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6.png" ContentType="image/png"/>
  <Override PartName="/word/media/image1.jpeg" ContentType="image/jpeg"/>
  <Override PartName="/word/media/image3.png" ContentType="image/png"/>
  <Override PartName="/word/media/image2.jpeg" ContentType="image/jpeg"/>
  <Override PartName="/word/media/image4.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pPr>
      <w:r>
        <w:rPr>
          <w:rFonts w:cs="Times New Roman" w:ascii="Times New Roman" w:hAnsi="Times New Roman"/>
          <w:lang w:val="en-US"/>
        </w:rPr>
        <w:t>AE-251   LAB-</w:t>
      </w:r>
      <w:r>
        <w:rPr>
          <w:rFonts w:cs="Times New Roman" w:ascii="Times New Roman" w:hAnsi="Times New Roman"/>
          <w:lang w:val="en-US"/>
        </w:rPr>
        <w:t>5</w:t>
      </w:r>
    </w:p>
    <w:p>
      <w:pPr>
        <w:pStyle w:val="Heading1"/>
        <w:jc w:val="center"/>
        <w:rPr>
          <w:lang w:val="en-US"/>
        </w:rPr>
      </w:pPr>
      <w:r>
        <w:rPr>
          <w:lang w:val="en-US"/>
        </w:rPr>
        <w:t>Mataria Pence Jagatkumar</w:t>
      </w:r>
    </w:p>
    <w:p>
      <w:pPr>
        <w:pStyle w:val="Heading1"/>
        <w:spacing w:before="0" w:after="160"/>
        <w:jc w:val="center"/>
        <w:rPr/>
      </w:pPr>
      <w:r>
        <w:rPr>
          <w:lang w:val="en-US"/>
        </w:rPr>
        <w:t xml:space="preserve">170382 | </w:t>
      </w:r>
      <w:hyperlink r:id="rId2">
        <w:r>
          <w:rPr>
            <w:rStyle w:val="InternetLink"/>
            <w:lang w:val="en-US"/>
          </w:rPr>
          <w:t>pencem@iitk.ac.in</w:t>
        </w:r>
      </w:hyperlink>
    </w:p>
    <w:p>
      <w:pPr>
        <w:pStyle w:val="Normal"/>
        <w:rPr>
          <w:rFonts w:ascii="Times New Roman" w:hAnsi="Times New Roman" w:eastAsia="" w:cs="Times New Roman" w:eastAsiaTheme="majorEastAsia"/>
          <w:sz w:val="28"/>
          <w:szCs w:val="28"/>
          <w:lang w:val="en-US"/>
        </w:rPr>
      </w:pPr>
      <w:r>
        <w:rPr>
          <w:rFonts w:eastAsia="" w:cs="Times New Roman" w:eastAsiaTheme="majorEastAsia" w:ascii="Times New Roman" w:hAnsi="Times New Roman"/>
          <w:sz w:val="28"/>
          <w:szCs w:val="28"/>
          <w:lang w:val="en-US"/>
        </w:rPr>
      </w:r>
    </w:p>
    <w:p>
      <w:pPr>
        <w:pStyle w:val="Normal"/>
        <w:rPr>
          <w:rFonts w:ascii="Times New Roman" w:hAnsi="Times New Roman" w:eastAsia="" w:cs="Times New Roman" w:eastAsiaTheme="majorEastAsia"/>
          <w:sz w:val="28"/>
          <w:szCs w:val="28"/>
          <w:lang w:val="en-US"/>
        </w:rPr>
      </w:pPr>
      <w:r>
        <w:rPr>
          <w:rFonts w:eastAsia="" w:cs="Times New Roman" w:eastAsiaTheme="majorEastAsia" w:ascii="Times New Roman" w:hAnsi="Times New Roman"/>
          <w:sz w:val="28"/>
          <w:szCs w:val="28"/>
          <w:lang w:val="en-US"/>
        </w:rPr>
      </w:r>
    </w:p>
    <w:p>
      <w:pPr>
        <w:pStyle w:val="Normal"/>
        <w:rPr/>
      </w:pPr>
      <w:r>
        <w:rPr>
          <w:rFonts w:eastAsia="" w:cs="Times New Roman" w:ascii="Times New Roman" w:hAnsi="Times New Roman" w:eastAsiaTheme="majorEastAsia"/>
          <w:sz w:val="28"/>
          <w:szCs w:val="28"/>
          <w:lang w:val="en-US"/>
        </w:rPr>
        <w:t>5</w:t>
      </w:r>
      <w:r>
        <w:rPr>
          <w:rFonts w:eastAsia="" w:cs="Times New Roman" w:ascii="Times New Roman" w:hAnsi="Times New Roman" w:eastAsiaTheme="majorEastAsia"/>
          <w:sz w:val="28"/>
          <w:szCs w:val="28"/>
          <w:lang w:val="en-US"/>
        </w:rPr>
        <w:t xml:space="preserve">th </w:t>
      </w:r>
      <w:r>
        <w:rPr>
          <w:rFonts w:eastAsia="" w:cs="Times New Roman" w:ascii="Times New Roman" w:hAnsi="Times New Roman" w:eastAsiaTheme="majorEastAsia"/>
          <w:sz w:val="28"/>
          <w:szCs w:val="28"/>
          <w:lang w:val="en-US"/>
        </w:rPr>
        <w:t>February</w:t>
      </w:r>
      <w:r>
        <w:rPr>
          <w:rFonts w:eastAsia="" w:cs="Times New Roman" w:ascii="Times New Roman" w:hAnsi="Times New Roman" w:eastAsiaTheme="majorEastAsia"/>
          <w:sz w:val="28"/>
          <w:szCs w:val="28"/>
          <w:lang w:val="en-US"/>
        </w:rPr>
        <w:t xml:space="preserve"> 2019</w:t>
      </w:r>
    </w:p>
    <w:p>
      <w:pPr>
        <w:pStyle w:val="Normal"/>
        <w:jc w:val="center"/>
        <w:rPr>
          <w:rFonts w:ascii="Times New Roman" w:hAnsi="Times New Roman" w:eastAsia="" w:cs="Times New Roman" w:eastAsiaTheme="majorEastAsia"/>
          <w:b/>
          <w:b/>
          <w:bCs/>
          <w:sz w:val="36"/>
          <w:szCs w:val="36"/>
          <w:u w:val="single"/>
          <w:lang w:val="en-US"/>
        </w:rPr>
      </w:pPr>
      <w:r>
        <w:rPr>
          <w:rFonts w:eastAsia="" w:cs="Times New Roman" w:eastAsiaTheme="majorEastAsia" w:ascii="Times New Roman" w:hAnsi="Times New Roman"/>
          <w:b/>
          <w:bCs/>
          <w:sz w:val="36"/>
          <w:szCs w:val="36"/>
          <w:u w:val="single"/>
          <w:lang w:val="en-US"/>
        </w:rPr>
        <w:t>Experiment-1: Strain Gauge</w:t>
      </w:r>
    </w:p>
    <w:p>
      <w:pPr>
        <w:pStyle w:val="Normal"/>
        <w:rPr/>
      </w:pPr>
      <w:r>
        <w:rPr>
          <w:rFonts w:cs="Times New Roman" w:ascii="Times New Roman" w:hAnsi="Times New Roman"/>
          <w:b/>
          <w:bCs/>
          <w:sz w:val="28"/>
          <w:szCs w:val="28"/>
          <w:u w:val="single"/>
          <w:lang w:val="en-US"/>
        </w:rPr>
        <w:t>OBJECTIVE</w:t>
      </w:r>
    </w:p>
    <w:p>
      <w:pPr>
        <w:pStyle w:val="Normal"/>
        <w:rPr/>
      </w:pPr>
      <w:r>
        <w:rPr>
          <w:rFonts w:cs="Times New Roman" w:ascii="Times New Roman" w:hAnsi="Times New Roman"/>
          <w:sz w:val="28"/>
          <w:szCs w:val="28"/>
          <w:lang w:val="en-US"/>
        </w:rPr>
        <w:t>To measure strain using a strain-g</w:t>
      </w:r>
      <w:r>
        <w:rPr>
          <w:rFonts w:cs="Times New Roman" w:ascii="Times New Roman" w:hAnsi="Times New Roman"/>
          <w:sz w:val="28"/>
          <w:szCs w:val="28"/>
          <w:lang w:val="en-US"/>
        </w:rPr>
        <w:t>au</w:t>
      </w:r>
      <w:r>
        <w:rPr>
          <w:rFonts w:cs="Times New Roman" w:ascii="Times New Roman" w:hAnsi="Times New Roman"/>
          <w:sz w:val="28"/>
          <w:szCs w:val="28"/>
          <w:lang w:val="en-US"/>
        </w:rPr>
        <w:t>ge.</w:t>
      </w:r>
    </w:p>
    <w:p>
      <w:pPr>
        <w:pStyle w:val="Normal"/>
        <w:rPr>
          <w:rFonts w:ascii="Times New Roman" w:hAnsi="Times New Roman" w:cs="Times New Roman"/>
          <w:sz w:val="28"/>
          <w:szCs w:val="28"/>
          <w:lang w:val="en-US"/>
        </w:rPr>
      </w:pPr>
      <w:r>
        <w:rPr>
          <w:rFonts w:cs="Times New Roman" w:ascii="Times New Roman" w:hAnsi="Times New Roman"/>
          <w:sz w:val="28"/>
          <w:szCs w:val="28"/>
          <w:lang w:val="en-US"/>
        </w:rPr>
      </w:r>
    </w:p>
    <w:p>
      <w:pPr>
        <w:pStyle w:val="Normal"/>
        <w:rPr>
          <w:rFonts w:ascii="Times New Roman" w:hAnsi="Times New Roman" w:cs="Times New Roman"/>
          <w:b/>
          <w:b/>
          <w:bCs/>
          <w:sz w:val="28"/>
          <w:szCs w:val="28"/>
          <w:u w:val="single"/>
          <w:lang w:val="en-US"/>
        </w:rPr>
      </w:pPr>
      <w:r>
        <w:rPr>
          <w:rFonts w:cs="Times New Roman" w:ascii="Times New Roman" w:hAnsi="Times New Roman"/>
          <w:b/>
          <w:bCs/>
          <w:sz w:val="28"/>
          <w:szCs w:val="28"/>
          <w:u w:val="single"/>
          <w:lang w:val="en-US"/>
        </w:rPr>
        <w:t>INTRODUCTION</w:t>
      </w:r>
    </w:p>
    <w:p>
      <w:pPr>
        <w:pStyle w:val="Normal"/>
        <w:rPr>
          <w:rFonts w:ascii="Times New Roman" w:hAnsi="Times New Roman" w:cs="Times New Roman"/>
          <w:sz w:val="28"/>
          <w:szCs w:val="28"/>
          <w:lang w:val="en-US"/>
        </w:rPr>
      </w:pPr>
      <w:r>
        <w:rPr>
          <w:rFonts w:cs="Times New Roman" w:ascii="Times New Roman" w:hAnsi="Times New Roman"/>
          <w:sz w:val="28"/>
          <w:szCs w:val="28"/>
          <w:lang w:val="en-US"/>
        </w:rPr>
        <w:t xml:space="preserve">A strain gauge takes advantage of the physical property of electrical conductance and its dependence on the conductor's geometry. When an electrical conductor is stretched within the limits of its elasticity such that it does not break or permanently deform, it will become narrower and longer, which increases its electrical resistance end-to-end. Conversely, when a conductor is compressed such that it does not buckle, it will broaden and shorten, which decreases its electrical resistance end-to-end. From the measured electrical resistance of the strain gauge, the amount of induced stress may be inferred. </w:t>
      </w:r>
    </w:p>
    <w:p>
      <w:pPr>
        <w:pStyle w:val="Normal"/>
        <w:rPr>
          <w:rFonts w:ascii="Times New Roman" w:hAnsi="Times New Roman" w:cs="Times New Roman"/>
          <w:b/>
          <w:b/>
          <w:bCs/>
          <w:sz w:val="28"/>
          <w:szCs w:val="28"/>
          <w:u w:val="single"/>
          <w:lang w:val="en-US"/>
        </w:rPr>
      </w:pPr>
      <w:r>
        <w:rPr>
          <w:rFonts w:cs="Times New Roman" w:ascii="Times New Roman" w:hAnsi="Times New Roman"/>
          <w:b/>
          <w:bCs/>
          <w:sz w:val="28"/>
          <w:szCs w:val="28"/>
          <w:u w:val="single"/>
          <w:lang w:val="en-US"/>
        </w:rPr>
        <w:t>APPARATUS</w:t>
      </w:r>
    </w:p>
    <w:p>
      <w:pPr>
        <w:pStyle w:val="Normal"/>
        <w:numPr>
          <w:ilvl w:val="0"/>
          <w:numId w:val="1"/>
        </w:numPr>
        <w:spacing w:lineRule="atLeast" w:line="500" w:before="0" w:after="103"/>
        <w:rPr>
          <w:rFonts w:ascii="Times New Roman" w:hAnsi="Times New Roman" w:cs="Times New Roman"/>
          <w:b w:val="false"/>
          <w:b w:val="false"/>
          <w:bCs w:val="false"/>
          <w:sz w:val="28"/>
          <w:szCs w:val="28"/>
          <w:u w:val="none"/>
          <w:lang w:val="en-US"/>
        </w:rPr>
      </w:pPr>
      <w:r>
        <w:rPr>
          <w:rFonts w:cs="Times New Roman" w:ascii="Times New Roman" w:hAnsi="Times New Roman"/>
          <w:b w:val="false"/>
          <w:bCs w:val="false"/>
          <w:sz w:val="28"/>
          <w:szCs w:val="28"/>
          <w:u w:val="none"/>
          <w:lang w:val="en-US"/>
        </w:rPr>
        <w:t>Strain-Gauge</w:t>
      </w:r>
    </w:p>
    <w:p>
      <w:pPr>
        <w:pStyle w:val="Normal"/>
        <w:numPr>
          <w:ilvl w:val="0"/>
          <w:numId w:val="1"/>
        </w:numPr>
        <w:spacing w:lineRule="auto" w:before="228" w:after="228"/>
        <w:rPr>
          <w:rFonts w:ascii="Times New Roman" w:hAnsi="Times New Roman" w:cs="Times New Roman"/>
          <w:b w:val="false"/>
          <w:b w:val="false"/>
          <w:bCs w:val="false"/>
          <w:sz w:val="28"/>
          <w:szCs w:val="28"/>
          <w:u w:val="none"/>
          <w:lang w:val="en-US"/>
        </w:rPr>
      </w:pPr>
      <w:r>
        <w:rPr>
          <w:rFonts w:cs="Times New Roman" w:ascii="Times New Roman" w:hAnsi="Times New Roman"/>
          <w:b w:val="false"/>
          <w:bCs w:val="false"/>
          <w:sz w:val="28"/>
          <w:szCs w:val="28"/>
          <w:u w:val="none"/>
          <w:lang w:val="en-US"/>
        </w:rPr>
        <w:t>Weights</w:t>
      </w:r>
    </w:p>
    <w:p>
      <w:pPr>
        <w:pStyle w:val="Normal"/>
        <w:numPr>
          <w:ilvl w:val="0"/>
          <w:numId w:val="1"/>
        </w:numPr>
        <w:spacing w:lineRule="auto" w:before="228" w:after="228"/>
        <w:rPr>
          <w:rFonts w:ascii="Times New Roman" w:hAnsi="Times New Roman" w:cs="Times New Roman"/>
          <w:b w:val="false"/>
          <w:b w:val="false"/>
          <w:bCs w:val="false"/>
          <w:sz w:val="28"/>
          <w:szCs w:val="28"/>
          <w:u w:val="none"/>
          <w:lang w:val="en-US"/>
        </w:rPr>
      </w:pPr>
      <w:r>
        <w:rPr>
          <w:rFonts w:cs="Times New Roman" w:ascii="Times New Roman" w:hAnsi="Times New Roman"/>
          <w:b w:val="false"/>
          <w:bCs w:val="false"/>
          <w:sz w:val="28"/>
          <w:szCs w:val="28"/>
          <w:u w:val="none"/>
          <w:lang w:val="en-US"/>
        </w:rPr>
        <w:t>Beam</w:t>
      </w:r>
    </w:p>
    <w:p>
      <w:pPr>
        <w:pStyle w:val="Normal"/>
        <w:spacing w:lineRule="auto" w:before="228" w:after="228"/>
        <w:rPr>
          <w:rFonts w:ascii="Times New Roman" w:hAnsi="Times New Roman" w:cs="Times New Roman"/>
          <w:b/>
          <w:b/>
          <w:bCs/>
          <w:sz w:val="28"/>
          <w:szCs w:val="28"/>
          <w:u w:val="single"/>
          <w:lang w:val="en-US"/>
        </w:rPr>
      </w:pPr>
      <w:r>
        <w:rPr>
          <w:rFonts w:cs="Times New Roman" w:ascii="Times New Roman" w:hAnsi="Times New Roman"/>
          <w:b/>
          <w:bCs/>
          <w:sz w:val="28"/>
          <w:szCs w:val="28"/>
          <w:u w:val="single"/>
          <w:lang w:val="en-US"/>
        </w:rPr>
        <w:t>PRINCIPLE</w:t>
      </w:r>
    </w:p>
    <w:p>
      <w:pPr>
        <w:pStyle w:val="Normal"/>
        <w:spacing w:lineRule="auto" w:before="228" w:after="228"/>
        <w:rPr>
          <w:rFonts w:ascii="Times New Roman" w:hAnsi="Times New Roman" w:cs="Times New Roman"/>
          <w:b w:val="false"/>
          <w:b w:val="false"/>
          <w:bCs w:val="false"/>
          <w:sz w:val="28"/>
          <w:szCs w:val="28"/>
          <w:u w:val="none"/>
          <w:lang w:val="en-US"/>
        </w:rPr>
      </w:pPr>
      <w:r>
        <w:rPr>
          <w:rFonts w:cs="Times New Roman" w:ascii="Times New Roman" w:hAnsi="Times New Roman"/>
          <w:b w:val="false"/>
          <w:bCs w:val="false"/>
          <w:sz w:val="28"/>
          <w:szCs w:val="28"/>
          <w:u w:val="none"/>
          <w:lang w:val="en-US"/>
        </w:rPr>
        <w:t>Whenever load is applied, the strain is defined as the ratio of change in length to original length. Strain Gauge sensors are of two types: wire type &amp; metal foil type.</w:t>
      </w:r>
    </w:p>
    <w:p>
      <w:pPr>
        <w:pStyle w:val="Normal"/>
        <w:rPr>
          <w:rFonts w:ascii="Times New Roman" w:hAnsi="Times New Roman" w:cs="Times New Roman"/>
          <w:b/>
          <w:b/>
          <w:bCs/>
          <w:sz w:val="28"/>
          <w:szCs w:val="28"/>
          <w:u w:val="single"/>
          <w:lang w:val="en-US"/>
        </w:rPr>
      </w:pPr>
      <w:r>
        <w:rPr/>
        <w:drawing>
          <wp:anchor behindDoc="0" distT="0" distB="0" distL="0" distR="0" simplePos="0" locked="0" layoutInCell="1" allowOverlap="1" relativeHeight="2">
            <wp:simplePos x="0" y="0"/>
            <wp:positionH relativeFrom="column">
              <wp:posOffset>4022090</wp:posOffset>
            </wp:positionH>
            <wp:positionV relativeFrom="paragraph">
              <wp:posOffset>35560</wp:posOffset>
            </wp:positionV>
            <wp:extent cx="1311910" cy="1653540"/>
            <wp:effectExtent l="0" t="0" r="0" b="0"/>
            <wp:wrapNone/>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rcRect l="34374" t="30066" r="37366" b="33965"/>
                    <a:stretch>
                      <a:fillRect/>
                    </a:stretch>
                  </pic:blipFill>
                  <pic:spPr bwMode="auto">
                    <a:xfrm>
                      <a:off x="0" y="0"/>
                      <a:ext cx="1311910" cy="1653540"/>
                    </a:xfrm>
                    <a:prstGeom prst="rect">
                      <a:avLst/>
                    </a:prstGeom>
                  </pic:spPr>
                </pic:pic>
              </a:graphicData>
            </a:graphic>
          </wp:anchor>
        </w:drawing>
        <w:drawing>
          <wp:anchor behindDoc="0" distT="0" distB="0" distL="0" distR="0" simplePos="0" locked="0" layoutInCell="1" allowOverlap="1" relativeHeight="3">
            <wp:simplePos x="0" y="0"/>
            <wp:positionH relativeFrom="column">
              <wp:posOffset>1405890</wp:posOffset>
            </wp:positionH>
            <wp:positionV relativeFrom="paragraph">
              <wp:posOffset>-29845</wp:posOffset>
            </wp:positionV>
            <wp:extent cx="1678305" cy="1713230"/>
            <wp:effectExtent l="0" t="0" r="0" b="0"/>
            <wp:wrapNone/>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rcRect l="30721" t="29108" r="33121" b="33965"/>
                    <a:stretch>
                      <a:fillRect/>
                    </a:stretch>
                  </pic:blipFill>
                  <pic:spPr bwMode="auto">
                    <a:xfrm>
                      <a:off x="0" y="0"/>
                      <a:ext cx="1678305" cy="1713230"/>
                    </a:xfrm>
                    <a:prstGeom prst="rect">
                      <a:avLst/>
                    </a:prstGeom>
                  </pic:spPr>
                </pic:pic>
              </a:graphicData>
            </a:graphic>
          </wp:anchor>
        </w:drawing>
      </w:r>
    </w:p>
    <w:p>
      <w:pPr>
        <w:pStyle w:val="Normal"/>
        <w:rPr>
          <w:rFonts w:ascii="Times New Roman" w:hAnsi="Times New Roman" w:cs="Times New Roman"/>
          <w:b/>
          <w:b/>
          <w:bCs/>
          <w:sz w:val="28"/>
          <w:szCs w:val="28"/>
          <w:u w:val="single"/>
          <w:lang w:val="en-US"/>
        </w:rPr>
      </w:pPr>
      <w:r>
        <w:rPr/>
      </w:r>
    </w:p>
    <w:p>
      <w:pPr>
        <w:pStyle w:val="Normal"/>
        <w:rPr>
          <w:rFonts w:ascii="Times New Roman" w:hAnsi="Times New Roman" w:cs="Times New Roman"/>
          <w:b/>
          <w:b/>
          <w:bCs/>
          <w:sz w:val="28"/>
          <w:szCs w:val="28"/>
          <w:u w:val="single"/>
          <w:lang w:val="en-US"/>
        </w:rPr>
      </w:pPr>
      <w:r>
        <w:rPr/>
      </w:r>
    </w:p>
    <w:p>
      <w:pPr>
        <w:pStyle w:val="Normal"/>
        <w:rPr>
          <w:rFonts w:ascii="Times New Roman" w:hAnsi="Times New Roman" w:cs="Times New Roman"/>
          <w:b/>
          <w:b/>
          <w:bCs/>
          <w:sz w:val="28"/>
          <w:szCs w:val="28"/>
          <w:u w:val="single"/>
          <w:lang w:val="en-US"/>
        </w:rPr>
      </w:pPr>
      <w:r>
        <w:rPr/>
      </w:r>
    </w:p>
    <w:p>
      <w:pPr>
        <w:pStyle w:val="Normal"/>
        <w:rPr>
          <w:rFonts w:ascii="Times New Roman" w:hAnsi="Times New Roman" w:cs="Times New Roman"/>
          <w:b/>
          <w:b/>
          <w:bCs/>
          <w:sz w:val="28"/>
          <w:szCs w:val="28"/>
          <w:u w:val="single"/>
          <w:lang w:val="en-US"/>
        </w:rPr>
      </w:pPr>
      <w:r>
        <w:rPr/>
      </w:r>
    </w:p>
    <w:p>
      <w:pPr>
        <w:pStyle w:val="Normal"/>
        <w:rPr>
          <w:rFonts w:ascii="Times New Roman" w:hAnsi="Times New Roman" w:cs="Times New Roman"/>
          <w:b/>
          <w:b/>
          <w:bCs/>
          <w:sz w:val="28"/>
          <w:szCs w:val="28"/>
          <w:u w:val="single"/>
          <w:lang w:val="en-US"/>
        </w:rPr>
      </w:pPr>
      <w:r>
        <w:rPr/>
      </w:r>
    </w:p>
    <w:p>
      <w:pPr>
        <w:pStyle w:val="Normal"/>
        <w:rPr/>
      </w:pPr>
      <w:r>
        <w:rPr>
          <w:rFonts w:cs="Times New Roman" w:ascii="Times New Roman" w:hAnsi="Times New Roman"/>
          <w:b w:val="false"/>
          <w:bCs w:val="false"/>
          <w:i/>
          <w:iCs/>
          <w:sz w:val="24"/>
          <w:szCs w:val="24"/>
          <w:u w:val="none"/>
          <w:lang w:val="en-US"/>
        </w:rPr>
        <w:t xml:space="preserve">*image source: </w:t>
      </w:r>
      <w:r>
        <w:rPr>
          <w:rFonts w:cs="Times New Roman" w:ascii="Times New Roman" w:hAnsi="Times New Roman"/>
          <w:lang w:val="en-US"/>
        </w:rPr>
        <w:t>Book: Measurement and Instrumentation Principles by Alan S. Morris. Figure 13.5</w:t>
      </w:r>
    </w:p>
    <w:p>
      <w:pPr>
        <w:pStyle w:val="Normal"/>
        <w:rPr>
          <w:b/>
          <w:b/>
          <w:bCs/>
          <w:u w:val="single"/>
        </w:rPr>
      </w:pPr>
      <w:r>
        <w:rPr>
          <w:rFonts w:cs="Times New Roman" w:ascii="Times New Roman" w:hAnsi="Times New Roman"/>
          <w:b/>
          <w:bCs/>
          <w:sz w:val="28"/>
          <w:szCs w:val="28"/>
          <w:u w:val="single"/>
          <w:lang w:val="en-US"/>
        </w:rPr>
        <w:t>PROCEDURE</w:t>
      </w:r>
    </w:p>
    <w:p>
      <w:pPr>
        <w:pStyle w:val="Normal"/>
        <w:numPr>
          <w:ilvl w:val="0"/>
          <w:numId w:val="2"/>
        </w:numPr>
        <w:rPr>
          <w:b w:val="false"/>
          <w:b w:val="false"/>
          <w:bCs w:val="false"/>
          <w:u w:val="none"/>
        </w:rPr>
      </w:pPr>
      <w:r>
        <w:rPr>
          <w:rFonts w:cs="Times New Roman" w:ascii="Times New Roman" w:hAnsi="Times New Roman"/>
          <w:b w:val="false"/>
          <w:bCs w:val="false"/>
          <w:sz w:val="28"/>
          <w:szCs w:val="28"/>
          <w:u w:val="none"/>
          <w:lang w:val="en-US"/>
        </w:rPr>
        <w:t>Setup the sensors on a cantilever beam, one in middle and other near the support.</w:t>
      </w:r>
    </w:p>
    <w:p>
      <w:pPr>
        <w:pStyle w:val="Normal"/>
        <w:numPr>
          <w:ilvl w:val="0"/>
          <w:numId w:val="2"/>
        </w:numPr>
        <w:rPr>
          <w:b w:val="false"/>
          <w:b w:val="false"/>
          <w:bCs w:val="false"/>
          <w:u w:val="none"/>
        </w:rPr>
      </w:pPr>
      <w:r>
        <w:rPr>
          <w:rFonts w:cs="Times New Roman" w:ascii="Times New Roman" w:hAnsi="Times New Roman"/>
          <w:b w:val="false"/>
          <w:bCs w:val="false"/>
          <w:sz w:val="28"/>
          <w:szCs w:val="28"/>
          <w:u w:val="none"/>
          <w:lang w:val="en-US"/>
        </w:rPr>
        <w:t>Take Zero Reading of strain-gauge with zero load.</w:t>
      </w:r>
    </w:p>
    <w:p>
      <w:pPr>
        <w:pStyle w:val="Normal"/>
        <w:numPr>
          <w:ilvl w:val="0"/>
          <w:numId w:val="2"/>
        </w:numPr>
        <w:spacing w:lineRule="auto"/>
        <w:rPr>
          <w:b w:val="false"/>
          <w:b w:val="false"/>
          <w:bCs w:val="false"/>
          <w:u w:val="none"/>
        </w:rPr>
      </w:pPr>
      <w:r>
        <w:rPr>
          <w:rFonts w:cs="Times New Roman" w:ascii="Times New Roman" w:hAnsi="Times New Roman"/>
          <w:b w:val="false"/>
          <w:bCs w:val="false"/>
          <w:sz w:val="28"/>
          <w:szCs w:val="28"/>
          <w:u w:val="none"/>
          <w:lang w:val="en-US"/>
        </w:rPr>
        <w:t>Increase weights by 200gm. up to 800 gm. and take readings.</w:t>
      </w:r>
    </w:p>
    <w:p>
      <w:pPr>
        <w:pStyle w:val="Normal"/>
        <w:numPr>
          <w:ilvl w:val="0"/>
          <w:numId w:val="2"/>
        </w:numPr>
        <w:spacing w:lineRule="auto"/>
        <w:rPr>
          <w:b w:val="false"/>
          <w:b w:val="false"/>
          <w:bCs w:val="false"/>
          <w:u w:val="none"/>
        </w:rPr>
      </w:pPr>
      <w:r>
        <w:rPr>
          <w:rFonts w:cs="Times New Roman" w:ascii="Times New Roman" w:hAnsi="Times New Roman"/>
          <w:b w:val="false"/>
          <w:bCs w:val="false"/>
          <w:sz w:val="28"/>
          <w:szCs w:val="28"/>
          <w:u w:val="none"/>
          <w:lang w:val="en-US"/>
        </w:rPr>
        <w:t xml:space="preserve">Also take readings while </w:t>
      </w:r>
      <w:r>
        <w:rPr>
          <w:rFonts w:cs="Times New Roman" w:ascii="Times New Roman" w:hAnsi="Times New Roman"/>
          <w:b w:val="false"/>
          <w:bCs w:val="false"/>
          <w:sz w:val="28"/>
          <w:szCs w:val="28"/>
          <w:u w:val="none"/>
          <w:lang w:val="en-US"/>
        </w:rPr>
        <w:t>unloading</w:t>
      </w:r>
      <w:r>
        <w:rPr>
          <w:rFonts w:cs="Times New Roman" w:ascii="Times New Roman" w:hAnsi="Times New Roman"/>
          <w:b w:val="false"/>
          <w:bCs w:val="false"/>
          <w:sz w:val="28"/>
          <w:szCs w:val="28"/>
          <w:u w:val="none"/>
          <w:lang w:val="en-US"/>
        </w:rPr>
        <w:t xml:space="preserve"> the weights.</w:t>
      </w:r>
    </w:p>
    <w:p>
      <w:pPr>
        <w:pStyle w:val="Normal"/>
        <w:spacing w:lineRule="auto"/>
        <w:rPr>
          <w:rFonts w:ascii="Times New Roman" w:hAnsi="Times New Roman" w:cs="Times New Roman"/>
          <w:sz w:val="28"/>
          <w:szCs w:val="28"/>
          <w:lang w:val="en-US"/>
        </w:rPr>
      </w:pPr>
      <w:r>
        <w:rPr>
          <w:b w:val="false"/>
          <w:bCs w:val="false"/>
          <w:u w:val="none"/>
        </w:rPr>
      </w:r>
    </w:p>
    <w:p>
      <w:pPr>
        <w:pStyle w:val="Normal"/>
        <w:rPr/>
      </w:pPr>
      <w:r>
        <w:rPr>
          <w:rFonts w:cs="Times New Roman" w:ascii="Times New Roman" w:hAnsi="Times New Roman"/>
          <w:b/>
          <w:bCs/>
          <w:sz w:val="28"/>
          <w:szCs w:val="28"/>
          <w:u w:val="single"/>
          <w:lang w:val="en-US"/>
        </w:rPr>
        <w:t>OBSERVATI</w:t>
      </w:r>
      <w:r>
        <w:rPr>
          <w:rFonts w:cs="Times New Roman" w:ascii="Times New Roman" w:hAnsi="Times New Roman"/>
          <w:b/>
          <w:bCs/>
          <w:sz w:val="28"/>
          <w:szCs w:val="28"/>
          <w:u w:val="single"/>
          <w:lang w:val="en-US"/>
        </w:rPr>
        <w:t>ON</w:t>
      </w:r>
    </w:p>
    <w:tbl>
      <w:tblPr>
        <w:tblW w:w="10466"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093"/>
        <w:gridCol w:w="2093"/>
        <w:gridCol w:w="2093"/>
        <w:gridCol w:w="2093"/>
        <w:gridCol w:w="2094"/>
      </w:tblGrid>
      <w:tr>
        <w:trPr/>
        <w:tc>
          <w:tcPr>
            <w:tcW w:w="2093"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b/>
                <w:b/>
                <w:bCs/>
                <w:sz w:val="24"/>
                <w:szCs w:val="24"/>
              </w:rPr>
            </w:pPr>
            <w:r>
              <w:rPr>
                <w:b/>
                <w:bCs/>
                <w:sz w:val="24"/>
                <w:szCs w:val="24"/>
              </w:rPr>
              <w:t>Load (gm)</w:t>
            </w:r>
          </w:p>
        </w:tc>
        <w:tc>
          <w:tcPr>
            <w:tcW w:w="2093"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jc w:val="center"/>
              <w:rPr>
                <w:b/>
                <w:b/>
                <w:bCs/>
                <w:sz w:val="24"/>
                <w:szCs w:val="24"/>
              </w:rPr>
            </w:pPr>
            <w:r>
              <w:rPr>
                <w:b/>
                <w:bCs/>
                <w:sz w:val="24"/>
                <w:szCs w:val="24"/>
              </w:rPr>
              <w:t>Strain</w:t>
            </w:r>
          </w:p>
          <w:p>
            <w:pPr>
              <w:pStyle w:val="TableContents"/>
              <w:spacing w:before="0" w:after="160"/>
              <w:jc w:val="center"/>
              <w:rPr>
                <w:b/>
                <w:b/>
                <w:bCs/>
                <w:sz w:val="24"/>
                <w:szCs w:val="24"/>
              </w:rPr>
            </w:pPr>
            <w:r>
              <w:rPr>
                <w:b/>
                <w:bCs/>
                <w:sz w:val="24"/>
                <w:szCs w:val="24"/>
              </w:rPr>
              <w:t>(Loading)</w:t>
            </w:r>
          </w:p>
        </w:tc>
        <w:tc>
          <w:tcPr>
            <w:tcW w:w="2093"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jc w:val="center"/>
              <w:rPr>
                <w:b/>
                <w:b/>
                <w:bCs/>
                <w:sz w:val="24"/>
                <w:szCs w:val="24"/>
              </w:rPr>
            </w:pPr>
            <w:r>
              <w:rPr>
                <w:b/>
                <w:bCs/>
                <w:sz w:val="24"/>
                <w:szCs w:val="24"/>
              </w:rPr>
              <w:t>Strain</w:t>
            </w:r>
          </w:p>
          <w:p>
            <w:pPr>
              <w:pStyle w:val="TableContents"/>
              <w:spacing w:before="0" w:after="160"/>
              <w:jc w:val="center"/>
              <w:rPr>
                <w:b/>
                <w:b/>
                <w:bCs/>
                <w:sz w:val="24"/>
                <w:szCs w:val="24"/>
              </w:rPr>
            </w:pPr>
            <w:r>
              <w:rPr>
                <w:b/>
                <w:bCs/>
                <w:sz w:val="24"/>
                <w:szCs w:val="24"/>
              </w:rPr>
              <w:t>(Unloading)</w:t>
            </w:r>
          </w:p>
        </w:tc>
        <w:tc>
          <w:tcPr>
            <w:tcW w:w="2093"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b/>
                <w:b/>
                <w:bCs/>
                <w:sz w:val="24"/>
                <w:szCs w:val="24"/>
              </w:rPr>
            </w:pPr>
            <w:r>
              <w:rPr>
                <w:b/>
                <w:bCs/>
                <w:sz w:val="24"/>
                <w:szCs w:val="24"/>
              </w:rPr>
              <w:t>Average</w:t>
            </w:r>
          </w:p>
        </w:tc>
        <w:tc>
          <w:tcPr>
            <w:tcW w:w="209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jc w:val="center"/>
              <w:rPr>
                <w:b/>
                <w:b/>
                <w:bCs/>
                <w:sz w:val="24"/>
                <w:szCs w:val="24"/>
              </w:rPr>
            </w:pPr>
            <w:r>
              <w:rPr>
                <w:b/>
                <w:bCs/>
                <w:sz w:val="24"/>
                <w:szCs w:val="24"/>
              </w:rPr>
              <w:t>Strain</w:t>
            </w:r>
          </w:p>
          <w:p>
            <w:pPr>
              <w:pStyle w:val="TableContents"/>
              <w:spacing w:before="0" w:after="160"/>
              <w:jc w:val="center"/>
              <w:rPr>
                <w:b/>
                <w:b/>
                <w:bCs/>
                <w:sz w:val="22"/>
                <w:szCs w:val="22"/>
              </w:rPr>
            </w:pPr>
            <w:r>
              <w:rPr>
                <w:b/>
                <w:bCs/>
                <w:sz w:val="22"/>
                <w:szCs w:val="22"/>
              </w:rPr>
              <w:t>(with zero error removed)</w:t>
            </w:r>
          </w:p>
        </w:tc>
      </w:tr>
      <w:tr>
        <w:trPr/>
        <w:tc>
          <w:tcPr>
            <w:tcW w:w="209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sz w:val="24"/>
                <w:szCs w:val="24"/>
              </w:rPr>
            </w:pPr>
            <w:r>
              <w:rPr>
                <w:sz w:val="24"/>
                <w:szCs w:val="24"/>
              </w:rPr>
              <w:t>0</w:t>
            </w:r>
          </w:p>
        </w:tc>
        <w:tc>
          <w:tcPr>
            <w:tcW w:w="209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sz w:val="24"/>
                <w:szCs w:val="24"/>
              </w:rPr>
            </w:pPr>
            <w:r>
              <w:rPr>
                <w:sz w:val="24"/>
                <w:szCs w:val="24"/>
              </w:rPr>
              <w:t>-</w:t>
            </w:r>
            <w:r>
              <w:rPr>
                <w:sz w:val="24"/>
                <w:szCs w:val="24"/>
              </w:rPr>
              <w:t>17</w:t>
            </w:r>
          </w:p>
        </w:tc>
        <w:tc>
          <w:tcPr>
            <w:tcW w:w="209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sz w:val="24"/>
                <w:szCs w:val="24"/>
              </w:rPr>
            </w:pPr>
            <w:r>
              <w:rPr>
                <w:sz w:val="24"/>
                <w:szCs w:val="24"/>
              </w:rPr>
              <w:t>-</w:t>
            </w:r>
            <w:r>
              <w:rPr>
                <w:sz w:val="24"/>
                <w:szCs w:val="24"/>
              </w:rPr>
              <w:t>10</w:t>
            </w:r>
          </w:p>
        </w:tc>
        <w:tc>
          <w:tcPr>
            <w:tcW w:w="209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sz w:val="24"/>
                <w:szCs w:val="24"/>
              </w:rPr>
            </w:pPr>
            <w:r>
              <w:rPr>
                <w:sz w:val="24"/>
                <w:szCs w:val="24"/>
              </w:rPr>
              <w:t>-</w:t>
            </w:r>
            <w:r>
              <w:rPr>
                <w:sz w:val="24"/>
                <w:szCs w:val="24"/>
              </w:rPr>
              <w:t>13.5</w:t>
            </w:r>
          </w:p>
        </w:tc>
        <w:tc>
          <w:tcPr>
            <w:tcW w:w="209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jc w:val="center"/>
              <w:rPr>
                <w:sz w:val="24"/>
                <w:szCs w:val="24"/>
              </w:rPr>
            </w:pPr>
            <w:r>
              <w:rPr>
                <w:sz w:val="24"/>
                <w:szCs w:val="24"/>
              </w:rPr>
              <w:t>0</w:t>
            </w:r>
          </w:p>
        </w:tc>
      </w:tr>
      <w:tr>
        <w:trPr/>
        <w:tc>
          <w:tcPr>
            <w:tcW w:w="209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sz w:val="24"/>
                <w:szCs w:val="24"/>
              </w:rPr>
            </w:pPr>
            <w:r>
              <w:rPr>
                <w:sz w:val="24"/>
                <w:szCs w:val="24"/>
              </w:rPr>
              <w:t>200</w:t>
            </w:r>
          </w:p>
        </w:tc>
        <w:tc>
          <w:tcPr>
            <w:tcW w:w="209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sz w:val="24"/>
                <w:szCs w:val="24"/>
              </w:rPr>
            </w:pPr>
            <w:r>
              <w:rPr>
                <w:sz w:val="24"/>
                <w:szCs w:val="24"/>
              </w:rPr>
              <w:t>84</w:t>
            </w:r>
          </w:p>
        </w:tc>
        <w:tc>
          <w:tcPr>
            <w:tcW w:w="209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sz w:val="24"/>
                <w:szCs w:val="24"/>
              </w:rPr>
            </w:pPr>
            <w:r>
              <w:rPr>
                <w:sz w:val="24"/>
                <w:szCs w:val="24"/>
              </w:rPr>
              <w:t>93</w:t>
            </w:r>
          </w:p>
        </w:tc>
        <w:tc>
          <w:tcPr>
            <w:tcW w:w="209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sz w:val="24"/>
                <w:szCs w:val="24"/>
              </w:rPr>
            </w:pPr>
            <w:r>
              <w:rPr>
                <w:sz w:val="24"/>
                <w:szCs w:val="24"/>
              </w:rPr>
              <w:t>88.5</w:t>
            </w:r>
          </w:p>
        </w:tc>
        <w:tc>
          <w:tcPr>
            <w:tcW w:w="209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jc w:val="center"/>
              <w:rPr>
                <w:sz w:val="24"/>
                <w:szCs w:val="24"/>
              </w:rPr>
            </w:pPr>
            <w:r>
              <w:rPr>
                <w:sz w:val="24"/>
                <w:szCs w:val="24"/>
              </w:rPr>
              <w:t>102</w:t>
            </w:r>
          </w:p>
        </w:tc>
      </w:tr>
      <w:tr>
        <w:trPr/>
        <w:tc>
          <w:tcPr>
            <w:tcW w:w="209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sz w:val="24"/>
                <w:szCs w:val="24"/>
              </w:rPr>
            </w:pPr>
            <w:r>
              <w:rPr>
                <w:sz w:val="24"/>
                <w:szCs w:val="24"/>
              </w:rPr>
              <w:t>400</w:t>
            </w:r>
          </w:p>
        </w:tc>
        <w:tc>
          <w:tcPr>
            <w:tcW w:w="209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sz w:val="24"/>
                <w:szCs w:val="24"/>
              </w:rPr>
            </w:pPr>
            <w:r>
              <w:rPr>
                <w:sz w:val="24"/>
                <w:szCs w:val="24"/>
              </w:rPr>
              <w:t>180</w:t>
            </w:r>
          </w:p>
        </w:tc>
        <w:tc>
          <w:tcPr>
            <w:tcW w:w="209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sz w:val="24"/>
                <w:szCs w:val="24"/>
              </w:rPr>
            </w:pPr>
            <w:r>
              <w:rPr>
                <w:sz w:val="24"/>
                <w:szCs w:val="24"/>
              </w:rPr>
              <w:t>192</w:t>
            </w:r>
          </w:p>
        </w:tc>
        <w:tc>
          <w:tcPr>
            <w:tcW w:w="209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sz w:val="24"/>
                <w:szCs w:val="24"/>
              </w:rPr>
            </w:pPr>
            <w:r>
              <w:rPr>
                <w:sz w:val="24"/>
                <w:szCs w:val="24"/>
              </w:rPr>
              <w:t>186</w:t>
            </w:r>
          </w:p>
        </w:tc>
        <w:tc>
          <w:tcPr>
            <w:tcW w:w="209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jc w:val="center"/>
              <w:rPr>
                <w:sz w:val="24"/>
                <w:szCs w:val="24"/>
              </w:rPr>
            </w:pPr>
            <w:r>
              <w:rPr>
                <w:sz w:val="24"/>
                <w:szCs w:val="24"/>
              </w:rPr>
              <w:t>200</w:t>
            </w:r>
          </w:p>
        </w:tc>
      </w:tr>
      <w:tr>
        <w:trPr/>
        <w:tc>
          <w:tcPr>
            <w:tcW w:w="209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sz w:val="24"/>
                <w:szCs w:val="24"/>
              </w:rPr>
            </w:pPr>
            <w:r>
              <w:rPr>
                <w:sz w:val="24"/>
                <w:szCs w:val="24"/>
              </w:rPr>
              <w:t>600</w:t>
            </w:r>
          </w:p>
        </w:tc>
        <w:tc>
          <w:tcPr>
            <w:tcW w:w="209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sz w:val="24"/>
                <w:szCs w:val="24"/>
              </w:rPr>
            </w:pPr>
            <w:r>
              <w:rPr>
                <w:sz w:val="24"/>
                <w:szCs w:val="24"/>
              </w:rPr>
              <w:t>273</w:t>
            </w:r>
          </w:p>
        </w:tc>
        <w:tc>
          <w:tcPr>
            <w:tcW w:w="209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sz w:val="24"/>
                <w:szCs w:val="24"/>
              </w:rPr>
            </w:pPr>
            <w:r>
              <w:rPr>
                <w:sz w:val="24"/>
                <w:szCs w:val="24"/>
              </w:rPr>
              <w:t>280</w:t>
            </w:r>
          </w:p>
        </w:tc>
        <w:tc>
          <w:tcPr>
            <w:tcW w:w="209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sz w:val="24"/>
                <w:szCs w:val="24"/>
              </w:rPr>
            </w:pPr>
            <w:r>
              <w:rPr>
                <w:sz w:val="24"/>
                <w:szCs w:val="24"/>
              </w:rPr>
              <w:t>276.5</w:t>
            </w:r>
          </w:p>
        </w:tc>
        <w:tc>
          <w:tcPr>
            <w:tcW w:w="209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jc w:val="center"/>
              <w:rPr>
                <w:sz w:val="24"/>
                <w:szCs w:val="24"/>
              </w:rPr>
            </w:pPr>
            <w:r>
              <w:rPr>
                <w:sz w:val="24"/>
                <w:szCs w:val="24"/>
              </w:rPr>
              <w:t>290</w:t>
            </w:r>
          </w:p>
        </w:tc>
      </w:tr>
      <w:tr>
        <w:trPr/>
        <w:tc>
          <w:tcPr>
            <w:tcW w:w="209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sz w:val="24"/>
                <w:szCs w:val="24"/>
              </w:rPr>
            </w:pPr>
            <w:r>
              <w:rPr>
                <w:sz w:val="24"/>
                <w:szCs w:val="24"/>
              </w:rPr>
              <w:t>800</w:t>
            </w:r>
          </w:p>
        </w:tc>
        <w:tc>
          <w:tcPr>
            <w:tcW w:w="209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sz w:val="24"/>
                <w:szCs w:val="24"/>
              </w:rPr>
            </w:pPr>
            <w:r>
              <w:rPr>
                <w:sz w:val="24"/>
                <w:szCs w:val="24"/>
              </w:rPr>
              <w:t>364</w:t>
            </w:r>
          </w:p>
        </w:tc>
        <w:tc>
          <w:tcPr>
            <w:tcW w:w="209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sz w:val="24"/>
                <w:szCs w:val="24"/>
              </w:rPr>
            </w:pPr>
            <w:r>
              <w:rPr>
                <w:sz w:val="24"/>
                <w:szCs w:val="24"/>
              </w:rPr>
              <w:t>364</w:t>
            </w:r>
          </w:p>
        </w:tc>
        <w:tc>
          <w:tcPr>
            <w:tcW w:w="209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sz w:val="24"/>
                <w:szCs w:val="24"/>
              </w:rPr>
            </w:pPr>
            <w:r>
              <w:rPr>
                <w:sz w:val="24"/>
                <w:szCs w:val="24"/>
              </w:rPr>
              <w:t>364</w:t>
            </w:r>
          </w:p>
        </w:tc>
        <w:tc>
          <w:tcPr>
            <w:tcW w:w="209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jc w:val="center"/>
              <w:rPr>
                <w:sz w:val="24"/>
                <w:szCs w:val="24"/>
              </w:rPr>
            </w:pPr>
            <w:r>
              <w:rPr>
                <w:sz w:val="24"/>
                <w:szCs w:val="24"/>
              </w:rPr>
              <w:t>378</w:t>
            </w:r>
          </w:p>
        </w:tc>
      </w:tr>
    </w:tbl>
    <w:p>
      <w:pPr>
        <w:pStyle w:val="ListParagraph"/>
        <w:ind w:hanging="0"/>
        <w:rPr>
          <w:rFonts w:ascii="Times New Roman" w:hAnsi="Times New Roman" w:cs="Times New Roman"/>
          <w:sz w:val="28"/>
          <w:szCs w:val="28"/>
          <w:lang w:val="en-US"/>
        </w:rPr>
      </w:pPr>
      <w:r>
        <w:rPr/>
      </w:r>
    </w:p>
    <w:p>
      <w:pPr>
        <w:pStyle w:val="ListParagraph"/>
        <w:ind w:hanging="0"/>
        <w:rPr/>
      </w:pPr>
      <w:r>
        <w:rPr>
          <w:rFonts w:cs="Times New Roman" w:ascii="Times New Roman" w:hAnsi="Times New Roman"/>
          <w:sz w:val="28"/>
          <w:szCs w:val="28"/>
          <w:lang w:val="en-US"/>
        </w:rPr>
        <w:t>Slope= 0.472</w:t>
      </w:r>
    </w:p>
    <w:p>
      <w:pPr>
        <w:pStyle w:val="ListParagraph"/>
        <w:ind w:hanging="0"/>
        <w:rPr>
          <w:rFonts w:ascii="Times New Roman" w:hAnsi="Times New Roman" w:cs="Times New Roman"/>
          <w:sz w:val="28"/>
          <w:szCs w:val="28"/>
          <w:lang w:val="en-US"/>
        </w:rPr>
      </w:pPr>
      <w:r>
        <w:rPr/>
      </w:r>
    </w:p>
    <w:p>
      <w:pPr>
        <w:pStyle w:val="ListParagraph"/>
        <w:ind w:hanging="0"/>
        <w:rPr>
          <w:rFonts w:ascii="Times New Roman" w:hAnsi="Times New Roman" w:cs="Times New Roman"/>
          <w:sz w:val="28"/>
          <w:szCs w:val="28"/>
          <w:lang w:val="en-US"/>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485640" cy="43427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4485640" cy="4342765"/>
                    </a:xfrm>
                    <a:prstGeom prst="rect">
                      <a:avLst/>
                    </a:prstGeom>
                  </pic:spPr>
                </pic:pic>
              </a:graphicData>
            </a:graphic>
          </wp:anchor>
        </w:drawing>
      </w:r>
    </w:p>
    <w:p>
      <w:pPr>
        <w:pStyle w:val="Normal"/>
        <w:rPr/>
      </w:pPr>
      <w:r>
        <w:rPr>
          <w:rFonts w:cs="Times New Roman" w:ascii="Times New Roman" w:hAnsi="Times New Roman"/>
          <w:b/>
          <w:bCs/>
          <w:sz w:val="28"/>
          <w:szCs w:val="28"/>
          <w:u w:val="single"/>
          <w:lang w:val="en-US"/>
        </w:rPr>
        <w:t>CONCLUSION</w:t>
      </w:r>
    </w:p>
    <w:p>
      <w:pPr>
        <w:pStyle w:val="Normal"/>
        <w:rPr/>
      </w:pPr>
      <w:r>
        <w:rPr>
          <w:rFonts w:cs="Times New Roman" w:ascii="Times New Roman" w:hAnsi="Times New Roman"/>
          <w:sz w:val="28"/>
          <w:szCs w:val="28"/>
          <w:lang w:val="en-US"/>
        </w:rPr>
        <w:t xml:space="preserve">We </w:t>
      </w:r>
      <w:r>
        <w:rPr>
          <w:rFonts w:cs="Times New Roman" w:ascii="Times New Roman" w:hAnsi="Times New Roman"/>
          <w:sz w:val="28"/>
          <w:szCs w:val="28"/>
          <w:lang w:val="en-US"/>
        </w:rPr>
        <w:t>understood the working of strain-gauge and how to measure strain using the strain-gauge sensor. The obtained plot is nearly linear with slope of 0.472. We also admired the accuracy of the strain-gauge sensor.</w:t>
      </w:r>
    </w:p>
    <w:p>
      <w:pPr>
        <w:pStyle w:val="Normal"/>
        <w:rPr>
          <w:rFonts w:ascii="Times New Roman" w:hAnsi="Times New Roman" w:cs="Times New Roman"/>
          <w:sz w:val="28"/>
          <w:szCs w:val="28"/>
          <w:lang w:val="en-US"/>
        </w:rPr>
      </w:pPr>
      <w:r>
        <w:rPr/>
      </w:r>
    </w:p>
    <w:p>
      <w:pPr>
        <w:pStyle w:val="Normal"/>
        <w:rPr>
          <w:rFonts w:ascii="Times New Roman" w:hAnsi="Times New Roman" w:cs="Times New Roman"/>
          <w:sz w:val="28"/>
          <w:szCs w:val="28"/>
          <w:lang w:val="en-US"/>
        </w:rPr>
      </w:pPr>
      <w:r>
        <w:rPr/>
      </w:r>
    </w:p>
    <w:p>
      <w:pPr>
        <w:pStyle w:val="Normal"/>
        <w:jc w:val="center"/>
        <w:rPr>
          <w:b/>
          <w:b/>
          <w:bCs/>
          <w:sz w:val="36"/>
          <w:szCs w:val="36"/>
          <w:u w:val="single"/>
        </w:rPr>
      </w:pPr>
      <w:r>
        <w:rPr>
          <w:rFonts w:cs="Times New Roman" w:ascii="Times New Roman" w:hAnsi="Times New Roman"/>
          <w:b/>
          <w:bCs/>
          <w:sz w:val="36"/>
          <w:szCs w:val="36"/>
          <w:u w:val="single"/>
          <w:lang w:val="en-US"/>
        </w:rPr>
        <w:t>E</w:t>
      </w:r>
      <w:r>
        <w:rPr>
          <w:rFonts w:cs="Times New Roman" w:ascii="Times New Roman" w:hAnsi="Times New Roman"/>
          <w:b/>
          <w:bCs/>
          <w:sz w:val="36"/>
          <w:szCs w:val="36"/>
          <w:u w:val="single"/>
          <w:lang w:val="en-US"/>
        </w:rPr>
        <w:t>xperiment-2: Load Cell</w:t>
      </w:r>
    </w:p>
    <w:p>
      <w:pPr>
        <w:pStyle w:val="Normal"/>
        <w:jc w:val="left"/>
        <w:rPr>
          <w:rFonts w:ascii="Times New Roman" w:hAnsi="Times New Roman" w:cs="Times New Roman"/>
          <w:lang w:val="en-US"/>
        </w:rPr>
      </w:pPr>
      <w:r>
        <w:rPr>
          <w:b/>
          <w:bCs/>
          <w:sz w:val="28"/>
          <w:szCs w:val="28"/>
          <w:u w:val="single"/>
        </w:rPr>
      </w:r>
    </w:p>
    <w:p>
      <w:pPr>
        <w:pStyle w:val="Normal"/>
        <w:jc w:val="left"/>
        <w:rPr>
          <w:b/>
          <w:b/>
          <w:bCs/>
          <w:sz w:val="28"/>
          <w:szCs w:val="28"/>
          <w:u w:val="single"/>
        </w:rPr>
      </w:pPr>
      <w:r>
        <w:rPr>
          <w:rFonts w:cs="Times New Roman" w:ascii="Times New Roman" w:hAnsi="Times New Roman"/>
          <w:b/>
          <w:bCs/>
          <w:sz w:val="28"/>
          <w:szCs w:val="28"/>
          <w:u w:val="single"/>
          <w:lang w:val="en-US"/>
        </w:rPr>
        <w:t>OBJECTIVE</w:t>
      </w:r>
    </w:p>
    <w:p>
      <w:pPr>
        <w:pStyle w:val="Normal"/>
        <w:jc w:val="left"/>
        <w:rPr>
          <w:b w:val="false"/>
          <w:b w:val="false"/>
          <w:bCs w:val="false"/>
          <w:sz w:val="28"/>
          <w:szCs w:val="28"/>
          <w:u w:val="none"/>
        </w:rPr>
      </w:pPr>
      <w:r>
        <w:rPr>
          <w:rFonts w:cs="Times New Roman" w:ascii="Times New Roman" w:hAnsi="Times New Roman"/>
          <w:b w:val="false"/>
          <w:bCs w:val="false"/>
          <w:sz w:val="28"/>
          <w:szCs w:val="28"/>
          <w:u w:val="none"/>
          <w:lang w:val="en-US"/>
        </w:rPr>
        <w:t>To measure the weight using Load cell.</w:t>
      </w:r>
    </w:p>
    <w:p>
      <w:pPr>
        <w:pStyle w:val="Normal"/>
        <w:jc w:val="left"/>
        <w:rPr>
          <w:b/>
          <w:b/>
          <w:bCs/>
          <w:sz w:val="28"/>
          <w:szCs w:val="28"/>
          <w:u w:val="single"/>
        </w:rPr>
      </w:pPr>
      <w:r>
        <w:rPr>
          <w:rFonts w:cs="Times New Roman" w:ascii="Times New Roman" w:hAnsi="Times New Roman"/>
          <w:b/>
          <w:bCs/>
          <w:sz w:val="28"/>
          <w:szCs w:val="28"/>
          <w:u w:val="single"/>
          <w:lang w:val="en-US"/>
        </w:rPr>
        <w:t>INTRODUCTION</w:t>
      </w:r>
    </w:p>
    <w:p>
      <w:pPr>
        <w:pStyle w:val="Normal"/>
        <w:jc w:val="left"/>
        <w:rPr>
          <w:b w:val="false"/>
          <w:b w:val="false"/>
          <w:bCs w:val="false"/>
          <w:sz w:val="28"/>
          <w:szCs w:val="28"/>
          <w:u w:val="none"/>
        </w:rPr>
      </w:pPr>
      <w:r>
        <w:rPr>
          <w:rFonts w:cs="Times New Roman" w:ascii="Times New Roman" w:hAnsi="Times New Roman"/>
          <w:b w:val="false"/>
          <w:bCs w:val="false"/>
          <w:sz w:val="28"/>
          <w:szCs w:val="28"/>
          <w:u w:val="none"/>
          <w:lang w:val="en-US"/>
        </w:rPr>
        <w:t xml:space="preserve">Load cells are widely used to measure load or weights. They are usually found in the weighing machines. </w:t>
      </w:r>
      <w:r>
        <w:rPr>
          <w:rFonts w:cs="Times New Roman" w:ascii="Times New Roman" w:hAnsi="Times New Roman"/>
          <w:b w:val="false"/>
          <w:bCs w:val="false"/>
          <w:sz w:val="28"/>
          <w:szCs w:val="28"/>
          <w:u w:val="none"/>
          <w:lang w:val="en-US"/>
        </w:rPr>
        <w:t>They generally consists of spring element made of steel or aluminum on which strain gauge is placed, so that they are sturdy yet slightly elastic and hence can be deformed. They are mainly of following types:</w:t>
      </w:r>
    </w:p>
    <w:p>
      <w:pPr>
        <w:pStyle w:val="Normal"/>
        <w:numPr>
          <w:ilvl w:val="0"/>
          <w:numId w:val="3"/>
        </w:numPr>
        <w:jc w:val="left"/>
        <w:rPr>
          <w:b w:val="false"/>
          <w:b w:val="false"/>
          <w:bCs w:val="false"/>
          <w:sz w:val="24"/>
          <w:szCs w:val="24"/>
          <w:u w:val="none"/>
        </w:rPr>
      </w:pPr>
      <w:r>
        <w:rPr>
          <w:b w:val="false"/>
          <w:bCs w:val="false"/>
          <w:sz w:val="24"/>
          <w:szCs w:val="24"/>
          <w:u w:val="none"/>
        </w:rPr>
        <w:t>Single point load cells: a load cell is located under a platform that is loaded with a weight from above</w:t>
      </w:r>
    </w:p>
    <w:p>
      <w:pPr>
        <w:pStyle w:val="Normal"/>
        <w:numPr>
          <w:ilvl w:val="0"/>
          <w:numId w:val="3"/>
        </w:numPr>
        <w:jc w:val="left"/>
        <w:rPr>
          <w:b w:val="false"/>
          <w:b w:val="false"/>
          <w:bCs w:val="false"/>
          <w:sz w:val="24"/>
          <w:szCs w:val="24"/>
          <w:u w:val="none"/>
        </w:rPr>
      </w:pPr>
      <w:r>
        <w:rPr>
          <w:b w:val="false"/>
          <w:bCs w:val="false"/>
          <w:sz w:val="24"/>
          <w:szCs w:val="24"/>
          <w:u w:val="none"/>
        </w:rPr>
        <w:t>Bending beam load cells: several load cells are positioned under a steel structure and are loaded with a weight from above</w:t>
      </w:r>
    </w:p>
    <w:p>
      <w:pPr>
        <w:pStyle w:val="Normal"/>
        <w:numPr>
          <w:ilvl w:val="0"/>
          <w:numId w:val="3"/>
        </w:numPr>
        <w:jc w:val="left"/>
        <w:rPr>
          <w:b w:val="false"/>
          <w:b w:val="false"/>
          <w:bCs w:val="false"/>
          <w:sz w:val="24"/>
          <w:szCs w:val="24"/>
          <w:u w:val="none"/>
        </w:rPr>
      </w:pPr>
      <w:r>
        <w:rPr>
          <w:b w:val="false"/>
          <w:bCs w:val="false"/>
          <w:sz w:val="24"/>
          <w:szCs w:val="24"/>
          <w:u w:val="none"/>
        </w:rPr>
        <w:t>Compressive force load cells: several high-capacity load cells are positioned under a steel structure that is loaded with a weight from above</w:t>
      </w:r>
    </w:p>
    <w:p>
      <w:pPr>
        <w:pStyle w:val="Normal"/>
        <w:numPr>
          <w:ilvl w:val="0"/>
          <w:numId w:val="3"/>
        </w:numPr>
        <w:jc w:val="left"/>
        <w:rPr>
          <w:b w:val="false"/>
          <w:b w:val="false"/>
          <w:bCs w:val="false"/>
          <w:sz w:val="24"/>
          <w:szCs w:val="24"/>
          <w:u w:val="none"/>
        </w:rPr>
      </w:pPr>
      <w:r>
        <w:rPr>
          <w:b w:val="false"/>
          <w:bCs w:val="false"/>
          <w:sz w:val="24"/>
          <w:szCs w:val="24"/>
          <w:u w:val="none"/>
        </w:rPr>
        <w:t>Tensile load cells: a weight is suspended from one or more load cells</w:t>
      </w:r>
    </w:p>
    <w:p>
      <w:pPr>
        <w:pStyle w:val="Normal"/>
        <w:rPr>
          <w:rFonts w:ascii="Times New Roman" w:hAnsi="Times New Roman" w:cs="Times New Roman"/>
          <w:sz w:val="28"/>
          <w:szCs w:val="28"/>
          <w:lang w:val="en-US"/>
        </w:rPr>
      </w:pPr>
      <w:r>
        <w:rPr/>
        <w:drawing>
          <wp:anchor behindDoc="0" distT="0" distB="0" distL="0" distR="0" simplePos="0" locked="0" layoutInCell="1" allowOverlap="1" relativeHeight="5">
            <wp:simplePos x="0" y="0"/>
            <wp:positionH relativeFrom="column">
              <wp:posOffset>-228600</wp:posOffset>
            </wp:positionH>
            <wp:positionV relativeFrom="paragraph">
              <wp:posOffset>169545</wp:posOffset>
            </wp:positionV>
            <wp:extent cx="7103110" cy="159194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7103110" cy="1591945"/>
                    </a:xfrm>
                    <a:prstGeom prst="rect">
                      <a:avLst/>
                    </a:prstGeom>
                  </pic:spPr>
                </pic:pic>
              </a:graphicData>
            </a:graphic>
          </wp:anchor>
        </w:drawing>
      </w:r>
    </w:p>
    <w:p>
      <w:pPr>
        <w:pStyle w:val="ListParagraph"/>
        <w:ind w:left="0" w:hanging="0"/>
        <w:rPr>
          <w:rFonts w:ascii="Times New Roman" w:hAnsi="Times New Roman" w:cs="Times New Roman"/>
          <w:b/>
          <w:b/>
          <w:bCs/>
          <w:sz w:val="28"/>
          <w:szCs w:val="28"/>
          <w:u w:val="single"/>
          <w:lang w:val="en-US"/>
        </w:rPr>
      </w:pPr>
      <w:r>
        <w:rPr>
          <w:rFonts w:cs="Times New Roman" w:ascii="Times New Roman" w:hAnsi="Times New Roman"/>
          <w:b/>
          <w:bCs/>
          <w:sz w:val="28"/>
          <w:szCs w:val="28"/>
          <w:u w:val="single"/>
          <w:lang w:val="en-US"/>
        </w:rPr>
      </w:r>
    </w:p>
    <w:p>
      <w:pPr>
        <w:pStyle w:val="ListParagraph"/>
        <w:ind w:left="0" w:hanging="0"/>
        <w:rPr>
          <w:rFonts w:ascii="Times New Roman" w:hAnsi="Times New Roman" w:cs="Times New Roman"/>
          <w:b/>
          <w:b/>
          <w:bCs/>
          <w:sz w:val="28"/>
          <w:szCs w:val="28"/>
          <w:u w:val="single"/>
          <w:lang w:val="en-US"/>
        </w:rPr>
      </w:pPr>
      <w:r>
        <w:rPr>
          <w:rFonts w:cs="Times New Roman" w:ascii="Times New Roman" w:hAnsi="Times New Roman"/>
          <w:b/>
          <w:bCs/>
          <w:sz w:val="28"/>
          <w:szCs w:val="28"/>
          <w:u w:val="single"/>
          <w:lang w:val="en-US"/>
        </w:rPr>
        <w:t>CONCLUSION</w:t>
      </w:r>
    </w:p>
    <w:p>
      <w:pPr>
        <w:pStyle w:val="ListParagraph"/>
        <w:ind w:left="0" w:hanging="0"/>
        <w:rPr>
          <w:rFonts w:ascii="Times New Roman" w:hAnsi="Times New Roman" w:cs="Times New Roman"/>
          <w:b/>
          <w:b/>
          <w:bCs/>
          <w:sz w:val="28"/>
          <w:szCs w:val="28"/>
          <w:u w:val="single"/>
          <w:lang w:val="en-US"/>
        </w:rPr>
      </w:pPr>
      <w:r>
        <w:rPr>
          <w:rFonts w:cs="Times New Roman" w:ascii="Times New Roman" w:hAnsi="Times New Roman"/>
          <w:b/>
          <w:bCs/>
          <w:sz w:val="28"/>
          <w:szCs w:val="28"/>
          <w:u w:val="single"/>
          <w:lang w:val="en-US"/>
        </w:rPr>
      </w:r>
    </w:p>
    <w:p>
      <w:pPr>
        <w:pStyle w:val="ListParagraph"/>
        <w:ind w:left="0" w:hanging="0"/>
        <w:rPr/>
      </w:pPr>
      <w:r>
        <w:rPr>
          <w:rFonts w:cs="Times New Roman" w:ascii="Times New Roman" w:hAnsi="Times New Roman"/>
          <w:b w:val="false"/>
          <w:bCs w:val="false"/>
          <w:sz w:val="28"/>
          <w:szCs w:val="28"/>
          <w:u w:val="none"/>
          <w:lang w:val="en-US"/>
        </w:rPr>
        <w:t>We learned about the working of load cell and measured load using S type load cell.</w:t>
      </w:r>
    </w:p>
    <w:p>
      <w:pPr>
        <w:pStyle w:val="ListParagraph"/>
        <w:ind w:left="0" w:hanging="0"/>
        <w:rPr>
          <w:rFonts w:ascii="Times New Roman" w:hAnsi="Times New Roman" w:cs="Times New Roman"/>
          <w:b w:val="false"/>
          <w:b w:val="false"/>
          <w:bCs w:val="false"/>
          <w:sz w:val="28"/>
          <w:szCs w:val="28"/>
          <w:u w:val="none"/>
          <w:lang w:val="en-US"/>
        </w:rPr>
      </w:pPr>
      <w:r>
        <w:rPr/>
      </w:r>
    </w:p>
    <w:p>
      <w:pPr>
        <w:pStyle w:val="ListParagraph"/>
        <w:ind w:left="0" w:hanging="0"/>
        <w:rPr>
          <w:rFonts w:ascii="Times New Roman" w:hAnsi="Times New Roman" w:cs="Times New Roman"/>
          <w:b w:val="false"/>
          <w:b w:val="false"/>
          <w:bCs w:val="false"/>
          <w:sz w:val="28"/>
          <w:szCs w:val="28"/>
          <w:u w:val="none"/>
          <w:lang w:val="en-US"/>
        </w:rPr>
      </w:pPr>
      <w:r>
        <w:rPr/>
      </w:r>
    </w:p>
    <w:p>
      <w:pPr>
        <w:pStyle w:val="ListParagraph"/>
        <w:ind w:left="0" w:hanging="0"/>
        <w:rPr>
          <w:rFonts w:ascii="Times New Roman" w:hAnsi="Times New Roman" w:cs="Times New Roman"/>
          <w:b w:val="false"/>
          <w:b w:val="false"/>
          <w:bCs w:val="false"/>
          <w:sz w:val="28"/>
          <w:szCs w:val="28"/>
          <w:u w:val="none"/>
          <w:lang w:val="en-US"/>
        </w:rPr>
      </w:pPr>
      <w:r>
        <w:rPr/>
      </w:r>
    </w:p>
    <w:p>
      <w:pPr>
        <w:pStyle w:val="ListParagraph"/>
        <w:ind w:left="0" w:hanging="0"/>
        <w:rPr>
          <w:rFonts w:ascii="Times New Roman" w:hAnsi="Times New Roman" w:cs="Times New Roman"/>
          <w:b w:val="false"/>
          <w:b w:val="false"/>
          <w:bCs w:val="false"/>
          <w:sz w:val="28"/>
          <w:szCs w:val="28"/>
          <w:u w:val="none"/>
          <w:lang w:val="en-US"/>
        </w:rPr>
      </w:pPr>
      <w:r>
        <w:rPr/>
      </w:r>
    </w:p>
    <w:p>
      <w:pPr>
        <w:pStyle w:val="Normal"/>
        <w:ind w:left="0" w:hanging="0"/>
        <w:rPr/>
      </w:pPr>
      <w:r>
        <w:rPr>
          <w:rFonts w:cs="Times New Roman" w:ascii="Times New Roman" w:hAnsi="Times New Roman"/>
          <w:b w:val="false"/>
          <w:bCs w:val="false"/>
          <w:i/>
          <w:iCs/>
          <w:sz w:val="24"/>
          <w:szCs w:val="24"/>
          <w:u w:val="none"/>
          <w:lang w:val="en-US"/>
        </w:rPr>
        <w:t xml:space="preserve">*image source: </w:t>
      </w:r>
      <w:r>
        <w:rPr>
          <w:rFonts w:cs="Times New Roman" w:ascii="Times New Roman" w:hAnsi="Times New Roman"/>
          <w:b w:val="false"/>
          <w:bCs w:val="false"/>
          <w:i/>
          <w:iCs/>
          <w:sz w:val="22"/>
          <w:szCs w:val="22"/>
          <w:u w:val="none"/>
          <w:lang w:val="en-US"/>
        </w:rPr>
        <w:t>https://www.hbm.com/en/6768/what-is-a-load-cell-and-how-does-a-load-cell-work/</w:t>
      </w:r>
    </w:p>
    <w:p>
      <w:pPr>
        <w:pStyle w:val="ListParagraph"/>
        <w:ind w:left="0" w:hanging="0"/>
        <w:jc w:val="center"/>
        <w:rPr>
          <w:b/>
          <w:b/>
          <w:bCs/>
          <w:sz w:val="36"/>
          <w:szCs w:val="36"/>
          <w:u w:val="single"/>
        </w:rPr>
      </w:pPr>
      <w:r>
        <w:rPr>
          <w:rFonts w:cs="Times New Roman" w:ascii="Times New Roman" w:hAnsi="Times New Roman"/>
          <w:b/>
          <w:bCs/>
          <w:sz w:val="36"/>
          <w:szCs w:val="36"/>
          <w:u w:val="single"/>
          <w:lang w:val="en-US"/>
        </w:rPr>
        <w:t xml:space="preserve">Experiment-3: Controlling Stepper motor using </w:t>
      </w:r>
      <w:r>
        <w:rPr>
          <w:rFonts w:cs="Times New Roman" w:ascii="Times New Roman" w:hAnsi="Times New Roman"/>
          <w:b/>
          <w:bCs/>
          <w:sz w:val="36"/>
          <w:szCs w:val="36"/>
          <w:u w:val="single"/>
          <w:lang w:val="en-US"/>
        </w:rPr>
        <w:t>RT-</w:t>
      </w:r>
      <w:r>
        <w:rPr>
          <w:rFonts w:cs="Times New Roman" w:ascii="Times New Roman" w:hAnsi="Times New Roman"/>
          <w:b/>
          <w:bCs/>
          <w:sz w:val="36"/>
          <w:szCs w:val="36"/>
          <w:u w:val="single"/>
          <w:lang w:val="en-US"/>
        </w:rPr>
        <w:t>FPGA</w:t>
      </w:r>
    </w:p>
    <w:p>
      <w:pPr>
        <w:pStyle w:val="ListParagraph"/>
        <w:ind w:left="0" w:hanging="0"/>
        <w:jc w:val="center"/>
        <w:rPr>
          <w:rFonts w:ascii="Times New Roman" w:hAnsi="Times New Roman" w:cs="Times New Roman"/>
          <w:lang w:val="en-US"/>
        </w:rPr>
      </w:pPr>
      <w:r>
        <w:rPr>
          <w:b/>
          <w:bCs/>
          <w:sz w:val="36"/>
          <w:szCs w:val="36"/>
          <w:u w:val="single"/>
        </w:rPr>
      </w:r>
    </w:p>
    <w:p>
      <w:pPr>
        <w:pStyle w:val="ListParagraph"/>
        <w:ind w:left="0" w:hanging="0"/>
        <w:jc w:val="left"/>
        <w:rPr>
          <w:b/>
          <w:b/>
          <w:bCs/>
          <w:sz w:val="28"/>
          <w:szCs w:val="28"/>
          <w:u w:val="single"/>
        </w:rPr>
      </w:pPr>
      <w:r>
        <w:rPr>
          <w:rFonts w:cs="Times New Roman" w:ascii="Times New Roman" w:hAnsi="Times New Roman"/>
          <w:b/>
          <w:bCs/>
          <w:sz w:val="28"/>
          <w:szCs w:val="28"/>
          <w:u w:val="single"/>
          <w:lang w:val="en-US"/>
        </w:rPr>
        <w:t>OBJECTIVE</w:t>
      </w:r>
    </w:p>
    <w:p>
      <w:pPr>
        <w:pStyle w:val="ListParagraph"/>
        <w:ind w:left="0" w:hanging="0"/>
        <w:jc w:val="left"/>
        <w:rPr>
          <w:rFonts w:ascii="Times New Roman" w:hAnsi="Times New Roman" w:cs="Times New Roman"/>
          <w:lang w:val="en-US"/>
        </w:rPr>
      </w:pPr>
      <w:r>
        <w:rPr>
          <w:b w:val="false"/>
          <w:bCs w:val="false"/>
          <w:sz w:val="28"/>
          <w:szCs w:val="28"/>
          <w:u w:val="none"/>
        </w:rPr>
      </w:r>
    </w:p>
    <w:p>
      <w:pPr>
        <w:pStyle w:val="ListParagraph"/>
        <w:ind w:left="0" w:hanging="0"/>
        <w:jc w:val="left"/>
        <w:rPr>
          <w:b w:val="false"/>
          <w:b w:val="false"/>
          <w:bCs w:val="false"/>
          <w:sz w:val="28"/>
          <w:szCs w:val="28"/>
          <w:u w:val="none"/>
        </w:rPr>
      </w:pPr>
      <w:r>
        <w:rPr>
          <w:rFonts w:cs="Times New Roman" w:ascii="Times New Roman" w:hAnsi="Times New Roman"/>
          <w:b w:val="false"/>
          <w:bCs w:val="false"/>
          <w:sz w:val="28"/>
          <w:szCs w:val="28"/>
          <w:u w:val="none"/>
          <w:lang w:val="en-US"/>
        </w:rPr>
        <w:t>To control stepper motor using FPGA and motor module.</w:t>
      </w:r>
    </w:p>
    <w:p>
      <w:pPr>
        <w:pStyle w:val="ListParagraph"/>
        <w:ind w:left="0" w:hanging="0"/>
        <w:jc w:val="left"/>
        <w:rPr>
          <w:rFonts w:ascii="Times New Roman" w:hAnsi="Times New Roman" w:cs="Times New Roman"/>
          <w:lang w:val="en-US"/>
        </w:rPr>
      </w:pPr>
      <w:r>
        <w:rPr>
          <w:b w:val="false"/>
          <w:bCs w:val="false"/>
          <w:sz w:val="28"/>
          <w:szCs w:val="28"/>
          <w:u w:val="none"/>
        </w:rPr>
      </w:r>
    </w:p>
    <w:p>
      <w:pPr>
        <w:pStyle w:val="ListParagraph"/>
        <w:ind w:left="0" w:hanging="0"/>
        <w:jc w:val="left"/>
        <w:rPr>
          <w:b/>
          <w:b/>
          <w:bCs/>
          <w:sz w:val="28"/>
          <w:szCs w:val="28"/>
          <w:u w:val="single"/>
        </w:rPr>
      </w:pPr>
      <w:r>
        <w:rPr>
          <w:rFonts w:cs="Times New Roman" w:ascii="Times New Roman" w:hAnsi="Times New Roman"/>
          <w:b/>
          <w:bCs/>
          <w:sz w:val="28"/>
          <w:szCs w:val="28"/>
          <w:u w:val="single"/>
          <w:lang w:val="en-US"/>
        </w:rPr>
        <w:t>INTRODUCTION</w:t>
      </w:r>
    </w:p>
    <w:p>
      <w:pPr>
        <w:pStyle w:val="ListParagraph"/>
        <w:ind w:left="0" w:hanging="0"/>
        <w:jc w:val="left"/>
        <w:rPr>
          <w:rFonts w:ascii="Times New Roman" w:hAnsi="Times New Roman" w:cs="Times New Roman"/>
          <w:lang w:val="en-US"/>
        </w:rPr>
      </w:pPr>
      <w:r>
        <w:rPr>
          <w:b w:val="false"/>
          <w:bCs w:val="false"/>
          <w:sz w:val="28"/>
          <w:szCs w:val="28"/>
          <w:u w:val="single"/>
        </w:rPr>
      </w:r>
    </w:p>
    <w:p>
      <w:pPr>
        <w:pStyle w:val="ListParagraph"/>
        <w:ind w:left="0" w:hanging="0"/>
        <w:jc w:val="left"/>
        <w:rPr>
          <w:b w:val="false"/>
          <w:b w:val="false"/>
          <w:bCs w:val="false"/>
          <w:i/>
          <w:i/>
          <w:iCs/>
          <w:sz w:val="28"/>
          <w:szCs w:val="28"/>
          <w:u w:val="single"/>
        </w:rPr>
      </w:pPr>
      <w:r>
        <w:rPr>
          <w:rFonts w:cs="Times New Roman" w:ascii="Times New Roman" w:hAnsi="Times New Roman"/>
          <w:b w:val="false"/>
          <w:bCs w:val="false"/>
          <w:i/>
          <w:iCs/>
          <w:sz w:val="28"/>
          <w:szCs w:val="28"/>
          <w:u w:val="single"/>
          <w:lang w:val="en-US"/>
        </w:rPr>
        <w:t>Stepper Motor</w:t>
      </w:r>
    </w:p>
    <w:p>
      <w:pPr>
        <w:pStyle w:val="ListParagraph"/>
        <w:ind w:left="0" w:hanging="0"/>
        <w:jc w:val="left"/>
        <w:rPr>
          <w:rFonts w:ascii="Times New Roman" w:hAnsi="Times New Roman" w:cs="Times New Roman"/>
          <w:lang w:val="en-US"/>
        </w:rPr>
      </w:pPr>
      <w:r>
        <w:rPr>
          <w:b w:val="false"/>
          <w:bCs w:val="false"/>
          <w:i/>
          <w:iCs/>
          <w:sz w:val="28"/>
          <w:szCs w:val="28"/>
          <w:u w:val="single"/>
        </w:rPr>
      </w:r>
    </w:p>
    <w:p>
      <w:pPr>
        <w:pStyle w:val="ListParagraph"/>
        <w:ind w:left="0" w:hanging="0"/>
        <w:jc w:val="left"/>
        <w:rPr>
          <w:b w:val="false"/>
          <w:b w:val="false"/>
          <w:bCs w:val="false"/>
          <w:sz w:val="28"/>
          <w:szCs w:val="28"/>
          <w:u w:val="none"/>
        </w:rPr>
      </w:pPr>
      <w:r>
        <w:rPr>
          <w:rFonts w:cs="Times New Roman" w:ascii="Times New Roman" w:hAnsi="Times New Roman"/>
          <w:b w:val="false"/>
          <w:bCs w:val="false"/>
          <w:sz w:val="28"/>
          <w:szCs w:val="28"/>
          <w:u w:val="none"/>
          <w:lang w:val="en-US"/>
        </w:rPr>
        <w:t xml:space="preserve">A stepper motor or step motor or stepping motor is a brushless DC electric motor that divides a full rotation into a number of equal steps. The motor's position can then be commanded to move and hold at one of these steps without any position sensor for feedback (an open-loop controller), as long as the motor is carefully sized to the application in respect to torque and speed. </w:t>
      </w:r>
    </w:p>
    <w:p>
      <w:pPr>
        <w:pStyle w:val="ListParagraph"/>
        <w:ind w:left="0" w:hanging="0"/>
        <w:jc w:val="left"/>
        <w:rPr>
          <w:rFonts w:ascii="Times New Roman" w:hAnsi="Times New Roman" w:cs="Times New Roman"/>
          <w:lang w:val="en-US"/>
        </w:rPr>
      </w:pPr>
      <w:r>
        <w:rPr>
          <w:b w:val="false"/>
          <w:bCs w:val="false"/>
          <w:sz w:val="28"/>
          <w:szCs w:val="28"/>
          <w:u w:val="none"/>
        </w:rPr>
      </w:r>
    </w:p>
    <w:p>
      <w:pPr>
        <w:pStyle w:val="ListParagraph"/>
        <w:ind w:left="0" w:hanging="0"/>
        <w:jc w:val="left"/>
        <w:rPr>
          <w:b w:val="false"/>
          <w:b w:val="false"/>
          <w:bCs w:val="false"/>
          <w:i/>
          <w:i/>
          <w:iCs/>
          <w:sz w:val="28"/>
          <w:szCs w:val="28"/>
          <w:u w:val="single"/>
        </w:rPr>
      </w:pPr>
      <w:r>
        <w:rPr>
          <w:rFonts w:cs="Times New Roman" w:ascii="Times New Roman" w:hAnsi="Times New Roman"/>
          <w:b w:val="false"/>
          <w:bCs w:val="false"/>
          <w:i/>
          <w:iCs/>
          <w:sz w:val="28"/>
          <w:szCs w:val="28"/>
          <w:u w:val="single"/>
          <w:lang w:val="en-US"/>
        </w:rPr>
        <w:t>RT-</w:t>
      </w:r>
      <w:r>
        <w:rPr>
          <w:rFonts w:cs="Times New Roman" w:ascii="Times New Roman" w:hAnsi="Times New Roman"/>
          <w:b w:val="false"/>
          <w:bCs w:val="false"/>
          <w:i/>
          <w:iCs/>
          <w:sz w:val="28"/>
          <w:szCs w:val="28"/>
          <w:u w:val="single"/>
          <w:lang w:val="en-US"/>
        </w:rPr>
        <w:t>FPGA (</w:t>
      </w:r>
      <w:r>
        <w:rPr>
          <w:rFonts w:cs="Times New Roman" w:ascii="Times New Roman" w:hAnsi="Times New Roman"/>
          <w:b w:val="false"/>
          <w:bCs w:val="false"/>
          <w:i/>
          <w:iCs/>
          <w:sz w:val="28"/>
          <w:szCs w:val="28"/>
          <w:u w:val="single"/>
          <w:lang w:val="en-US"/>
        </w:rPr>
        <w:t>Real Time-</w:t>
      </w:r>
      <w:r>
        <w:rPr>
          <w:rFonts w:cs="Times New Roman" w:ascii="Times New Roman" w:hAnsi="Times New Roman"/>
          <w:b w:val="false"/>
          <w:bCs w:val="false"/>
          <w:i/>
          <w:iCs/>
          <w:sz w:val="28"/>
          <w:szCs w:val="28"/>
          <w:u w:val="single"/>
          <w:lang w:val="en-US"/>
        </w:rPr>
        <w:t>Field Programmable Gate Array)</w:t>
      </w:r>
    </w:p>
    <w:p>
      <w:pPr>
        <w:pStyle w:val="ListParagraph"/>
        <w:ind w:left="0" w:hanging="0"/>
        <w:jc w:val="left"/>
        <w:rPr>
          <w:rFonts w:ascii="Times New Roman" w:hAnsi="Times New Roman" w:cs="Times New Roman"/>
          <w:lang w:val="en-US"/>
        </w:rPr>
      </w:pPr>
      <w:r>
        <w:rPr>
          <w:b w:val="false"/>
          <w:bCs w:val="false"/>
          <w:i/>
          <w:iCs/>
          <w:sz w:val="28"/>
          <w:szCs w:val="28"/>
          <w:u w:val="single"/>
        </w:rPr>
      </w:r>
    </w:p>
    <w:p>
      <w:pPr>
        <w:pStyle w:val="ListParagraph"/>
        <w:spacing w:before="0" w:after="160"/>
        <w:ind w:left="0" w:hanging="0"/>
        <w:contextualSpacing/>
        <w:jc w:val="left"/>
        <w:rPr>
          <w:b w:val="false"/>
          <w:b w:val="false"/>
          <w:bCs w:val="false"/>
          <w:i w:val="false"/>
          <w:i w:val="false"/>
          <w:iCs w:val="false"/>
          <w:sz w:val="28"/>
          <w:szCs w:val="28"/>
          <w:u w:val="none"/>
        </w:rPr>
      </w:pPr>
      <w:r>
        <mc:AlternateContent>
          <mc:Choice Requires="wps">
            <w:drawing>
              <wp:anchor behindDoc="0" distT="0" distB="0" distL="0" distR="0" simplePos="0" locked="0" layoutInCell="1" allowOverlap="1" relativeHeight="6">
                <wp:simplePos x="0" y="0"/>
                <wp:positionH relativeFrom="column">
                  <wp:posOffset>36830</wp:posOffset>
                </wp:positionH>
                <wp:positionV relativeFrom="paragraph">
                  <wp:posOffset>2214880</wp:posOffset>
                </wp:positionV>
                <wp:extent cx="1726565" cy="800100"/>
                <wp:effectExtent l="0" t="0" r="0" b="0"/>
                <wp:wrapNone/>
                <wp:docPr id="5" name="Shape1"/>
                <a:graphic xmlns:a="http://schemas.openxmlformats.org/drawingml/2006/main">
                  <a:graphicData uri="http://schemas.microsoft.com/office/word/2010/wordprocessingShape">
                    <wps:wsp>
                      <wps:cNvSpPr/>
                      <wps:spPr>
                        <a:xfrm>
                          <a:off x="0" y="0"/>
                          <a:ext cx="1725840" cy="799560"/>
                        </a:xfrm>
                        <a:prstGeom prst="rect">
                          <a:avLst/>
                        </a:prstGeom>
                        <a:solidFill>
                          <a:srgbClr val="729fcf"/>
                        </a:solidFill>
                        <a:ln>
                          <a:solidFill>
                            <a:srgbClr val="3465a4"/>
                          </a:solidFill>
                        </a:ln>
                      </wps:spPr>
                      <wps:style>
                        <a:lnRef idx="0"/>
                        <a:fillRef idx="0"/>
                        <a:effectRef idx="0"/>
                        <a:fontRef idx="minor"/>
                      </wps:style>
                      <wps:txbx>
                        <w:txbxContent>
                          <w:p>
                            <w:pPr>
                              <w:overflowPunct w:val="false"/>
                              <w:spacing w:before="0" w:after="0" w:lineRule="auto" w:line="240"/>
                              <w:jc w:val="center"/>
                              <w:rPr/>
                            </w:pPr>
                            <w:r>
                              <w:rPr/>
                              <w:t>VI Program to control</w:t>
                            </w:r>
                          </w:p>
                          <w:p>
                            <w:pPr>
                              <w:overflowPunct w:val="false"/>
                              <w:spacing w:before="0" w:after="0" w:lineRule="auto" w:line="240"/>
                              <w:jc w:val="center"/>
                              <w:rPr/>
                            </w:pPr>
                            <w:r>
                              <w:rPr/>
                              <w:t>Stepper motor using</w:t>
                            </w:r>
                          </w:p>
                          <w:p>
                            <w:pPr>
                              <w:overflowPunct w:val="false"/>
                              <w:spacing w:before="0" w:after="0" w:lineRule="auto" w:line="240"/>
                              <w:jc w:val="center"/>
                              <w:rPr/>
                            </w:pPr>
                            <w:r>
                              <w:rPr/>
                              <w:t>FPGA</w:t>
                            </w:r>
                          </w:p>
                        </w:txbxContent>
                      </wps:txbx>
                      <wps:bodyPr lIns="0" rIns="0" tIns="0" bIns="0" anchor="ctr">
                        <a:noAutofit/>
                      </wps:bodyPr>
                    </wps:wsp>
                  </a:graphicData>
                </a:graphic>
              </wp:anchor>
            </w:drawing>
          </mc:Choice>
          <mc:Fallback>
            <w:pict>
              <v:rect id="shape_0" ID="Shape1" fillcolor="#729fcf" stroked="t" style="position:absolute;margin-left:2.9pt;margin-top:174.4pt;width:135.85pt;height:62.9pt">
                <v:textbox>
                  <w:txbxContent>
                    <w:p>
                      <w:pPr>
                        <w:overflowPunct w:val="false"/>
                        <w:spacing w:before="0" w:after="0" w:lineRule="auto" w:line="240"/>
                        <w:jc w:val="center"/>
                        <w:rPr/>
                      </w:pPr>
                      <w:r>
                        <w:rPr/>
                        <w:t>VI Program to control</w:t>
                      </w:r>
                    </w:p>
                    <w:p>
                      <w:pPr>
                        <w:overflowPunct w:val="false"/>
                        <w:spacing w:before="0" w:after="0" w:lineRule="auto" w:line="240"/>
                        <w:jc w:val="center"/>
                        <w:rPr/>
                      </w:pPr>
                      <w:r>
                        <w:rPr/>
                        <w:t>Stepper motor using</w:t>
                      </w:r>
                    </w:p>
                    <w:p>
                      <w:pPr>
                        <w:overflowPunct w:val="false"/>
                        <w:spacing w:before="0" w:after="0" w:lineRule="auto" w:line="240"/>
                        <w:jc w:val="center"/>
                        <w:rPr/>
                      </w:pPr>
                      <w:r>
                        <w:rPr/>
                        <w:t>FPGA</w:t>
                      </w:r>
                    </w:p>
                  </w:txbxContent>
                </v:textbox>
                <w10:wrap type="none"/>
                <v:fill o:detectmouseclick="t" color2="#8d6030"/>
                <v:stroke color="#3465a4" joinstyle="round" endcap="flat"/>
              </v:rect>
            </w:pict>
          </mc:Fallback>
        </mc:AlternateContent>
        <mc:AlternateContent>
          <mc:Choice Requires="wps">
            <w:drawing>
              <wp:anchor behindDoc="0" distT="0" distB="0" distL="0" distR="0" simplePos="0" locked="0" layoutInCell="1" allowOverlap="1" relativeHeight="7">
                <wp:simplePos x="0" y="0"/>
                <wp:positionH relativeFrom="column">
                  <wp:posOffset>2370455</wp:posOffset>
                </wp:positionH>
                <wp:positionV relativeFrom="paragraph">
                  <wp:posOffset>2144395</wp:posOffset>
                </wp:positionV>
                <wp:extent cx="2369820" cy="1774190"/>
                <wp:effectExtent l="0" t="0" r="0" b="0"/>
                <wp:wrapNone/>
                <wp:docPr id="6" name="Shape3"/>
                <a:graphic xmlns:a="http://schemas.openxmlformats.org/drawingml/2006/main">
                  <a:graphicData uri="http://schemas.microsoft.com/office/word/2010/wordprocessingShape">
                    <wps:wsp>
                      <wps:cNvSpPr/>
                      <wps:spPr>
                        <a:xfrm>
                          <a:off x="0" y="0"/>
                          <a:ext cx="2369160" cy="1773720"/>
                        </a:xfrm>
                        <a:prstGeom prst="rect">
                          <a:avLst/>
                        </a:prstGeom>
                        <a:solidFill>
                          <a:srgbClr val="729fcf"/>
                        </a:solidFill>
                        <a:ln>
                          <a:solidFill>
                            <a:srgbClr val="3465a4"/>
                          </a:solidFill>
                        </a:ln>
                      </wps:spPr>
                      <wps:style>
                        <a:lnRef idx="0"/>
                        <a:fillRef idx="0"/>
                        <a:effectRef idx="0"/>
                        <a:fontRef idx="minor"/>
                      </wps:style>
                      <wps:bodyPr/>
                    </wps:wsp>
                  </a:graphicData>
                </a:graphic>
              </wp:anchor>
            </w:drawing>
          </mc:Choice>
          <mc:Fallback>
            <w:pict>
              <v:rect id="shape_0" ID="Shape3" fillcolor="#729fcf" stroked="t" style="position:absolute;margin-left:186.65pt;margin-top:168.85pt;width:186.5pt;height:139.6pt">
                <w10:wrap type="none"/>
                <v:fill o:detectmouseclick="t" color2="#8d6030"/>
                <v:stroke color="#3465a4" joinstyle="round" endcap="flat"/>
              </v:rect>
            </w:pict>
          </mc:Fallback>
        </mc:AlternateContent>
        <mc:AlternateContent>
          <mc:Choice Requires="wps">
            <w:drawing>
              <wp:anchor behindDoc="0" distT="0" distB="0" distL="0" distR="0" simplePos="0" locked="0" layoutInCell="1" allowOverlap="1" relativeHeight="8">
                <wp:simplePos x="0" y="0"/>
                <wp:positionH relativeFrom="column">
                  <wp:posOffset>2644140</wp:posOffset>
                </wp:positionH>
                <wp:positionV relativeFrom="paragraph">
                  <wp:posOffset>2393950</wp:posOffset>
                </wp:positionV>
                <wp:extent cx="845820" cy="452755"/>
                <wp:effectExtent l="0" t="0" r="0" b="0"/>
                <wp:wrapNone/>
                <wp:docPr id="7" name="Shape2"/>
                <a:graphic xmlns:a="http://schemas.openxmlformats.org/drawingml/2006/main">
                  <a:graphicData uri="http://schemas.microsoft.com/office/word/2010/wordprocessingShape">
                    <wps:wsp>
                      <wps:cNvSpPr/>
                      <wps:spPr>
                        <a:xfrm>
                          <a:off x="0" y="0"/>
                          <a:ext cx="845280" cy="452160"/>
                        </a:xfrm>
                        <a:custGeom>
                          <a:avLst/>
                          <a:gdLst/>
                          <a:ahLst/>
                          <a:rect l="0" t="0" r="r" b="b"/>
                          <a:pathLst>
                            <a:path w="1333" h="714">
                              <a:moveTo>
                                <a:pt x="118" y="0"/>
                              </a:moveTo>
                              <a:cubicBezTo>
                                <a:pt x="59" y="0"/>
                                <a:pt x="0" y="59"/>
                                <a:pt x="0" y="118"/>
                              </a:cubicBezTo>
                              <a:lnTo>
                                <a:pt x="0" y="594"/>
                              </a:lnTo>
                              <a:cubicBezTo>
                                <a:pt x="0" y="653"/>
                                <a:pt x="59" y="713"/>
                                <a:pt x="118" y="713"/>
                              </a:cubicBezTo>
                              <a:lnTo>
                                <a:pt x="1213" y="713"/>
                              </a:lnTo>
                              <a:cubicBezTo>
                                <a:pt x="1272" y="713"/>
                                <a:pt x="1332" y="653"/>
                                <a:pt x="1332" y="594"/>
                              </a:cubicBezTo>
                              <a:lnTo>
                                <a:pt x="1332" y="118"/>
                              </a:lnTo>
                              <a:cubicBezTo>
                                <a:pt x="1332" y="59"/>
                                <a:pt x="1272" y="0"/>
                                <a:pt x="1213" y="0"/>
                              </a:cubicBezTo>
                              <a:lnTo>
                                <a:pt x="118" y="0"/>
                              </a:lnTo>
                            </a:path>
                          </a:pathLst>
                        </a:custGeom>
                        <a:solidFill>
                          <a:srgbClr val="ffcc00"/>
                        </a:solidFill>
                        <a:ln>
                          <a:solidFill>
                            <a:srgbClr val="3465a4"/>
                          </a:solidFill>
                        </a:ln>
                      </wps:spPr>
                      <wps:style>
                        <a:lnRef idx="0"/>
                        <a:fillRef idx="0"/>
                        <a:effectRef idx="0"/>
                        <a:fontRef idx="minor"/>
                      </wps:style>
                      <wps:txbx>
                        <w:txbxContent>
                          <w:p>
                            <w:pPr>
                              <w:overflowPunct w:val="false"/>
                              <w:spacing w:before="0" w:after="0" w:lineRule="auto" w:line="240"/>
                              <w:jc w:val="center"/>
                              <w:rPr/>
                            </w:pPr>
                            <w:r>
                              <w:rPr/>
                              <w:t>FPGA</w:t>
                            </w:r>
                          </w:p>
                          <w:p>
                            <w:pPr>
                              <w:overflowPunct w:val="false"/>
                              <w:spacing w:before="0" w:after="0" w:lineRule="auto" w:line="240"/>
                              <w:jc w:val="center"/>
                              <w:rPr/>
                            </w:pPr>
                            <w:r>
                              <w:rPr/>
                              <w:t xml:space="preserve"> Board</w:t>
                            </w:r>
                          </w:p>
                        </w:txbxContent>
                      </wps:txbx>
                      <wps:bodyPr lIns="0" rIns="0" tIns="0" bIns="0" anchor="ctr">
                        <a:noAutofit/>
                      </wps:bodyPr>
                    </wps:wsp>
                  </a:graphicData>
                </a:graphic>
              </wp:anchor>
            </w:drawing>
          </mc:Choice>
          <mc:Fallback>
            <w:pict>
              <v:roundrect id="shape_0" ID="Shape2" fillcolor="#ffcc00" stroked="t" style="position:absolute;margin-left:208.2pt;margin-top:188.5pt;width:66.5pt;height:35.55pt">
                <v:textbox>
                  <w:txbxContent>
                    <w:p>
                      <w:pPr>
                        <w:overflowPunct w:val="false"/>
                        <w:spacing w:before="0" w:after="0" w:lineRule="auto" w:line="240"/>
                        <w:jc w:val="center"/>
                        <w:rPr/>
                      </w:pPr>
                      <w:r>
                        <w:rPr/>
                        <w:t>FPGA</w:t>
                      </w:r>
                    </w:p>
                    <w:p>
                      <w:pPr>
                        <w:overflowPunct w:val="false"/>
                        <w:spacing w:before="0" w:after="0" w:lineRule="auto" w:line="240"/>
                        <w:jc w:val="center"/>
                        <w:rPr/>
                      </w:pPr>
                      <w:r>
                        <w:rPr/>
                        <w:t xml:space="preserve"> Board</w:t>
                      </w:r>
                    </w:p>
                  </w:txbxContent>
                </v:textbox>
                <w10:wrap type="none"/>
                <v:fill o:detectmouseclick="t" color2="#0033ff"/>
                <v:stroke color="#3465a4" joinstyle="round" endcap="flat"/>
              </v:roundrect>
            </w:pict>
          </mc:Fallback>
        </mc:AlternateContent>
        <mc:AlternateContent>
          <mc:Choice Requires="wps">
            <w:drawing>
              <wp:anchor behindDoc="0" distT="0" distB="0" distL="0" distR="0" simplePos="0" locked="0" layoutInCell="1" allowOverlap="1" relativeHeight="9">
                <wp:simplePos x="0" y="0"/>
                <wp:positionH relativeFrom="column">
                  <wp:posOffset>3072765</wp:posOffset>
                </wp:positionH>
                <wp:positionV relativeFrom="paragraph">
                  <wp:posOffset>3132455</wp:posOffset>
                </wp:positionV>
                <wp:extent cx="1156970" cy="454025"/>
                <wp:effectExtent l="0" t="0" r="0" b="0"/>
                <wp:wrapNone/>
                <wp:docPr id="8" name="Shape2"/>
                <a:graphic xmlns:a="http://schemas.openxmlformats.org/drawingml/2006/main">
                  <a:graphicData uri="http://schemas.microsoft.com/office/word/2010/wordprocessingShape">
                    <wps:wsp>
                      <wps:cNvSpPr/>
                      <wps:spPr>
                        <a:xfrm>
                          <a:off x="0" y="0"/>
                          <a:ext cx="1156320" cy="453240"/>
                        </a:xfrm>
                        <a:custGeom>
                          <a:avLst/>
                          <a:gdLst/>
                          <a:ahLst/>
                          <a:rect l="0" t="0" r="r" b="b"/>
                          <a:pathLst>
                            <a:path w="1823" h="716">
                              <a:moveTo>
                                <a:pt x="119" y="0"/>
                              </a:moveTo>
                              <a:cubicBezTo>
                                <a:pt x="59" y="0"/>
                                <a:pt x="0" y="59"/>
                                <a:pt x="0" y="119"/>
                              </a:cubicBezTo>
                              <a:lnTo>
                                <a:pt x="0" y="595"/>
                              </a:lnTo>
                              <a:cubicBezTo>
                                <a:pt x="0" y="655"/>
                                <a:pt x="59" y="715"/>
                                <a:pt x="119" y="715"/>
                              </a:cubicBezTo>
                              <a:lnTo>
                                <a:pt x="1702" y="715"/>
                              </a:lnTo>
                              <a:cubicBezTo>
                                <a:pt x="1762" y="715"/>
                                <a:pt x="1822" y="655"/>
                                <a:pt x="1822" y="595"/>
                              </a:cubicBezTo>
                              <a:lnTo>
                                <a:pt x="1822" y="119"/>
                              </a:lnTo>
                              <a:cubicBezTo>
                                <a:pt x="1822" y="59"/>
                                <a:pt x="1762" y="0"/>
                                <a:pt x="1702" y="0"/>
                              </a:cubicBezTo>
                              <a:lnTo>
                                <a:pt x="119" y="0"/>
                              </a:lnTo>
                            </a:path>
                          </a:pathLst>
                        </a:custGeom>
                        <a:solidFill>
                          <a:srgbClr val="ffcc00"/>
                        </a:solidFill>
                        <a:ln>
                          <a:solidFill>
                            <a:srgbClr val="3465a4"/>
                          </a:solidFill>
                        </a:ln>
                      </wps:spPr>
                      <wps:style>
                        <a:lnRef idx="0"/>
                        <a:fillRef idx="0"/>
                        <a:effectRef idx="0"/>
                        <a:fontRef idx="minor"/>
                      </wps:style>
                      <wps:txbx>
                        <w:txbxContent>
                          <w:p>
                            <w:pPr>
                              <w:overflowPunct w:val="false"/>
                              <w:spacing w:before="0" w:after="0" w:lineRule="auto" w:line="240"/>
                              <w:jc w:val="center"/>
                              <w:rPr/>
                            </w:pPr>
                            <w:r>
                              <w:rPr>
                                <w:sz w:val="22"/>
                              </w:rPr>
                              <w:t xml:space="preserve">Stepper Motor </w:t>
                            </w:r>
                          </w:p>
                          <w:p>
                            <w:pPr>
                              <w:overflowPunct w:val="false"/>
                              <w:spacing w:before="0" w:after="0" w:lineRule="auto" w:line="240"/>
                              <w:jc w:val="center"/>
                              <w:rPr/>
                            </w:pPr>
                            <w:r>
                              <w:rPr>
                                <w:sz w:val="22"/>
                              </w:rPr>
                              <w:t>Module</w:t>
                            </w:r>
                          </w:p>
                        </w:txbxContent>
                      </wps:txbx>
                      <wps:bodyPr lIns="0" rIns="0" tIns="0" bIns="0" anchor="ctr">
                        <a:noAutofit/>
                      </wps:bodyPr>
                    </wps:wsp>
                  </a:graphicData>
                </a:graphic>
              </wp:anchor>
            </w:drawing>
          </mc:Choice>
          <mc:Fallback>
            <w:pict>
              <v:roundrect id="shape_0" ID="Shape2" fillcolor="#ffcc00" stroked="t" style="position:absolute;margin-left:241.95pt;margin-top:246.65pt;width:91pt;height:35.65pt">
                <v:textbox>
                  <w:txbxContent>
                    <w:p>
                      <w:pPr>
                        <w:overflowPunct w:val="false"/>
                        <w:spacing w:before="0" w:after="0" w:lineRule="auto" w:line="240"/>
                        <w:jc w:val="center"/>
                        <w:rPr/>
                      </w:pPr>
                      <w:r>
                        <w:rPr>
                          <w:sz w:val="22"/>
                        </w:rPr>
                        <w:t xml:space="preserve">Stepper Motor </w:t>
                      </w:r>
                    </w:p>
                    <w:p>
                      <w:pPr>
                        <w:overflowPunct w:val="false"/>
                        <w:spacing w:before="0" w:after="0" w:lineRule="auto" w:line="240"/>
                        <w:jc w:val="center"/>
                        <w:rPr/>
                      </w:pPr>
                      <w:r>
                        <w:rPr>
                          <w:sz w:val="22"/>
                        </w:rPr>
                        <w:t>Module</w:t>
                      </w:r>
                    </w:p>
                  </w:txbxContent>
                </v:textbox>
                <w10:wrap type="none"/>
                <v:fill o:detectmouseclick="t" color2="#0033ff"/>
                <v:stroke color="#3465a4" joinstyle="round" endcap="flat"/>
              </v:roundrect>
            </w:pict>
          </mc:Fallback>
        </mc:AlternateContent>
        <mc:AlternateContent>
          <mc:Choice Requires="wps">
            <w:drawing>
              <wp:anchor behindDoc="0" distT="0" distB="0" distL="0" distR="0" simplePos="0" locked="0" layoutInCell="1" allowOverlap="1" relativeHeight="10">
                <wp:simplePos x="0" y="0"/>
                <wp:positionH relativeFrom="column">
                  <wp:posOffset>370205</wp:posOffset>
                </wp:positionH>
                <wp:positionV relativeFrom="paragraph">
                  <wp:posOffset>3086100</wp:posOffset>
                </wp:positionV>
                <wp:extent cx="1012190" cy="262890"/>
                <wp:effectExtent l="0" t="0" r="0" b="0"/>
                <wp:wrapNone/>
                <wp:docPr id="9" name="Shape4"/>
                <a:graphic xmlns:a="http://schemas.openxmlformats.org/drawingml/2006/main">
                  <a:graphicData uri="http://schemas.microsoft.com/office/word/2010/wordprocessingShape">
                    <wps:wsp>
                      <wps:cNvSpPr txBox="1"/>
                      <wps:spPr>
                        <a:xfrm>
                          <a:off x="0" y="0"/>
                          <a:ext cx="1011600" cy="262080"/>
                        </a:xfrm>
                        <a:prstGeom prst="rect">
                          <a:avLst/>
                        </a:prstGeom>
                        <a:noFill/>
                        <a:ln>
                          <a:noFill/>
                        </a:ln>
                      </wps:spPr>
                      <wps:txbx>
                        <w:txbxContent>
                          <w:p>
                            <w:pPr>
                              <w:overflowPunct w:val="false"/>
                              <w:spacing w:before="0" w:after="0" w:lineRule="auto" w:line="240"/>
                              <w:jc w:val="center"/>
                              <w:rPr/>
                            </w:pPr>
                            <w:r>
                              <w:rPr/>
                              <w:t>Computer</w:t>
                            </w:r>
                          </w:p>
                        </w:txbxContent>
                      </wps:txbx>
                      <wps:bodyPr wrap="square" lIns="0" rIns="0" tIns="0" bIns="0">
                        <a:spAutoFit/>
                      </wps:bodyPr>
                    </wps:wsp>
                  </a:graphicData>
                </a:graphic>
              </wp:anchor>
            </w:drawing>
          </mc:Choice>
          <mc:Fallback>
            <w:pict>
              <v:shapetype id="shapetype_202" coordsize="21600,21600" o:spt="202" path="m,l,21600l21600,21600l21600,xe">
                <v:stroke joinstyle="miter"/>
                <v:path gradientshapeok="t" o:connecttype="rect"/>
              </v:shapetype>
              <v:shape id="shape_0" ID="Shape4" stroked="f" style="position:absolute;margin-left:29.15pt;margin-top:243pt;width:79.6pt;height:20.6pt" type="shapetype_202">
                <v:textbox>
                  <w:txbxContent>
                    <w:p>
                      <w:pPr>
                        <w:overflowPunct w:val="false"/>
                        <w:spacing w:before="0" w:after="0" w:lineRule="auto" w:line="240"/>
                        <w:jc w:val="center"/>
                        <w:rPr/>
                      </w:pPr>
                      <w:r>
                        <w:rPr/>
                        <w:t>Computer</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11">
                <wp:simplePos x="0" y="0"/>
                <wp:positionH relativeFrom="column">
                  <wp:posOffset>2905760</wp:posOffset>
                </wp:positionH>
                <wp:positionV relativeFrom="paragraph">
                  <wp:posOffset>4120515</wp:posOffset>
                </wp:positionV>
                <wp:extent cx="1477010" cy="326390"/>
                <wp:effectExtent l="0" t="0" r="0" b="0"/>
                <wp:wrapNone/>
                <wp:docPr id="10" name="Shape5"/>
                <a:graphic xmlns:a="http://schemas.openxmlformats.org/drawingml/2006/main">
                  <a:graphicData uri="http://schemas.microsoft.com/office/word/2010/wordprocessingShape">
                    <wps:wsp>
                      <wps:cNvSpPr txBox="1"/>
                      <wps:spPr>
                        <a:xfrm>
                          <a:off x="0" y="0"/>
                          <a:ext cx="1476360" cy="325800"/>
                        </a:xfrm>
                        <a:prstGeom prst="rect">
                          <a:avLst/>
                        </a:prstGeom>
                        <a:noFill/>
                        <a:ln>
                          <a:noFill/>
                        </a:ln>
                      </wps:spPr>
                      <wps:txbx>
                        <w:txbxContent>
                          <w:p>
                            <w:pPr>
                              <w:overflowPunct w:val="false"/>
                              <w:spacing w:before="0" w:after="0" w:lineRule="auto" w:line="240"/>
                              <w:jc w:val="center"/>
                              <w:rPr/>
                            </w:pPr>
                            <w:r>
                              <w:rPr/>
                              <w:t xml:space="preserve">CRIO-9076 </w:t>
                            </w:r>
                          </w:p>
                          <w:p>
                            <w:pPr>
                              <w:overflowPunct w:val="false"/>
                              <w:spacing w:before="0" w:after="0" w:lineRule="auto" w:line="240"/>
                              <w:jc w:val="center"/>
                              <w:rPr/>
                            </w:pPr>
                            <w:r>
                              <w:rPr/>
                              <w:t>Chassis</w:t>
                            </w:r>
                          </w:p>
                        </w:txbxContent>
                      </wps:txbx>
                      <wps:bodyPr wrap="square" lIns="0" rIns="0" tIns="0" bIns="0">
                        <a:spAutoFit/>
                      </wps:bodyPr>
                    </wps:wsp>
                  </a:graphicData>
                </a:graphic>
              </wp:anchor>
            </w:drawing>
          </mc:Choice>
          <mc:Fallback>
            <w:pict>
              <v:shape id="shape_0" ID="Shape5" stroked="f" style="position:absolute;margin-left:228.8pt;margin-top:324.45pt;width:116.2pt;height:25.6pt" type="shapetype_202">
                <v:textbox>
                  <w:txbxContent>
                    <w:p>
                      <w:pPr>
                        <w:overflowPunct w:val="false"/>
                        <w:spacing w:before="0" w:after="0" w:lineRule="auto" w:line="240"/>
                        <w:jc w:val="center"/>
                        <w:rPr/>
                      </w:pPr>
                      <w:r>
                        <w:rPr/>
                        <w:t xml:space="preserve">CRIO-9076 </w:t>
                      </w:r>
                    </w:p>
                    <w:p>
                      <w:pPr>
                        <w:overflowPunct w:val="false"/>
                        <w:spacing w:before="0" w:after="0" w:lineRule="auto" w:line="240"/>
                        <w:jc w:val="center"/>
                        <w:rPr/>
                      </w:pPr>
                      <w:r>
                        <w:rPr/>
                        <w:t>Chassis</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12">
                <wp:simplePos x="0" y="0"/>
                <wp:positionH relativeFrom="column">
                  <wp:posOffset>3382010</wp:posOffset>
                </wp:positionH>
                <wp:positionV relativeFrom="paragraph">
                  <wp:posOffset>3585845</wp:posOffset>
                </wp:positionV>
                <wp:extent cx="572135" cy="163830"/>
                <wp:effectExtent l="0" t="0" r="0" b="0"/>
                <wp:wrapNone/>
                <wp:docPr id="11" name="Shape6"/>
                <a:graphic xmlns:a="http://schemas.openxmlformats.org/drawingml/2006/main">
                  <a:graphicData uri="http://schemas.microsoft.com/office/word/2010/wordprocessingShape">
                    <wps:wsp>
                      <wps:cNvSpPr txBox="1"/>
                      <wps:spPr>
                        <a:xfrm>
                          <a:off x="0" y="0"/>
                          <a:ext cx="571680" cy="163080"/>
                        </a:xfrm>
                        <a:prstGeom prst="rect">
                          <a:avLst/>
                        </a:prstGeom>
                        <a:noFill/>
                        <a:ln>
                          <a:noFill/>
                        </a:ln>
                      </wps:spPr>
                      <wps:txbx>
                        <w:txbxContent>
                          <w:p>
                            <w:pPr>
                              <w:overflowPunct w:val="false"/>
                              <w:spacing w:before="0" w:after="0" w:lineRule="auto" w:line="240"/>
                              <w:rPr/>
                            </w:pPr>
                            <w:r>
                              <w:rPr/>
                              <w:t>NI 950I</w:t>
                            </w:r>
                          </w:p>
                        </w:txbxContent>
                      </wps:txbx>
                      <wps:bodyPr wrap="square" lIns="0" rIns="0" tIns="0" bIns="0">
                        <a:spAutoFit/>
                      </wps:bodyPr>
                    </wps:wsp>
                  </a:graphicData>
                </a:graphic>
              </wp:anchor>
            </w:drawing>
          </mc:Choice>
          <mc:Fallback>
            <w:pict>
              <v:shape id="shape_0" ID="Shape6" stroked="f" style="position:absolute;margin-left:266.3pt;margin-top:282.35pt;width:44.95pt;height:12.8pt" type="shapetype_202">
                <v:textbox>
                  <w:txbxContent>
                    <w:p>
                      <w:pPr>
                        <w:overflowPunct w:val="false"/>
                        <w:spacing w:before="0" w:after="0" w:lineRule="auto" w:line="240"/>
                        <w:rPr/>
                      </w:pPr>
                      <w:r>
                        <w:rPr/>
                        <w:t>NI 950I</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13">
                <wp:simplePos x="0" y="0"/>
                <wp:positionH relativeFrom="column">
                  <wp:posOffset>5180330</wp:posOffset>
                </wp:positionH>
                <wp:positionV relativeFrom="paragraph">
                  <wp:posOffset>2560955</wp:posOffset>
                </wp:positionV>
                <wp:extent cx="1274445" cy="655320"/>
                <wp:effectExtent l="0" t="0" r="0" b="0"/>
                <wp:wrapNone/>
                <wp:docPr id="12" name="Shape7"/>
                <a:graphic xmlns:a="http://schemas.openxmlformats.org/drawingml/2006/main">
                  <a:graphicData uri="http://schemas.microsoft.com/office/word/2010/wordprocessingShape">
                    <wps:wsp>
                      <wps:cNvSpPr/>
                      <wps:spPr>
                        <a:xfrm>
                          <a:off x="0" y="0"/>
                          <a:ext cx="1273680" cy="654840"/>
                        </a:xfrm>
                        <a:prstGeom prst="rect">
                          <a:avLst/>
                        </a:prstGeom>
                        <a:solidFill>
                          <a:srgbClr val="729fcf"/>
                        </a:solidFill>
                        <a:ln>
                          <a:solidFill>
                            <a:srgbClr val="3465a4"/>
                          </a:solidFill>
                        </a:ln>
                      </wps:spPr>
                      <wps:style>
                        <a:lnRef idx="0"/>
                        <a:fillRef idx="0"/>
                        <a:effectRef idx="0"/>
                        <a:fontRef idx="minor"/>
                      </wps:style>
                      <wps:txbx>
                        <w:txbxContent>
                          <w:p>
                            <w:pPr>
                              <w:overflowPunct w:val="false"/>
                              <w:spacing w:before="0" w:after="0" w:lineRule="auto" w:line="240"/>
                              <w:jc w:val="center"/>
                              <w:rPr/>
                            </w:pPr>
                            <w:r>
                              <w:rPr/>
                              <w:t>Stepper Motor</w:t>
                            </w:r>
                          </w:p>
                        </w:txbxContent>
                      </wps:txbx>
                      <wps:bodyPr lIns="0" rIns="0" tIns="0" bIns="0" anchor="ctr">
                        <a:noAutofit/>
                      </wps:bodyPr>
                    </wps:wsp>
                  </a:graphicData>
                </a:graphic>
              </wp:anchor>
            </w:drawing>
          </mc:Choice>
          <mc:Fallback>
            <w:pict>
              <v:rect id="shape_0" ID="Shape7" fillcolor="#729fcf" stroked="t" style="position:absolute;margin-left:407.9pt;margin-top:201.65pt;width:100.25pt;height:51.5pt">
                <v:textbox>
                  <w:txbxContent>
                    <w:p>
                      <w:pPr>
                        <w:overflowPunct w:val="false"/>
                        <w:spacing w:before="0" w:after="0" w:lineRule="auto" w:line="240"/>
                        <w:jc w:val="center"/>
                        <w:rPr/>
                      </w:pPr>
                      <w:r>
                        <w:rPr/>
                        <w:t>Stepper Motor</w:t>
                      </w:r>
                    </w:p>
                  </w:txbxContent>
                </v:textbox>
                <w10:wrap type="none"/>
                <v:fill o:detectmouseclick="t" color2="#8d6030"/>
                <v:stroke color="#3465a4" joinstyle="round" endcap="flat"/>
              </v:rect>
            </w:pict>
          </mc:Fallback>
        </mc:AlternateContent>
        <mc:AlternateContent>
          <mc:Choice Requires="wps">
            <w:drawing>
              <wp:anchor behindDoc="0" distT="0" distB="0" distL="0" distR="0" simplePos="0" locked="0" layoutInCell="1" allowOverlap="1" relativeHeight="14">
                <wp:simplePos x="0" y="0"/>
                <wp:positionH relativeFrom="column">
                  <wp:posOffset>1762760</wp:posOffset>
                </wp:positionH>
                <wp:positionV relativeFrom="paragraph">
                  <wp:posOffset>2656205</wp:posOffset>
                </wp:positionV>
                <wp:extent cx="882015" cy="635"/>
                <wp:effectExtent l="0" t="0" r="0" b="0"/>
                <wp:wrapNone/>
                <wp:docPr id="13" name="Shape8"/>
                <a:graphic xmlns:a="http://schemas.openxmlformats.org/drawingml/2006/main">
                  <a:graphicData uri="http://schemas.microsoft.com/office/word/2010/wordprocessingShape">
                    <wps:wsp>
                      <wps:cNvSpPr/>
                      <wps:spPr>
                        <a:xfrm>
                          <a:off x="0" y="0"/>
                          <a:ext cx="881280" cy="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38.8pt,209.15pt" to="208.15pt,209.15pt" ID="Shape8"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5">
                <wp:simplePos x="0" y="0"/>
                <wp:positionH relativeFrom="column">
                  <wp:posOffset>3501390</wp:posOffset>
                </wp:positionH>
                <wp:positionV relativeFrom="paragraph">
                  <wp:posOffset>2702560</wp:posOffset>
                </wp:positionV>
                <wp:extent cx="635" cy="287020"/>
                <wp:effectExtent l="0" t="0" r="0" b="0"/>
                <wp:wrapNone/>
                <wp:docPr id="14" name="Shape9"/>
                <a:graphic xmlns:a="http://schemas.openxmlformats.org/drawingml/2006/main">
                  <a:graphicData uri="http://schemas.microsoft.com/office/word/2010/wordprocessingShape">
                    <wps:wsp>
                      <wps:cNvSpPr/>
                      <wps:spPr>
                        <a:xfrm>
                          <a:off x="0" y="0"/>
                          <a:ext cx="0" cy="2865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64.45pt,224.1pt" to="264.45pt,246.6pt" ID="Shape9"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6">
                <wp:simplePos x="0" y="0"/>
                <wp:positionH relativeFrom="column">
                  <wp:posOffset>4739640</wp:posOffset>
                </wp:positionH>
                <wp:positionV relativeFrom="paragraph">
                  <wp:posOffset>2929890</wp:posOffset>
                </wp:positionV>
                <wp:extent cx="441325" cy="635"/>
                <wp:effectExtent l="0" t="0" r="0" b="0"/>
                <wp:wrapNone/>
                <wp:docPr id="15" name="Shape10"/>
                <a:graphic xmlns:a="http://schemas.openxmlformats.org/drawingml/2006/main">
                  <a:graphicData uri="http://schemas.microsoft.com/office/word/2010/wordprocessingShape">
                    <wps:wsp>
                      <wps:cNvSpPr/>
                      <wps:spPr>
                        <a:xfrm>
                          <a:off x="0" y="0"/>
                          <a:ext cx="440640" cy="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373.2pt,230.7pt" to="407.85pt,230.7pt" ID="Shape10" stroked="t" style="position:absolute">
                <v:stroke color="#3465a4" joinstyle="round" endcap="flat"/>
                <v:fill o:detectmouseclick="t" on="false"/>
              </v:line>
            </w:pict>
          </mc:Fallback>
        </mc:AlternateContent>
        <w:drawing>
          <wp:anchor behindDoc="0" distT="0" distB="0" distL="0" distR="0" simplePos="0" locked="0" layoutInCell="1" allowOverlap="1" relativeHeight="17">
            <wp:simplePos x="0" y="0"/>
            <wp:positionH relativeFrom="column">
              <wp:posOffset>87630</wp:posOffset>
            </wp:positionH>
            <wp:positionV relativeFrom="paragraph">
              <wp:posOffset>4120515</wp:posOffset>
            </wp:positionV>
            <wp:extent cx="2275205" cy="1406525"/>
            <wp:effectExtent l="0" t="0" r="0" b="0"/>
            <wp:wrapNone/>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rcRect l="12683" t="9007" r="13181" b="9525"/>
                    <a:stretch>
                      <a:fillRect/>
                    </a:stretch>
                  </pic:blipFill>
                  <pic:spPr bwMode="auto">
                    <a:xfrm>
                      <a:off x="0" y="0"/>
                      <a:ext cx="2275205" cy="1406525"/>
                    </a:xfrm>
                    <a:prstGeom prst="rect">
                      <a:avLst/>
                    </a:prstGeom>
                  </pic:spPr>
                </pic:pic>
              </a:graphicData>
            </a:graphic>
          </wp:anchor>
        </w:drawing>
        <w:drawing>
          <wp:anchor behindDoc="0" distT="0" distB="0" distL="0" distR="0" simplePos="0" locked="0" layoutInCell="1" allowOverlap="1" relativeHeight="18">
            <wp:simplePos x="0" y="0"/>
            <wp:positionH relativeFrom="column">
              <wp:posOffset>5016500</wp:posOffset>
            </wp:positionH>
            <wp:positionV relativeFrom="paragraph">
              <wp:posOffset>3799840</wp:posOffset>
            </wp:positionV>
            <wp:extent cx="1597025" cy="1986915"/>
            <wp:effectExtent l="0" t="0" r="0" b="0"/>
            <wp:wrapNone/>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rcRect l="31978" t="8339" r="31003" b="9795"/>
                    <a:stretch>
                      <a:fillRect/>
                    </a:stretch>
                  </pic:blipFill>
                  <pic:spPr bwMode="auto">
                    <a:xfrm>
                      <a:off x="0" y="0"/>
                      <a:ext cx="1597025" cy="1986915"/>
                    </a:xfrm>
                    <a:prstGeom prst="rect">
                      <a:avLst/>
                    </a:prstGeom>
                  </pic:spPr>
                </pic:pic>
              </a:graphicData>
            </a:graphic>
          </wp:anchor>
        </w:drawing>
      </w:r>
      <w:r>
        <w:rPr>
          <w:rFonts w:cs="Times New Roman" w:ascii="Times New Roman" w:hAnsi="Times New Roman"/>
          <w:b w:val="false"/>
          <w:bCs w:val="false"/>
          <w:i w:val="false"/>
          <w:iCs w:val="false"/>
          <w:sz w:val="28"/>
          <w:szCs w:val="28"/>
          <w:u w:val="none"/>
          <w:lang w:val="en-US"/>
        </w:rPr>
        <w:t xml:space="preserve">FPGAs contain an array of programmable logic blocks, and a hierarchy of reconfigurable interconnects that allow the blocks to be "wired together", like many logic gates that can be inter-wired in different configurations. Logic blocks can be configured to perform complex combinational functions, or merely simple logic gates like AND and XOR. In most FPGAs, logic blocks also include memory elements, which may be simple flip-flops or more complete blocks of memory.[1] Many FPGAs can be reprogrammed to implement different logic functions,[2] allowing flexible reconfigurable computing as performed in computer software. </w:t>
      </w:r>
    </w:p>
    <w:sectPr>
      <w:type w:val="nextPage"/>
      <w:pgSz w:w="11906" w:h="16838"/>
      <w:pgMar w:left="720" w:right="720" w:header="0" w:top="720" w:footer="0"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8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gu-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Shruti" w:asciiTheme="minorHAnsi" w:cstheme="minorBidi" w:eastAsiaTheme="minorHAnsi" w:hAnsiTheme="minorHAnsi"/>
        <w:sz w:val="22"/>
        <w:szCs w:val="22"/>
        <w:lang w:val="en-IN" w:eastAsia="en-US" w:bidi="gu-IN"/>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Shruti" w:asciiTheme="minorHAnsi" w:cstheme="minorBidi" w:eastAsiaTheme="minorHAnsi" w:hAnsiTheme="minorHAnsi"/>
      <w:color w:val="auto"/>
      <w:sz w:val="22"/>
      <w:szCs w:val="22"/>
      <w:lang w:val="en-IN" w:eastAsia="en-US" w:bidi="gu-IN"/>
    </w:rPr>
  </w:style>
  <w:style w:type="paragraph" w:styleId="Heading1">
    <w:name w:val="Heading 1"/>
    <w:basedOn w:val="Normal"/>
    <w:next w:val="Normal"/>
    <w:link w:val="Heading1Char"/>
    <w:uiPriority w:val="9"/>
    <w:qFormat/>
    <w:rsid w:val="00740066"/>
    <w:pPr>
      <w:keepNext/>
      <w:keepLines/>
      <w:spacing w:before="240" w:after="0"/>
      <w:outlineLvl w:val="0"/>
    </w:pPr>
    <w:rPr>
      <w:rFonts w:ascii="Calibri Light" w:hAnsi="Calibri Light" w:eastAsia="" w:cs="Shruti"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unhideWhenUsed/>
    <w:qFormat/>
    <w:rPr/>
  </w:style>
  <w:style w:type="character" w:styleId="TitleChar" w:customStyle="1">
    <w:name w:val="Title Char"/>
    <w:basedOn w:val="DefaultParagraphFont"/>
    <w:link w:val="Title"/>
    <w:uiPriority w:val="10"/>
    <w:qFormat/>
    <w:rsid w:val="00740066"/>
    <w:rPr>
      <w:rFonts w:ascii="Calibri Light" w:hAnsi="Calibri Light" w:eastAsia="" w:cs="Shruti" w:asciiTheme="majorHAnsi" w:cstheme="majorBidi" w:eastAsiaTheme="majorEastAsia" w:hAnsiTheme="majorHAnsi"/>
      <w:spacing w:val="-10"/>
      <w:sz w:val="56"/>
      <w:szCs w:val="56"/>
    </w:rPr>
  </w:style>
  <w:style w:type="character" w:styleId="SubtitleChar" w:customStyle="1">
    <w:name w:val="Subtitle Char"/>
    <w:basedOn w:val="DefaultParagraphFont"/>
    <w:link w:val="Subtitle"/>
    <w:uiPriority w:val="11"/>
    <w:qFormat/>
    <w:rsid w:val="00740066"/>
    <w:rPr>
      <w:rFonts w:eastAsia="" w:eastAsiaTheme="minorEastAsia"/>
      <w:color w:val="5A5A5A" w:themeColor="text1" w:themeTint="a5"/>
      <w:spacing w:val="15"/>
    </w:rPr>
  </w:style>
  <w:style w:type="character" w:styleId="Heading1Char" w:customStyle="1">
    <w:name w:val="Heading 1 Char"/>
    <w:basedOn w:val="DefaultParagraphFont"/>
    <w:link w:val="Heading1"/>
    <w:uiPriority w:val="9"/>
    <w:qFormat/>
    <w:rsid w:val="00740066"/>
    <w:rPr>
      <w:rFonts w:ascii="Calibri Light" w:hAnsi="Calibri Light" w:eastAsia="" w:cs="Shruti" w:asciiTheme="majorHAnsi" w:cstheme="majorBidi" w:eastAsiaTheme="majorEastAsia" w:hAnsiTheme="majorHAnsi"/>
      <w:color w:val="2F5496" w:themeColor="accent1" w:themeShade="bf"/>
      <w:sz w:val="32"/>
      <w:szCs w:val="32"/>
    </w:rPr>
  </w:style>
  <w:style w:type="character" w:styleId="InternetLink">
    <w:name w:val="Internet Link"/>
    <w:basedOn w:val="DefaultParagraphFont"/>
    <w:uiPriority w:val="99"/>
    <w:unhideWhenUsed/>
    <w:rsid w:val="00740066"/>
    <w:rPr>
      <w:color w:val="0563C1" w:themeColor="hyperlink"/>
      <w:u w:val="single"/>
    </w:rPr>
  </w:style>
  <w:style w:type="character" w:styleId="UnresolvedMention">
    <w:name w:val="Unresolved Mention"/>
    <w:basedOn w:val="DefaultParagraphFont"/>
    <w:uiPriority w:val="99"/>
    <w:semiHidden/>
    <w:unhideWhenUsed/>
    <w:qFormat/>
    <w:rsid w:val="00740066"/>
    <w:rPr>
      <w:color w:val="605E5C"/>
      <w:shd w:fill="E1DFDD" w:val="clear"/>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rsid w:val="00740066"/>
    <w:pPr>
      <w:spacing w:lineRule="auto" w:line="240" w:before="0" w:after="0"/>
      <w:contextualSpacing/>
    </w:pPr>
    <w:rPr>
      <w:rFonts w:ascii="Calibri Light" w:hAnsi="Calibri Light" w:eastAsia="" w:cs="Shruti" w:asciiTheme="majorHAnsi" w:cstheme="majorBidi" w:eastAsiaTheme="majorEastAsia" w:hAnsiTheme="majorHAnsi"/>
      <w:spacing w:val="-10"/>
      <w:sz w:val="56"/>
      <w:szCs w:val="56"/>
    </w:rPr>
  </w:style>
  <w:style w:type="paragraph" w:styleId="Subtitle">
    <w:name w:val="Subtitle"/>
    <w:basedOn w:val="Normal"/>
    <w:next w:val="Normal"/>
    <w:link w:val="SubtitleChar"/>
    <w:uiPriority w:val="11"/>
    <w:qFormat/>
    <w:rsid w:val="00740066"/>
    <w:pPr/>
    <w:rPr>
      <w:rFonts w:eastAsia="" w:eastAsiaTheme="minorEastAsia"/>
      <w:color w:val="5A5A5A" w:themeColor="text1" w:themeTint="a5"/>
      <w:spacing w:val="15"/>
    </w:rPr>
  </w:style>
  <w:style w:type="paragraph" w:styleId="ListParagraph">
    <w:name w:val="List Paragraph"/>
    <w:basedOn w:val="Normal"/>
    <w:uiPriority w:val="34"/>
    <w:qFormat/>
    <w:rsid w:val="00740066"/>
    <w:pPr>
      <w:spacing w:before="0" w:after="160"/>
      <w:ind w:left="720" w:hanging="0"/>
      <w:contextualSpacing/>
    </w:pPr>
    <w:rPr/>
  </w:style>
  <w:style w:type="paragraph" w:styleId="TableContents">
    <w:name w:val="Tabl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pencem@iitk.ac.in" TargetMode="Externa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jpe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Application>LibreOffice/5.1.6.2$Linux_X86_64 LibreOffice_project/10m0$Build-2</Application>
  <Pages>4</Pages>
  <Words>637</Words>
  <Characters>3391</Characters>
  <CharactersWithSpaces>3944</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2019-01-17T09:55:00Z</dcterms:created>
  <dc:creator>Pence Mataria</dc:creator>
  <dc:description/>
  <dc:language>en-IN</dc:language>
  <cp:lastModifiedBy/>
  <dcterms:modified xsi:type="dcterms:W3CDTF">2019-02-13T22:32:27Z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