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4" w:name="Xc55b5b96baef97e9bce1756fadb649daf0b6f3f"/>
    <w:p>
      <w:pPr>
        <w:pStyle w:val="1"/>
      </w:pPr>
      <w:r>
        <w:t xml:space="preserve">แผนพัฒนา AI Chat Application สำหรับแก้ไขปัญหา OMS และ Slick Picking Tool ด้วย RAG และ Hexagonal Architecture (MVP)</w:t>
      </w:r>
    </w:p>
    <w:bookmarkStart w:id="31" w:name="บรบทและความตองการขององคกร"/>
    <w:p>
      <w:pPr>
        <w:pStyle w:val="2"/>
      </w:pPr>
      <w:r>
        <w:t xml:space="preserve">1. บริบทและความต้องการขององค์กร</w:t>
      </w:r>
    </w:p>
    <w:bookmarkStart w:id="22" w:name="ระบบหลกทตองบรณาการ"/>
    <w:p>
      <w:pPr>
        <w:pStyle w:val="3"/>
      </w:pPr>
      <w:r>
        <w:t xml:space="preserve">1.1 ระบบหลักที่ต้องบูรณาการ</w:t>
      </w:r>
    </w:p>
    <w:p>
      <w:pPr>
        <w:pStyle w:val="FirstParagraph"/>
      </w:pPr>
      <w:r>
        <w:t xml:space="preserve">RIS Company Limited ดำเนินธุรกิจด้านเทคโนโลยีสารสนเทศในเครือ Central Group โดยมีบทบาทสำคัญในการพัฒนาและบำรุงรักษาระบบสำคัญหลายประการสำหรับธุรกิจค้าปลีก การพัฒนา AI Chat Application ในครั้งนี้มุ่งเน้นการแก้ไขปัญหาในระบบหลักสองระบบที่มีความซับซ้อนและเชื่อมโยงกันอย่างลึกซึ้ง ได้แก่</w:t>
      </w:r>
      <w:r>
        <w:t xml:space="preserve"> </w:t>
      </w:r>
      <w:r>
        <w:rPr>
          <w:b/>
          <w:bCs/>
        </w:rPr>
        <w:t xml:space="preserve">Order Management System (OMS)</w:t>
      </w:r>
      <w:r>
        <w:t xml:space="preserve"> </w:t>
      </w:r>
      <w:r>
        <w:t xml:space="preserve">และ</w:t>
      </w:r>
      <w:r>
        <w:t xml:space="preserve"> </w:t>
      </w:r>
      <w:r>
        <w:rPr>
          <w:b/>
          <w:bCs/>
        </w:rPr>
        <w:t xml:space="preserve">Fulfilment and Pick/Pack System ที่มีชื่อว่า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Slick Picking Tool</w:t>
      </w:r>
      <w:r>
        <w:rPr>
          <w:b/>
          <w:bCs/>
        </w:rPr>
        <w:t xml:space="preserve">”</w:t>
      </w:r>
      <w:r>
        <w:t xml:space="preserve"> </w:t>
      </w:r>
      <w:r>
        <w:t xml:space="preserve">ความท้าทายสำคัญคือการสร้าง</w:t>
      </w:r>
      <w:r>
        <w:t xml:space="preserve"> </w:t>
      </w:r>
      <w:r>
        <w:t xml:space="preserve">“</w:t>
      </w:r>
      <w:r>
        <w:t xml:space="preserve">สมองกลาง</w:t>
      </w:r>
      <w:r>
        <w:t xml:space="preserve">”</w:t>
      </w:r>
      <w:r>
        <w:t xml:space="preserve"> </w:t>
      </w:r>
      <w:r>
        <w:t xml:space="preserve">ที่สามารถเข้าใจข้อมูลจากทั้งสองระบบ วิเคราะห์ปัญหาที่เกิดขึ้น และเสนอแนวทางแก้ไขได้อย่างมีประสิทธิภาพ โดยไม่ต้องสร้างระบบใหม่ทั้งหมดแต่ใช้ประโยชน์จากการบูรณาการกับระบบที่มีอยู่</w:t>
      </w:r>
    </w:p>
    <w:bookmarkStart w:id="20" w:name="order-management-system-oms"/>
    <w:p>
      <w:pPr>
        <w:pStyle w:val="4"/>
      </w:pPr>
      <w:r>
        <w:t xml:space="preserve">1.1.1 Order Management System (OMS)</w:t>
      </w:r>
    </w:p>
    <w:p>
      <w:pPr>
        <w:pStyle w:val="FirstParagraph"/>
      </w:pPr>
      <w:r>
        <w:rPr>
          <w:b/>
          <w:bCs/>
        </w:rPr>
        <w:t xml:space="preserve">Order Management System (OMS)</w:t>
      </w:r>
      <w:r>
        <w:t xml:space="preserve"> </w:t>
      </w:r>
      <w:r>
        <w:t xml:space="preserve">เป็นหัวใจสำคัญของการดำเนินงานด้านการค้าปลีกดิจิทัลในองค์กร ระบบนี้ทำหน้าที่เป็นศูนย์กลางในการรวบรวม ประมวลผล และติดตามคำสั่งซื้อจากหลากหลายช่องทางการขาย ตั้งแต่ช่องทางออนไลน์ ร้านค้าปลีก ไปจนถึงช่องทางการขายผ่านพันธมิตร ระบบ OMS มีความสามารถในการจัดการทั้งกระบวนการตั้งแต่การรับคำสั่งซื้อ การตรวจสอบความพร้อมของสินค้า การประมวลผลการชำระเงิน ไปจนถึงการส่งต่อคำสั่งซื้อไปยังระบบการจัดการคลังสินค้าและการขนส่ง</w:t>
      </w:r>
    </w:p>
    <w:p>
      <w:pPr>
        <w:pStyle w:val="a0"/>
      </w:pPr>
      <w:r>
        <w:t xml:space="preserve">ความซับซ้อนของ OMS ในบริบทองค์กรขนาดใหญ่มาจากการต้องรองรับการทำงานแบบ</w:t>
      </w:r>
      <w:r>
        <w:t xml:space="preserve"> </w:t>
      </w:r>
      <w:r>
        <w:rPr>
          <w:b/>
          <w:bCs/>
        </w:rPr>
        <w:t xml:space="preserve">omnichannel</w:t>
      </w:r>
      <w:r>
        <w:t xml:space="preserve"> </w:t>
      </w:r>
      <w:r>
        <w:t xml:space="preserve">ที่ต้องสอดคล้องกับระบบอื่นๆ มากมาย ไม่ว่าจะเป็นระบบ ERP ระบบ CRM ระบบบัญชี และที่สำคัญที่สุดคือระบบการจัดการคลังสินค้าและการหยิบจัดส่ง การบูรณาการระหว่าง OMS กับระบบเหล่านี้ต้องเป็นไปอย่างราบรื่นเพื่อให้ข้อมูลสถานะคำสั่งซื้อเป็นปัจจุบันและแม่นยำตลอดเวลา สำหรับ AI Chat Application ระบบ OMS จะเป็นหนึ่งในแหล่งข้อมูลหลักที่ AI Agent ต้องเข้าใจและเชื่อมต่อเพื่อวินิจฉัยปัญหา โดยเฉพาะปัญหาที่เกี่ยวข้องกับการไหลของข้อมูลระหว่าง OMS กับระบบอื่น</w:t>
      </w:r>
    </w:p>
    <w:bookmarkEnd w:id="20"/>
    <w:bookmarkStart w:id="21" w:name="Xec6c948a9b480351dab44b6d0d7e04ae89c091a"/>
    <w:p>
      <w:pPr>
        <w:pStyle w:val="4"/>
      </w:pPr>
      <w:r>
        <w:t xml:space="preserve">1.1.2 Fulfilment and Pick/Pack System (Slick Picking Tool)</w:t>
      </w:r>
    </w:p>
    <w:p>
      <w:pPr>
        <w:pStyle w:val="FirstParagraph"/>
      </w:pPr>
      <w:r>
        <w:rPr>
          <w:b/>
          <w:bCs/>
        </w:rPr>
        <w:t xml:space="preserve">Slick Picking Tool</w:t>
      </w:r>
      <w:r>
        <w:t xml:space="preserve"> </w:t>
      </w:r>
      <w:r>
        <w:t xml:space="preserve">เป็นระบบจัดการการหยิบและแพ็คสินค้าที่ออกแบบมาเฉพาะสำหรับ RIS Company Limited ใช้สำหรับจัดการกระบวนการหลังการสั่งซื้อ ตั้งแต่การรับคำสั่งซื้อจาก OMS การแบ่งประเภทคำสั่งซื้อตามความเร่งด่วน การกำหนดเส้นทางการหยิบสินค้าที่มีประสิทธิภาพ การตรวจสอบความถูกต้องของสินค้า การบรรจุหีบห่อ และการเตรียมพร้อมสำหรับการจัดส่ง ชื่อ</w:t>
      </w:r>
      <w:r>
        <w:t xml:space="preserve"> </w:t>
      </w:r>
      <w:r>
        <w:t xml:space="preserve">“</w:t>
      </w:r>
      <w:r>
        <w:t xml:space="preserve">Slick</w:t>
      </w:r>
      <w:r>
        <w:t xml:space="preserve">”</w:t>
      </w:r>
      <w:r>
        <w:t xml:space="preserve"> </w:t>
      </w:r>
      <w:r>
        <w:t xml:space="preserve">สะท้อนถึงเป้าหมายของระบบในการทำให้กระบวนการหยิบสินค้าเป็นไปอย่างราบรื่นและมีประสิทธิภาพ</w:t>
      </w:r>
    </w:p>
    <w:p>
      <w:pPr>
        <w:pStyle w:val="a0"/>
      </w:pPr>
      <w:r>
        <w:t xml:space="preserve">ระบบนี้มีความซับซ้อนเฉพาะด้านเนื่องจากต้องจัดการกับสินค้าที่มีลักษณะแตกต่างกัน ตั้งแต่สินค้าขนาดเล็กที่สามารถหยิบได้หลายชิ้นพร้อมกัน ไปจนถึงสินค้าขนาดใหญ่ที่ต้องใช้อุปกรณ์พิเศษในการขนย้าย นอกจากนี้ ระบบยังต้องรองรับการทำงานแบบ</w:t>
      </w:r>
      <w:r>
        <w:t xml:space="preserve"> </w:t>
      </w:r>
      <w:r>
        <w:rPr>
          <w:b/>
          <w:bCs/>
        </w:rPr>
        <w:t xml:space="preserve">real-time</w:t>
      </w:r>
      <w:r>
        <w:t xml:space="preserve"> </w:t>
      </w:r>
      <w:r>
        <w:t xml:space="preserve">ในคลังสินค้า โดยพนักงานคลังสามารถใช้อุปกรณ์พกพาเพื่อสแกนบาร์โค้ด อัปเดตสถานะ และรับคำสั่งการได้ทันท่วงที ความท้าทายหลักในการบูรณาการคือการทำให้ AI Agent เข้าใจ workflow ที่ซับซ้อนของระบบ รวมถึงสถานะต่างๆ ที่คำสั่งซื้ออาจอยู่ในระหว่างการดำเนินการ</w:t>
      </w:r>
    </w:p>
    <w:bookmarkEnd w:id="21"/>
    <w:bookmarkEnd w:id="22"/>
    <w:bookmarkStart w:id="26" w:name="ปญหาหลกทตองแกไข"/>
    <w:p>
      <w:pPr>
        <w:pStyle w:val="3"/>
      </w:pPr>
      <w:r>
        <w:t xml:space="preserve">1.2 ปัญหาหลักที่ต้องแก้ไข</w:t>
      </w:r>
    </w:p>
    <w:p>
      <w:pPr>
        <w:pStyle w:val="FirstParagraph"/>
      </w:pPr>
      <w:r>
        <w:t xml:space="preserve">จากการวิเคราะห์ความต้องการของผู้ใช้งาน พบว่ามีปัญหาสำคัญสามประการที่เกิดขึ้นซ้ำๆ และส่งผลกระทบต่อประสิทธิภาพการดำเนินงานอย่างมาก ปัญหาเหล่านี้ไม่เพียงแต่ก่อให้เกิดความล่าช้า แต่ยังสร้างภาระงานเพิ่มเติมให้กับทีม Operation ในการตรวจสอบและแก้ไขด้วยตนเอง</w:t>
      </w:r>
    </w:p>
    <w:bookmarkStart w:id="23" w:name="stock-mismatch-ขอมลสตอกไมตรงกนระหวางระบบ"/>
    <w:p>
      <w:pPr>
        <w:pStyle w:val="4"/>
      </w:pPr>
      <w:r>
        <w:t xml:space="preserve">1.2.1 Stock Mismatch (ข้อมูลสต็อกไม่ตรงกันระหว่างระบบ)</w:t>
      </w:r>
    </w:p>
    <w:p>
      <w:pPr>
        <w:pStyle w:val="FirstParagraph"/>
      </w:pPr>
      <w:r>
        <w:rPr>
          <w:b/>
          <w:bCs/>
        </w:rPr>
        <w:t xml:space="preserve">Stock Mismatch</w:t>
      </w:r>
      <w:r>
        <w:t xml:space="preserve"> </w:t>
      </w:r>
      <w:r>
        <w:t xml:space="preserve">เป็นหนึ่งในความท้าทายที่พบบ่อยที่สุดในการบูรณาการระหว่าง OMS และ Slick Picking Tool สถานการณ์ที่เกิดขึ้นคือ ข้อมูลจำนวนสินค้าคงเหลือที่แสดงใน OMS ไม่ตรงกับจำนวนสินค้าที่มีอยู่จริงในคลังสินค้าที่ Slick Picking Tool จัดการ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722"/>
        <w:gridCol w:w="2970"/>
        <w:gridCol w:w="22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สาเหตุหลัก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ลักษณะการเกิด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ผลกระทบ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การอัปเดตสต็อกที่ล่าช้าระหว่างระบบ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OMS อัปเดตแล้วแต่ SPT ยังไม่อัปเดต หรือกลับกัน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ขายสินค้าที่ไม่มีจริง หรือปฏิเสธการขายที่ควรทำได้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การคืนสินค้าที่ไม่ถูกบันทึกอย่างถูกต้อง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สินค้าคืนเข้าคลังแต่ระบบไม่บันทึก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สต็อกจริงมากกว่าในระบบ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การสูญหายของสินค้าในคลังที่ไม่ถูกตรวจพบ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สินค้าเสียหาย/หายแต่ไม่มีการบันทึก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สต็อกในระบบมากกว่าจริง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การจองสต็อกที่ซ้อนทับกัน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หลายคำสั่งซื้อจองสินค้าเดียวกันพร้อมกัน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Overselling หรือ underselling</w:t>
            </w:r>
          </w:p>
        </w:tc>
      </w:tr>
    </w:tbl>
    <w:p>
      <w:pPr>
        <w:pStyle w:val="a0"/>
      </w:pPr>
      <w:r>
        <w:t xml:space="preserve">การวินิจฉัยปัญหานี้ต้องอาศัยการตรวจสอบสต็อกจากทั้งสองระบบพร้อมกัน เปรียบเทียบข้อมูล ระบุความแตกต่าง และชี้ให้เห็นถึง</w:t>
      </w:r>
      <w:r>
        <w:t xml:space="preserve"> </w:t>
      </w:r>
      <w:r>
        <w:rPr>
          <w:b/>
          <w:bCs/>
        </w:rPr>
        <w:t xml:space="preserve">root cause</w:t>
      </w:r>
      <w:r>
        <w:t xml:space="preserve"> </w:t>
      </w:r>
      <w:r>
        <w:t xml:space="preserve">ที่เป็นไปได้ พร้อมทั้งเสนอขั้นตอนการแก้ไขที่เหมาะสม</w:t>
      </w:r>
    </w:p>
    <w:bookmarkEnd w:id="23"/>
    <w:bookmarkStart w:id="24" w:name="order-ไมตรง-คำสงซอผดพลาดหรอไมสอดคลอง"/>
    <w:p>
      <w:pPr>
        <w:pStyle w:val="4"/>
      </w:pPr>
      <w:r>
        <w:t xml:space="preserve">1.2.2 Order ไม่ตรง (คำสั่งซื้อผิดพลาดหรือไม่สอดคล้อง)</w:t>
      </w:r>
    </w:p>
    <w:p>
      <w:pPr>
        <w:pStyle w:val="FirstParagraph"/>
      </w:pPr>
      <w:r>
        <w:t xml:space="preserve">ปัญหา</w:t>
      </w:r>
      <w:r>
        <w:t xml:space="preserve"> </w:t>
      </w:r>
      <w:r>
        <w:rPr>
          <w:b/>
          <w:bCs/>
        </w:rPr>
        <w:t xml:space="preserve">Order ไม่ตรง</w:t>
      </w:r>
      <w:r>
        <w:t xml:space="preserve"> </w:t>
      </w:r>
      <w:r>
        <w:t xml:space="preserve">ครอบคลุมหลายสถานการณ์ ตั้งแต่ข้อมูลลูกค้าไม่ถูกต้อง ที่อยู่จัดส่งผิดพลาด รายการสินค้าไม่ตรงกับที่ลูกค้าต้องการ จำนวนสินค้าผิด ไปจนถึงราคาหรือโปรโมชั่นที่ไม่ถูกต้อง ปัญหาเหล่านี้อาจเกิดจากข้อผิดพลาดของลูกค้าในการสั่งซื้อ ข้อผิดพลาดของพนักงานในการบันทึกข้อมูล หรือข้อบกพร่องของระบบในการประมวลผล</w:t>
      </w:r>
    </w:p>
    <w:p>
      <w:pPr>
        <w:pStyle w:val="a0"/>
      </w:pPr>
      <w:r>
        <w:t xml:space="preserve">การระบุสาเหตุที่แท้จริงต้องการการตรวจสอบ</w:t>
      </w:r>
      <w:r>
        <w:t xml:space="preserve"> </w:t>
      </w:r>
      <w:r>
        <w:rPr>
          <w:b/>
          <w:bCs/>
        </w:rPr>
        <w:t xml:space="preserve">audit trail</w:t>
      </w:r>
      <w:r>
        <w:t xml:space="preserve"> </w:t>
      </w:r>
      <w:r>
        <w:t xml:space="preserve">ย้อนหลังและการเปรียบเทียบข้อมูลจากหลายแหล่ง ซึ่งเป็นกระบวนการที่ซับซ้อนและใช้เวลานานหากทำด้วยตนเอง AI Agent ต้องสามารถติดตามเส้นทางของคำสั่งซื้อ ตรวจสอบข้อมูลในแต่ละจุดสัมผัส และระบุจุดที่ข้อมูลเริ่มคลาดเคลื่อน</w:t>
      </w:r>
    </w:p>
    <w:bookmarkEnd w:id="24"/>
    <w:bookmarkStart w:id="25" w:name="Xc69a2e428e81b3d2e7bf6292509822df2fd53e7"/>
    <w:p>
      <w:pPr>
        <w:pStyle w:val="4"/>
      </w:pPr>
      <w:r>
        <w:t xml:space="preserve">1.2.3 Order Delay ไม่เข้าไปที่ Fulfilment (คำสั่งซื้อล่าช้าไม่ถูกส่งต่อไปยังระบบจัดการคำสั่งซื้อ)</w:t>
      </w:r>
    </w:p>
    <w:p>
      <w:pPr>
        <w:pStyle w:val="FirstParagraph"/>
      </w:pPr>
      <w:r>
        <w:t xml:space="preserve">ปัญหา</w:t>
      </w:r>
      <w:r>
        <w:t xml:space="preserve"> </w:t>
      </w:r>
      <w:r>
        <w:rPr>
          <w:b/>
          <w:bCs/>
        </w:rPr>
        <w:t xml:space="preserve">Order Delay</w:t>
      </w:r>
      <w:r>
        <w:t xml:space="preserve"> </w:t>
      </w:r>
      <w:r>
        <w:t xml:space="preserve">เป็นความท้าทายที่มีผลกระทบรุนแรงต่อ</w:t>
      </w:r>
      <w:r>
        <w:t xml:space="preserve"> </w:t>
      </w:r>
      <w:r>
        <w:rPr>
          <w:b/>
          <w:bCs/>
        </w:rPr>
        <w:t xml:space="preserve">Service Level Agreement (SLA)</w:t>
      </w:r>
      <w:r>
        <w:t xml:space="preserve"> </w:t>
      </w:r>
      <w:r>
        <w:t xml:space="preserve">และความพึงพอใจของลูกค้า โดยคำสั่งซื้อที่ควรถูกส่งต่อไปยัง Slick Picking Tool ภายในเวลาที่กำหนด กลับค้างอยู่ใน OMS หรือสถานะไม่เปลี่ยนแปลง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810"/>
        <w:gridCol w:w="2299"/>
        <w:gridCol w:w="28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สาเหตุหลัก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ตัวบ่งชี้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วิธีตรวจสอบ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เงื่อนไขการชำระเงินที่ไม่สมบูรณ์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status = pending นานผิดปกติ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ตรวจสอบ payment gateway 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การตรวจสอบความเสี่ยงที่ล่าช้า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Fraud check status = under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ตรวจสอบ risk engine queue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ข้อผิดพลาดในการส่งข้อมูลระหว่างระบบ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call failed / 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ตรวจสอบ integration 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การตั้งค่า workflow ที่ไม่เหมาะสม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rule กรอง order บางประเภท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ตรวจสอบ rule configuration</w:t>
            </w:r>
          </w:p>
        </w:tc>
      </w:tr>
    </w:tbl>
    <w:p>
      <w:pPr>
        <w:pStyle w:val="a0"/>
      </w:pPr>
      <w:r>
        <w:t xml:space="preserve">การตรวจพบปัญหานี้ในเวลาที่เหมาะสมและการแจ้งเตือนที่ถูกต้องสามารถช่วยลดความเสียหายและรักษาความสัมพันธ์กับลูกค้าได้</w:t>
      </w:r>
    </w:p>
    <w:bookmarkEnd w:id="25"/>
    <w:bookmarkEnd w:id="26"/>
    <w:bookmarkStart w:id="30" w:name="บทบาทของ-ai-agent"/>
    <w:p>
      <w:pPr>
        <w:pStyle w:val="3"/>
      </w:pPr>
      <w:r>
        <w:t xml:space="preserve">1.3 บทบาทของ AI Agent</w:t>
      </w:r>
    </w:p>
    <w:p>
      <w:pPr>
        <w:pStyle w:val="FirstParagraph"/>
      </w:pPr>
      <w:r>
        <w:t xml:space="preserve">AI Agent ที่จะพัฒนาขึ้นต้องมีความสามารถครอบคลุมสามด้านหลัก ซึ่งแต่ละด้านต้องอาศัยการผสมผสานระหว่างเทคโนโลยี RAG การเชื่อมต่อกับระบบต่างๆ และการออกแบบ interaction ที่เหมาะสม</w:t>
      </w:r>
    </w:p>
    <w:bookmarkStart w:id="27" w:name="เขาใจขอมลจากทกระบบ"/>
    <w:p>
      <w:pPr>
        <w:pStyle w:val="4"/>
      </w:pPr>
      <w:r>
        <w:t xml:space="preserve">1.3.1 เข้าใจข้อมูลจากทุกระบบ</w:t>
      </w:r>
    </w:p>
    <w:p>
      <w:pPr>
        <w:pStyle w:val="FirstParagraph"/>
      </w:pPr>
      <w:r>
        <w:t xml:space="preserve">ความสามารถพื้นฐานที่สำคัญที่สุดคือการเข้าถึงและเข้าใจข้อมูลจากทั้ง OMS และ Slick Picking Tool ในรูปแบบที่เป็นเอกภาพ ซึ่งหมายความว่า Agent ต้องสามารถ</w:t>
      </w:r>
      <w:r>
        <w:t xml:space="preserve"> </w:t>
      </w:r>
      <w:r>
        <w:rPr>
          <w:b/>
          <w:bCs/>
        </w:rPr>
        <w:t xml:space="preserve">query ข้อมูลจาก API ของแต่ละระบบ</w:t>
      </w:r>
      <w:r>
        <w:t xml:space="preserve"> </w:t>
      </w:r>
      <w:r>
        <w:t xml:space="preserve">แปลงข้อมูลให้อยู่ในรูปแบบที่เข้าใจได้ และสร้าง</w:t>
      </w:r>
      <w:r>
        <w:t xml:space="preserve"> </w:t>
      </w:r>
      <w:r>
        <w:rPr>
          <w:b/>
          <w:bCs/>
        </w:rPr>
        <w:t xml:space="preserve">unified view</w:t>
      </w:r>
      <w:r>
        <w:t xml:space="preserve"> </w:t>
      </w:r>
      <w:r>
        <w:t xml:space="preserve">ของคำสั่งซื้อที่ครอบคลุมข้อมูลจากทุกแหล่ง การสร้างความเข้าใจนี้ต้องอาศัย RAG pipeline ที่มี knowledge base ครอบคลุมเอกสารระบบ ข้อมูลสถาปัตยกรรม และประวัติการแก้ไขปัญหา</w:t>
      </w:r>
    </w:p>
    <w:bookmarkEnd w:id="27"/>
    <w:bookmarkStart w:id="28" w:name="วเคราะหสาเหตของปญหา"/>
    <w:p>
      <w:pPr>
        <w:pStyle w:val="4"/>
      </w:pPr>
      <w:r>
        <w:t xml:space="preserve">1.3.2 วิเคราะห์สาเหตุของปัญหา</w:t>
      </w:r>
    </w:p>
    <w:p>
      <w:pPr>
        <w:pStyle w:val="FirstParagraph"/>
      </w:pPr>
      <w:r>
        <w:t xml:space="preserve">เมื่อได้รับรายงานปัญหา AI Agent ต้องสามารถวิเคราะห์หาสาเหตุที่เป็นไปได้ โดยอาศัยข้อมูลจากหลายแหล่ง ทั้งข้อมูล real-time จากระบบ ประวัติการแก้ไขปัญหาที่คล้ายกัน และความรู้เชิงโดเมนเกี่ยวกับกระบวนการทำงานของระบบ กระบวนการวิเคราะห์ควรเป็นแบบ</w:t>
      </w:r>
      <w:r>
        <w:t xml:space="preserve"> </w:t>
      </w:r>
      <w:r>
        <w:rPr>
          <w:b/>
          <w:bCs/>
        </w:rPr>
        <w:t xml:space="preserve">systematic</w:t>
      </w:r>
      <w:r>
        <w:t xml:space="preserve"> </w:t>
      </w:r>
      <w:r>
        <w:t xml:space="preserve">เริ่มจากการรวบรวมข้อมูลที่เกี่ยวข้อง การตรวจสอบความสอดคล้องของข้อมูล การระบุจุดที่น่าสงสัย และการสรุปสาเหตุที่เป็นไปได้มากที่สุด</w:t>
      </w:r>
    </w:p>
    <w:bookmarkEnd w:id="28"/>
    <w:bookmarkStart w:id="29" w:name="เสนอแนวทางแกไขหรอดำเนนการแกไขอตโนมต"/>
    <w:p>
      <w:pPr>
        <w:pStyle w:val="4"/>
      </w:pPr>
      <w:r>
        <w:t xml:space="preserve">1.3.3 เสนอแนวทางแก้ไขหรือดำเนินการแก้ไขอัตโนมัติ</w:t>
      </w:r>
    </w:p>
    <w:p>
      <w:pPr>
        <w:pStyle w:val="FirstParagraph"/>
      </w:pPr>
      <w:r>
        <w:t xml:space="preserve">ในระยะแรกของ MVP AI Agent จะเน้นการ</w:t>
      </w:r>
      <w:r>
        <w:t xml:space="preserve"> </w:t>
      </w:r>
      <w:r>
        <w:rPr>
          <w:b/>
          <w:bCs/>
        </w:rPr>
        <w:t xml:space="preserve">เสนอแนวทางแก้ไขที่ชัดเจนและ actionable</w:t>
      </w:r>
      <w:r>
        <w:t xml:space="preserve"> </w:t>
      </w:r>
      <w:r>
        <w:t xml:space="preserve">รวมถึงลิงก์ไปยังระบบที่เกี่ยวข้องสำหรับการดำเนินการต่อไป ในอนาคตอาจพัฒนาให้สามารถดำเนินการแก้ไขบางประเภทได้โดยอัตโนมัติ เช่น การอัปเดตสถานะคำสั่งซื้อ การส่งคำสั่งซื้อไปยัง fulfilment ใหม่ หรือการแจ้งเตือนผู้ที่เกี่ยวข้องโดยไม่ต้องรอการดำเนินการจากมนุษย์</w:t>
      </w:r>
    </w:p>
    <w:bookmarkEnd w:id="29"/>
    <w:bookmarkEnd w:id="30"/>
    <w:bookmarkEnd w:id="31"/>
    <w:bookmarkStart w:id="40" w:name="กลยทธการพฒนา-mvp"/>
    <w:p>
      <w:pPr>
        <w:pStyle w:val="2"/>
      </w:pPr>
      <w:r>
        <w:t xml:space="preserve">2. กลยุทธ์การพัฒนา MVP</w:t>
      </w:r>
    </w:p>
    <w:bookmarkStart w:id="35" w:name="หลกการออกแบบ"/>
    <w:p>
      <w:pPr>
        <w:pStyle w:val="3"/>
      </w:pPr>
      <w:r>
        <w:t xml:space="preserve">2.1 หลักการออกแบบ</w:t>
      </w:r>
    </w:p>
    <w:p>
      <w:pPr>
        <w:pStyle w:val="FirstParagraph"/>
      </w:pPr>
      <w:r>
        <w:t xml:space="preserve">การพัฒนา MVP ต้องคำนึงถึงความสมดุลระหว่างการส่งมอบคุณค่าที่เห็นได้ชัดในระยะสั้น และการสร้างพื้นฐานสำหรับการขยายตัวในระยะยาว โดยใช้หลักการที่ได้รับการพิสูจน์แล้วว่ามีประสิทธิภาพในการพัฒนาระบบ AI ที่ซับซ้อน</w:t>
      </w:r>
    </w:p>
    <w:bookmarkStart w:id="32" w:name="รปแบบ-chat-interface-สนทนาโตตอบ"/>
    <w:p>
      <w:pPr>
        <w:pStyle w:val="4"/>
      </w:pPr>
      <w:r>
        <w:t xml:space="preserve">2.1.1 รูปแบบ Chat Interface (สนทนาโต้ตอบ)</w:t>
      </w:r>
    </w:p>
    <w:p>
      <w:pPr>
        <w:pStyle w:val="FirstParagraph"/>
      </w:pPr>
      <w:r>
        <w:t xml:space="preserve">การเลือกใช้</w:t>
      </w:r>
      <w:r>
        <w:t xml:space="preserve"> </w:t>
      </w:r>
      <w:r>
        <w:rPr>
          <w:b/>
          <w:bCs/>
        </w:rPr>
        <w:t xml:space="preserve">Chat Interface</w:t>
      </w:r>
      <w:r>
        <w:t xml:space="preserve"> </w:t>
      </w:r>
      <w:r>
        <w:t xml:space="preserve">เป็นหลักการออกแบบที่สำคัญเนื่องจากตรงกับวิธีการทำงานตามธรรมชาติของทีม Operation ผู้ใช้งานสามารถสอบถามปัญหาในภาษาธรรมชาติ ไม่จำเป็นต้องเรียนรู้ syntax หรือคำสั่งเฉพาะ ตัวอย่างเช่น แทนที่จะต้องรู้ว่าต้อง query ข้อมูลจากตารางใดด้วย SQL ผู้ใช้งานสามารถถามว่า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ทำไมคำสั่งซื้อ ORD-2024-001234 ถึงยังไม่เข้าไปที่คลัง</w:t>
      </w:r>
      <w:r>
        <w:rPr>
          <w:b/>
          <w:bCs/>
        </w:rPr>
        <w:t xml:space="preserve">”</w:t>
      </w:r>
      <w:r>
        <w:t xml:space="preserve"> </w:t>
      </w:r>
      <w:r>
        <w:t xml:space="preserve">และ AI Agent จะเข้าใจความหมาย ดึงข้อมูลที่เกี่ยวข้องจากทุกระบบ และนำเสนอคำตอบที่ครบถ้วน</w:t>
      </w:r>
    </w:p>
    <w:p>
      <w:pPr>
        <w:pStyle w:val="a0"/>
      </w:pPr>
      <w:r>
        <w:t xml:space="preserve">รูปแบบ chat ยังรองรับ</w:t>
      </w:r>
      <w:r>
        <w:t xml:space="preserve"> </w:t>
      </w:r>
      <w:r>
        <w:rPr>
          <w:b/>
          <w:bCs/>
        </w:rPr>
        <w:t xml:space="preserve">multi-turn conversation</w:t>
      </w:r>
      <w:r>
        <w:t xml:space="preserve"> </w:t>
      </w:r>
      <w:r>
        <w:t xml:space="preserve">ที่ผู้ใช้งานสามารถถามคำถามต่อเนื่องจากคำตอบก่อนหน้าได้ เช่น หลังจากทราบว่าคำสั่งซื้อ delay เพราะสต็อกไม่พอ ผู้ใช้งานสามารถถามต่อทันทีว่า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แล้วสินค้าตัวไหนที่ขาด</w:t>
      </w:r>
      <w:r>
        <w:rPr>
          <w:b/>
          <w:bCs/>
        </w:rPr>
        <w:t xml:space="preserve">”</w:t>
      </w:r>
      <w:r>
        <w:t xml:space="preserve"> </w:t>
      </w:r>
      <w:r>
        <w:t xml:space="preserve">โดยไม่ต้องระบุหมายเลขคำสั่งซื้ออีกครั้ง</w:t>
      </w:r>
    </w:p>
    <w:bookmarkEnd w:id="32"/>
    <w:bookmarkStart w:id="33" w:name="Xade25aa027b5057da12bb468b0d909c0576cb95"/>
    <w:p>
      <w:pPr>
        <w:pStyle w:val="4"/>
      </w:pPr>
      <w:r>
        <w:t xml:space="preserve">2.1.2 RAG (Retrieval-Augmented Generation) เป็นองค์ความรู้หลัก</w:t>
      </w:r>
    </w:p>
    <w:p>
      <w:pPr>
        <w:pStyle w:val="FirstParagraph"/>
      </w:pPr>
      <w:r>
        <w:t xml:space="preserve">การใช้</w:t>
      </w:r>
      <w:r>
        <w:t xml:space="preserve"> </w:t>
      </w:r>
      <w:r>
        <w:rPr>
          <w:b/>
          <w:bCs/>
        </w:rPr>
        <w:t xml:space="preserve">RAG (Retrieval-Augmented Generation)</w:t>
      </w:r>
      <w:r>
        <w:t xml:space="preserve"> </w:t>
      </w:r>
      <w:r>
        <w:t xml:space="preserve">เป็นกลยุทธ์หลักในการสร้างองค์ความรู้ให้ AI Agent มีข้อดีหลายประการ: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ข้อดี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ลด Hallucination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คำตอบถูก grounded ด้วยข้อมูลจากแหล่งที่เชื่อถือได้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อัปเดตได้ง่าย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เปลี่ยนแปลง knowledge base โดยไม่ต้อง retrain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ลด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ไม่ต้องเทรน custom LLM ที่มี cost สูง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Transparency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สามารถอ้างอิงแหล่งที่มาของข้อมูลได้</w:t>
            </w:r>
          </w:p>
        </w:tc>
      </w:tr>
    </w:tbl>
    <w:p>
      <w:pPr>
        <w:pStyle w:val="a0"/>
      </w:pPr>
      <w:r>
        <w:t xml:space="preserve">จากงานวิจัยเกี่ยวกับ RAG chatbot สำหรับระบบ SAP พบว่าสามารถบรรลุผลลัพธ์ที่น่าประทับใจ ได้แก่</w:t>
      </w:r>
      <w:r>
        <w:t xml:space="preserve"> </w:t>
      </w:r>
      <w:r>
        <w:rPr>
          <w:b/>
          <w:bCs/>
        </w:rPr>
        <w:t xml:space="preserve">Expert Evaluation 96%</w:t>
      </w:r>
      <w:r>
        <w:t xml:space="preserve"> </w:t>
      </w:r>
      <w:r>
        <w:t xml:space="preserve">BLEU Score 67.23% MRR 73.33% และ Fuzzy Match 91.33% ซึ่งแสดงให้เห็นว่า RAG เป็นเทคนิคที่มีศักยภาพสูงสำหรับการสร้างระบบที่ตอบคำถามได้อย่างแม่นยำและน่าเชื่อถือ</w:t>
      </w:r>
    </w:p>
    <w:bookmarkEnd w:id="33"/>
    <w:bookmarkStart w:id="34" w:name="ขอบเขตจำกดเฉพาะ-mvp-ไมรวม-full-phase"/>
    <w:p>
      <w:pPr>
        <w:pStyle w:val="4"/>
      </w:pPr>
      <w:r>
        <w:t xml:space="preserve">2.1.3 ขอบเขตจำกัดเฉพาะ MVP ไม่รวม Full Phase</w:t>
      </w:r>
    </w:p>
    <w:p>
      <w:pPr>
        <w:pStyle w:val="FirstParagraph"/>
      </w:pPr>
      <w:r>
        <w:t xml:space="preserve">การกำหนดขอบเขตของ MVP เป็นสิ่งสำคัญเพื่อให้สามารถส่งมอบผลิตภัณฑ์ที่ใช้งานได้จริงภายในระยะเวลาที่เหมาะสม สำหรับ MVP นี้ ขอบเขตจะจำกัดอยู่ที่: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อยู่ใน 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อยู่นอก MVP (Future Phase)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ตอบคำถามและวินิจฉัยปัญหา 3 ประเภทหลัก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การแก้ไขอัตโนมัติที่ซับซ้อน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เชื่อมต่อ OMS และ Slick Picking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การรองรับระบบอื่นๆ ในองค์กร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ภาษาไทยและอังกฤษ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ภาษาอื่นๆ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Reactive query (ตอบเมื่อถาม)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Proactive alerting (แจ้งเตือนก่อนเกิด)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Text-based 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Multi-modal (รูปภาพ, เสียง)</w:t>
            </w:r>
          </w:p>
        </w:tc>
      </w:tr>
    </w:tbl>
    <w:bookmarkEnd w:id="34"/>
    <w:bookmarkEnd w:id="35"/>
    <w:bookmarkStart w:id="39" w:name="เปาหมาย-mvp"/>
    <w:p>
      <w:pPr>
        <w:pStyle w:val="3"/>
      </w:pPr>
      <w:r>
        <w:t xml:space="preserve">2.2 เป้าหมาย MVP</w:t>
      </w:r>
    </w:p>
    <w:bookmarkStart w:id="36" w:name="ตอบคำถามและวนจฉยปญหาไดอยางแมนยำ"/>
    <w:p>
      <w:pPr>
        <w:pStyle w:val="4"/>
      </w:pPr>
      <w:r>
        <w:t xml:space="preserve">2.2.1 ตอบคำถามและวินิจฉัยปัญหาได้อย่างแม่นยำ</w:t>
      </w:r>
    </w:p>
    <w:p>
      <w:pPr>
        <w:pStyle w:val="FirstParagraph"/>
      </w:pPr>
      <w:r>
        <w:t xml:space="preserve">เป้าหมายหลักคือ AI Agent สามารถตอบคำถามเกี่ยวกับปัญหาที่กำหนดได้อย่างถูกต้องในระดับที่ยอมรับได้ โดยมีเกณฑ์การประเมิน: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ความถูกต้องของข้อมูล</w:t>
      </w:r>
      <w:r>
        <w:t xml:space="preserve"> </w:t>
      </w:r>
      <w:r>
        <w:t xml:space="preserve">ที่นำเสนอ ≥ 85%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ความสมบูรณ์ของการวิเคราะห์สาเหตุ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ความเหมาะสมของแนวทางแก้ไข</w:t>
      </w:r>
      <w:r>
        <w:t xml:space="preserve"> </w:t>
      </w:r>
      <w:r>
        <w:t xml:space="preserve">ที่เสนอ</w:t>
      </w:r>
    </w:p>
    <w:bookmarkEnd w:id="36"/>
    <w:bookmarkStart w:id="37" w:name="ลดเวลาการแกไขปญหาของทม-operation"/>
    <w:p>
      <w:pPr>
        <w:pStyle w:val="4"/>
      </w:pPr>
      <w:r>
        <w:t xml:space="preserve">2.2.2 ลดเวลาการแก้ไขปัญหาของทีม Operation</w:t>
      </w:r>
    </w:p>
    <w:p>
      <w:pPr>
        <w:pStyle w:val="FirstParagraph"/>
      </w:pPr>
      <w:r>
        <w:t xml:space="preserve">เป้าหมายทางธุรกิจที่สำคัญคือการลด</w:t>
      </w:r>
      <w:r>
        <w:t xml:space="preserve"> </w:t>
      </w:r>
      <w:r>
        <w:rPr>
          <w:b/>
          <w:bCs/>
        </w:rPr>
        <w:t xml:space="preserve">Mean Time To Resolution (MTTR)</w:t>
      </w:r>
      <w:r>
        <w:t xml:space="preserve"> </w:t>
      </w:r>
      <w:r>
        <w:t xml:space="preserve">สำหรับปัญหาประจำ โดยเป้าหมายเฉพาะคือ: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ปัจจุบัน (ประมาณ)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เป้าหมาย MVP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MTTR สำหรับ Stock 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45-60 นาที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15-20 นาที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MTTR สำหรับ Order Delay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30-45 นาที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10-15 นาที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จำนวนการติดต่อสอบถามทีม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สูง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ลด 40%</w:t>
            </w:r>
          </w:p>
        </w:tc>
      </w:tr>
    </w:tbl>
    <w:bookmarkEnd w:id="37"/>
    <w:bookmarkStart w:id="38" w:name="สรางพนฐานสำหรบขยายตวในอนาคต"/>
    <w:p>
      <w:pPr>
        <w:pStyle w:val="4"/>
      </w:pPr>
      <w:r>
        <w:t xml:space="preserve">2.2.3 สร้างพื้นฐานสำหรับขยายตัวในอนาคต</w:t>
      </w:r>
    </w:p>
    <w:p>
      <w:pPr>
        <w:pStyle w:val="FirstParagraph"/>
      </w:pPr>
      <w:r>
        <w:t xml:space="preserve">แม้ MVP จะมีขอบเขตจำกัด แต่การออกแบบสถาปัตยกรรมต้องคำนึงถึงการขยายตัวตั้งแต่ต้น ซึ่งรวมถึง:</w:t>
      </w:r>
    </w:p>
    <w:p>
      <w:pPr>
        <w:numPr>
          <w:ilvl w:val="0"/>
          <w:numId w:val="1002"/>
        </w:numPr>
      </w:pPr>
      <w:r>
        <w:t xml:space="preserve">สร้าง</w:t>
      </w:r>
      <w:r>
        <w:t xml:space="preserve"> </w:t>
      </w:r>
      <w:r>
        <w:rPr>
          <w:b/>
          <w:bCs/>
        </w:rPr>
        <w:t xml:space="preserve">Knowledge Base</w:t>
      </w:r>
      <w:r>
        <w:t xml:space="preserve"> </w:t>
      </w:r>
      <w:r>
        <w:t xml:space="preserve">ที่สามารถเพิ่มเนื้อหาได้ง่าย</w:t>
      </w:r>
    </w:p>
    <w:p>
      <w:pPr>
        <w:numPr>
          <w:ilvl w:val="0"/>
          <w:numId w:val="1002"/>
        </w:numPr>
      </w:pPr>
      <w:r>
        <w:t xml:space="preserve">ออกแบบระบบให้รองรับการเชื่อมต่อกับระบบอื่นๆ ในอนาคต</w:t>
      </w:r>
    </w:p>
    <w:p>
      <w:pPr>
        <w:numPr>
          <w:ilvl w:val="0"/>
          <w:numId w:val="1002"/>
        </w:numPr>
      </w:pPr>
      <w:r>
        <w:t xml:space="preserve">สร้างโครงสร้างพื้นฐานสำหรับฟีเจอร์ขั้นสูง เช่น การแก้ไขอัตโนมัติ</w:t>
      </w:r>
    </w:p>
    <w:bookmarkEnd w:id="38"/>
    <w:bookmarkEnd w:id="39"/>
    <w:bookmarkEnd w:id="40"/>
    <w:bookmarkStart w:id="60" w:name="สถาปตยกรรมระบบ-hexagonal-architecture"/>
    <w:p>
      <w:pPr>
        <w:pStyle w:val="2"/>
      </w:pPr>
      <w:r>
        <w:t xml:space="preserve">3. สถาปัตยกรรมระบบ: Hexagonal Architecture</w:t>
      </w:r>
    </w:p>
    <w:bookmarkStart w:id="44" w:name="หลกการสถาปตยกรรมหกเหลยม"/>
    <w:p>
      <w:pPr>
        <w:pStyle w:val="3"/>
      </w:pPr>
      <w:r>
        <w:t xml:space="preserve">3.1 หลักการสถาปัตยกรรมหกเหลี่ยม</w:t>
      </w:r>
    </w:p>
    <w:p>
      <w:pPr>
        <w:pStyle w:val="FirstParagraph"/>
      </w:pPr>
      <w:r>
        <w:rPr>
          <w:b/>
          <w:bCs/>
        </w:rPr>
        <w:t xml:space="preserve">Hexagonal Architecture</w:t>
      </w:r>
      <w:r>
        <w:t xml:space="preserve"> </w:t>
      </w:r>
      <w:r>
        <w:t xml:space="preserve">หรือที่รู้จักในชื่อ</w:t>
      </w:r>
      <w:r>
        <w:t xml:space="preserve"> </w:t>
      </w:r>
      <w:r>
        <w:rPr>
          <w:b/>
          <w:bCs/>
        </w:rPr>
        <w:t xml:space="preserve">Ports and Adapters Architecture</w:t>
      </w:r>
      <w:r>
        <w:t xml:space="preserve"> </w:t>
      </w:r>
      <w:r>
        <w:t xml:space="preserve">เป็นวิธีการออกแบบซอฟต์แวร์ที่เน้นการแยก</w:t>
      </w:r>
      <w:r>
        <w:t xml:space="preserve"> </w:t>
      </w:r>
      <w:r>
        <w:rPr>
          <w:b/>
          <w:bCs/>
        </w:rPr>
        <w:t xml:space="preserve">Business Logic</w:t>
      </w:r>
      <w:r>
        <w:t xml:space="preserve"> </w:t>
      </w:r>
      <w:r>
        <w:t xml:space="preserve">ออกจาก</w:t>
      </w:r>
      <w:r>
        <w:t xml:space="preserve"> </w:t>
      </w:r>
      <w:r>
        <w:rPr>
          <w:b/>
          <w:bCs/>
        </w:rPr>
        <w:t xml:space="preserve">Infrastructure</w:t>
      </w:r>
      <w:r>
        <w:t xml:space="preserve"> </w:t>
      </w:r>
      <w:r>
        <w:t xml:space="preserve">และ</w:t>
      </w:r>
      <w:r>
        <w:t xml:space="preserve"> </w:t>
      </w:r>
      <w:r>
        <w:rPr>
          <w:b/>
          <w:bCs/>
        </w:rPr>
        <w:t xml:space="preserve">External Dependencies</w:t>
      </w:r>
      <w:r>
        <w:t xml:space="preserve"> </w:t>
      </w:r>
      <w:r>
        <w:t xml:space="preserve">หลักการนี้ถูกนำเสนอโดย Alistair Cockburn และได้รับความนิยมเพิ่มขึ้นอย่างมากในการพัฒนาระบบ AI ที่ต้องการความยืดหยุ่นและความสามารถในการทดสอบสูง</w:t>
      </w:r>
    </w:p>
    <w:p>
      <w:pPr>
        <w:pStyle w:val="a0"/>
      </w:pPr>
      <w:r>
        <w:t xml:space="preserve">การเลือกใช้ Hexagonal Architecture สำหรับระบบนี้ไม่ใช่เรื่องบังเอิญ แต่เป็นการตัดสินใจที่อิงจากแนวคิดที่ได้รับการพิสูจน์แล้วว่าเหมาะสมกับระบบ AI ที่มีความซับซ้อน ตามที่ Varun Singh นักสถาปัตยกรรม AI ได้กล่าวไว้: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In the world of agentic AI, tool-augmented LLMs, and RAG pipelines, it might be your best bet for building modular, testable, and future-proof systems</w:t>
      </w:r>
      <w:r>
        <w:rPr>
          <w:b/>
          <w:bCs/>
        </w:rPr>
        <w:t xml:space="preserve">”</w:t>
      </w:r>
    </w:p>
    <w:bookmarkStart w:id="41" w:name="แยก-business-logic-ออกจาก-infrastructure"/>
    <w:p>
      <w:pPr>
        <w:pStyle w:val="4"/>
      </w:pPr>
      <w:r>
        <w:t xml:space="preserve">3.1.1 แยก Business Logic ออกจาก Infrastructure</w:t>
      </w:r>
    </w:p>
    <w:p>
      <w:pPr>
        <w:pStyle w:val="FirstParagraph"/>
      </w:pPr>
      <w:r>
        <w:t xml:space="preserve">หลักการพื้นฐานที่สุดของ Hexagonal Architecture คือการแยกส่วน</w:t>
      </w:r>
      <w:r>
        <w:t xml:space="preserve"> </w:t>
      </w:r>
      <w:r>
        <w:rPr>
          <w:b/>
          <w:bCs/>
        </w:rPr>
        <w:t xml:space="preserve">Core Domain</w:t>
      </w:r>
      <w:r>
        <w:t xml:space="preserve"> </w:t>
      </w:r>
      <w:r>
        <w:t xml:space="preserve">ซึ่งประกอบด้วย</w:t>
      </w:r>
      <w:r>
        <w:t xml:space="preserve"> </w:t>
      </w:r>
      <w:r>
        <w:rPr>
          <w:b/>
          <w:bCs/>
        </w:rPr>
        <w:t xml:space="preserve">Business Logic</w:t>
      </w:r>
      <w:r>
        <w:t xml:space="preserve"> </w:t>
      </w:r>
      <w:r>
        <w:t xml:space="preserve">และ</w:t>
      </w:r>
      <w:r>
        <w:t xml:space="preserve"> </w:t>
      </w:r>
      <w:r>
        <w:rPr>
          <w:b/>
          <w:bCs/>
        </w:rPr>
        <w:t xml:space="preserve">Business Rules</w:t>
      </w:r>
      <w:r>
        <w:t xml:space="preserve"> </w:t>
      </w:r>
      <w:r>
        <w:t xml:space="preserve">ออกจากส่วนของ</w:t>
      </w:r>
      <w:r>
        <w:t xml:space="preserve"> </w:t>
      </w:r>
      <w:r>
        <w:rPr>
          <w:b/>
          <w:bCs/>
        </w:rPr>
        <w:t xml:space="preserve">Infrastructure</w:t>
      </w:r>
      <w:r>
        <w:t xml:space="preserve"> </w:t>
      </w:r>
      <w:r>
        <w:t xml:space="preserve">ที่เชื่อมต่อกับโลกภายนอก ในรูปแบบดั้งเดิมของ MVC (Model-View-Controller) Business Logic มักถูกกระจายอยู่ใน Service Layer และติดพันกับการเรียกใช้งาน external systems อย่างเช่น การอ่านไฟล์ การเรียก database หรือการเรียก external API โดยตรง</w:t>
      </w:r>
    </w:p>
    <w:p>
      <w:pPr>
        <w:pStyle w:val="a0"/>
      </w:pPr>
      <w:r>
        <w:t xml:space="preserve">ด้วย Hexagonal Architecture</w:t>
      </w:r>
      <w:r>
        <w:t xml:space="preserve"> </w:t>
      </w:r>
      <w:r>
        <w:rPr>
          <w:b/>
          <w:bCs/>
        </w:rPr>
        <w:t xml:space="preserve">Business Logic จะอยู่ใน Core ของระบบ</w:t>
      </w:r>
      <w:r>
        <w:t xml:space="preserve"> </w:t>
      </w:r>
      <w:r>
        <w:t xml:space="preserve">และไม่มีการอ้างอิงโดยตรงถึง external systems ใดๆ การเชื่อมต่อกับระบบภายนอกทั้งหมดจะผ่าน</w:t>
      </w:r>
      <w:r>
        <w:t xml:space="preserve"> </w:t>
      </w:r>
      <w:r>
        <w:rPr>
          <w:b/>
          <w:bCs/>
        </w:rPr>
        <w:t xml:space="preserve">Ports</w:t>
      </w:r>
      <w:r>
        <w:t xml:space="preserve"> </w:t>
      </w:r>
      <w:r>
        <w:t xml:space="preserve">ซึ่งเป็น interfaces ที่กำหนด contract ของการทำงาน ตัวอย่างเช่น แทนที่ Core จะเรียก database โดยตรง Core จะเรียกผ่าน interface</w:t>
      </w:r>
      <w:r>
        <w:t xml:space="preserve"> </w:t>
      </w:r>
      <w:r>
        <w:rPr>
          <w:rStyle w:val="VerbatimChar"/>
        </w:rPr>
        <w:t xml:space="preserve">OrderOutputPort</w:t>
      </w:r>
      <w:r>
        <w:t xml:space="preserve"> </w:t>
      </w:r>
      <w:r>
        <w:t xml:space="preserve">ที่มี method</w:t>
      </w:r>
      <w:r>
        <w:t xml:space="preserve"> </w:t>
      </w:r>
      <w:r>
        <w:rPr>
          <w:rStyle w:val="VerbatimChar"/>
        </w:rPr>
        <w:t xml:space="preserve">save()</w:t>
      </w:r>
      <w:r>
        <w:t xml:space="preserve"> </w:t>
      </w:r>
      <w:r>
        <w:t xml:space="preserve">และจะมี Adapter หนึ่งตัวที่ implement interface นี้โดยใช้ PostgreSQL อีกตัวหนึ่งอาจใช้ MongoDB หรือแม้กระทั่ง in-memory storage สำหรับการทดสอบ</w:t>
      </w:r>
    </w:p>
    <w:bookmarkEnd w:id="41"/>
    <w:bookmarkStart w:id="42" w:name="X194c9167ed320e7febaf1d3bf1b4c68140eccc4"/>
    <w:p>
      <w:pPr>
        <w:pStyle w:val="4"/>
      </w:pPr>
      <w:r>
        <w:t xml:space="preserve">3.1.2 รองรับการเปลี่ยนแปลง Technology Stack ในอนาคต</w:t>
      </w:r>
    </w:p>
    <w:p>
      <w:pPr>
        <w:pStyle w:val="FirstParagraph"/>
      </w:pPr>
      <w:r>
        <w:t xml:space="preserve">ในโลกของ AI เทคโนโลยีเปลี่ยนแปลงอย่างรวดเร็วอย่างไม่เคยมีมาก่อน โมเดลภาษาที่ดีที่สุดในวันนี้อาจถูกแทนที่ในอีกไม่กี่เดือน หรือ vector database ที่ใช้อยู่อาจมีตัวเลือกที่ดีกว่าเกิดขึ้น Hexagonal Architecture ช่วยให้การเปลี่ยนแปลง technology stack บางส่วนได้โดยไม่ต้อง rewrite ระบบทั้งหมด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การเปลี่ยนแปลงที่อาจเกิด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วิธีการรองรับด้วย Hexagonal Architecture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เปลี่ยน LLM จาก OpenAI เป็น 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สร้าง Adapter ใหม่ที่ implement</w:t>
            </w:r>
            <w:r>
              <w:t xml:space="preserve"> </w:t>
            </w:r>
            <w:r>
              <w:rPr>
                <w:rStyle w:val="VerbatimChar"/>
              </w:rPr>
              <w:t xml:space="preserve">ILLMGenerator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เปลี่ยน Vector DB จาก ChromaDB เป็น Pinecone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สร้าง Adapter ใหม่ที่ implement</w:t>
            </w:r>
            <w:r>
              <w:t xml:space="preserve"> </w:t>
            </w:r>
            <w:r>
              <w:rPr>
                <w:rStyle w:val="VerbatimChar"/>
              </w:rPr>
              <w:t xml:space="preserve">IKnowledgeRetriever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เพิ่มระบบใหม่เข้ามาในองค์กร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สร้าง Port และ Adapter ใหม่โดยไม่กระทบ 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เปลี่ยน Web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แก้ไขเฉพาะส่วน Presentation โดยไม่กระทบ Core</w:t>
            </w:r>
          </w:p>
        </w:tc>
      </w:tr>
    </w:tbl>
    <w:bookmarkEnd w:id="42"/>
    <w:bookmarkStart w:id="43" w:name="งายตอการทดสอบและบำรงรกษา"/>
    <w:p>
      <w:pPr>
        <w:pStyle w:val="4"/>
      </w:pPr>
      <w:r>
        <w:t xml:space="preserve">3.1.3 ง่ายต่อการทดสอบและบำรุงรักษา</w:t>
      </w:r>
    </w:p>
    <w:p>
      <w:pPr>
        <w:pStyle w:val="FirstParagraph"/>
      </w:pPr>
      <w:r>
        <w:t xml:space="preserve">การที่ Business Logic ถูกแยกออกจาก dependencies ภายนอกทำให้การเขียน</w:t>
      </w:r>
      <w:r>
        <w:t xml:space="preserve"> </w:t>
      </w:r>
      <w:r>
        <w:rPr>
          <w:b/>
          <w:bCs/>
        </w:rPr>
        <w:t xml:space="preserve">unit tests</w:t>
      </w:r>
      <w:r>
        <w:t xml:space="preserve"> </w:t>
      </w:r>
      <w:r>
        <w:t xml:space="preserve">เป็นไปได้อย่างมีประสิทธิภาพ สามารถทดสอบกระบวนการวินิจฉัยโดยใช้</w:t>
      </w:r>
      <w:r>
        <w:t xml:space="preserve"> </w:t>
      </w:r>
      <w:r>
        <w:rPr>
          <w:b/>
          <w:bCs/>
        </w:rPr>
        <w:t xml:space="preserve">mock data</w:t>
      </w:r>
      <w:r>
        <w:t xml:space="preserve"> </w:t>
      </w:r>
      <w:r>
        <w:t xml:space="preserve">โดยไม่ต้องเชื่อมต่อกับระบบจริง นอกจากนี้ เมื่อพบปัญหาใน production สามารถแยกแยะได้ง่ายว่าเป็นปัญหาที่</w:t>
      </w:r>
      <w:r>
        <w:t xml:space="preserve"> </w:t>
      </w:r>
      <w:r>
        <w:rPr>
          <w:b/>
          <w:bCs/>
        </w:rPr>
        <w:t xml:space="preserve">Core Logic</w:t>
      </w:r>
      <w:r>
        <w:t xml:space="preserve"> </w:t>
      </w:r>
      <w:r>
        <w:t xml:space="preserve">หรือที่</w:t>
      </w:r>
      <w:r>
        <w:t xml:space="preserve"> </w:t>
      </w:r>
      <w:r>
        <w:rPr>
          <w:b/>
          <w:bCs/>
        </w:rPr>
        <w:t xml:space="preserve">Adapter</w:t>
      </w:r>
      <w:r>
        <w:t xml:space="preserve"> </w:t>
      </w:r>
      <w:r>
        <w:t xml:space="preserve">กับระบบภายนอก</w:t>
      </w:r>
    </w:p>
    <w:p>
      <w:pPr>
        <w:pStyle w:val="a0"/>
      </w:pPr>
      <w:r>
        <w:t xml:space="preserve">จาก case study ในบริษัทการเงินแห่งหนึ่ง การนำ Hexagonal Architecture มาใช้กับ AI-powered customer support agents ส่งผลให้</w:t>
      </w:r>
      <w:r>
        <w:t xml:space="preserve"> </w:t>
      </w:r>
      <w:r>
        <w:rPr>
          <w:b/>
          <w:bCs/>
        </w:rPr>
        <w:t xml:space="preserve">developer productivity เพิ่มขึ้น 30%</w:t>
      </w:r>
      <w:r>
        <w:t xml:space="preserve"> </w:t>
      </w:r>
      <w:r>
        <w:t xml:space="preserve">และ</w:t>
      </w:r>
      <w:r>
        <w:t xml:space="preserve"> </w:t>
      </w:r>
      <w:r>
        <w:rPr>
          <w:b/>
          <w:bCs/>
        </w:rPr>
        <w:t xml:space="preserve">mean time to recovery (MTTR) ลดลง 40%</w:t>
      </w:r>
    </w:p>
    <w:bookmarkEnd w:id="43"/>
    <w:bookmarkEnd w:id="44"/>
    <w:bookmarkStart w:id="59" w:name="สวนประกอบหลก"/>
    <w:p>
      <w:pPr>
        <w:pStyle w:val="3"/>
      </w:pPr>
      <w:r>
        <w:t xml:space="preserve">3.2 ส่วนประกอบหลัก</w:t>
      </w:r>
    </w:p>
    <w:p>
      <w:pPr>
        <w:pStyle w:val="FirstParagraph"/>
      </w:pPr>
      <w:r>
        <w:t xml:space="preserve">สถาปัตยกรรมประกอบด้วยสามส่วนหลักที่ทำงานร่วมกัน:</w:t>
      </w:r>
      <w:r>
        <w:t xml:space="preserve"> </w:t>
      </w:r>
      <w:r>
        <w:rPr>
          <w:b/>
          <w:bCs/>
        </w:rPr>
        <w:t xml:space="preserve">Core Domain</w:t>
      </w:r>
      <w:r>
        <w:t xml:space="preserve">,</w:t>
      </w:r>
      <w:r>
        <w:t xml:space="preserve"> </w:t>
      </w:r>
      <w:r>
        <w:rPr>
          <w:b/>
          <w:bCs/>
        </w:rPr>
        <w:t xml:space="preserve">Ports (Interfaces)</w:t>
      </w:r>
      <w:r>
        <w:t xml:space="preserve"> </w:t>
      </w:r>
      <w:r>
        <w:t xml:space="preserve">และ</w:t>
      </w:r>
      <w:r>
        <w:t xml:space="preserve"> </w:t>
      </w:r>
      <w:r>
        <w:rPr>
          <w:b/>
          <w:bCs/>
        </w:rPr>
        <w:t xml:space="preserve">Adapters (Implementations)</w:t>
      </w:r>
    </w:p>
    <w:bookmarkStart w:id="48" w:name="core-domain-business-logic"/>
    <w:p>
      <w:pPr>
        <w:pStyle w:val="4"/>
      </w:pPr>
      <w:r>
        <w:t xml:space="preserve">3.2.1 Core Domain (Business Logic)</w:t>
      </w:r>
    </w:p>
    <w:bookmarkStart w:id="45" w:name="order-entity-และ-order-state-management"/>
    <w:p>
      <w:pPr>
        <w:pStyle w:val="5"/>
      </w:pPr>
      <w:r>
        <w:t xml:space="preserve">3.2.1.1 Order Entity และ Order State Management</w:t>
      </w:r>
    </w:p>
    <w:p>
      <w:pPr>
        <w:pStyle w:val="FirstParagraph"/>
      </w:pPr>
      <w:r>
        <w:rPr>
          <w:b/>
          <w:bCs/>
        </w:rPr>
        <w:t xml:space="preserve">Order Entity</w:t>
      </w:r>
      <w:r>
        <w:t xml:space="preserve"> </w:t>
      </w:r>
      <w:r>
        <w:t xml:space="preserve">เป็นการแทนความหมายของคำสั่งซื้อในระบบ โดยมี attributes ที่สำคัญ: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รายละเอียด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ตัวอย่างค่า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รหัสคำสั่งซื้อที่ 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ORD-2024-001234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ข้อมูลลูกค้า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ชื่อ, ที่อยู่, เบอร์โทร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รายการสินค้า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of OrderItem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สถานะปัจจุบัน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CREATED, CONFIRMED, PROCESSING, 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เวลาสร้างคำสั่งซื้อ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2024-01-15T09:30:00Z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เวลาอัปเดตล่าสุด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2024-01-15T10:15:00Z</w:t>
            </w:r>
          </w:p>
        </w:tc>
      </w:tr>
    </w:tbl>
    <w:p>
      <w:pPr>
        <w:pStyle w:val="a0"/>
      </w:pPr>
      <w:r>
        <w:rPr>
          <w:b/>
          <w:bCs/>
        </w:rPr>
        <w:t xml:space="preserve">Order State Management</w:t>
      </w:r>
      <w:r>
        <w:t xml:space="preserve"> </w:t>
      </w:r>
      <w:r>
        <w:t xml:space="preserve">กำหนด state machine ที่ชัดเจนสำหรับการเปลี่ยนสถานะของคำสั่งซื้อ รวมถึงเงื่อนไขและ validation สำหรับการเปลี่ยนแปลงแต่ละครั้ง ตัวอย่างเช่น การเปลี่ยนจาก</w:t>
      </w:r>
      <w:r>
        <w:t xml:space="preserve"> </w:t>
      </w:r>
      <w:r>
        <w:rPr>
          <w:b/>
          <w:bCs/>
        </w:rPr>
        <w:t xml:space="preserve">PENDING_FULFILLMENT</w:t>
      </w:r>
      <w:r>
        <w:t xml:space="preserve"> </w:t>
      </w:r>
      <w:r>
        <w:t xml:space="preserve">เป็น</w:t>
      </w:r>
      <w:r>
        <w:t xml:space="preserve"> </w:t>
      </w:r>
      <w:r>
        <w:rPr>
          <w:b/>
          <w:bCs/>
        </w:rPr>
        <w:t xml:space="preserve">IN_FULFILLMENT</w:t>
      </w:r>
      <w:r>
        <w:t xml:space="preserve"> </w:t>
      </w:r>
      <w:r>
        <w:t xml:space="preserve">ต้องมีการตรวจสอบว่าคำสั่งซื้อถูกส่งต่อไปยัง Slick Picking Tool สำเร็จแล้ว</w:t>
      </w:r>
    </w:p>
    <w:bookmarkEnd w:id="45"/>
    <w:bookmarkStart w:id="46" w:name="issue-classification-engine"/>
    <w:p>
      <w:pPr>
        <w:pStyle w:val="5"/>
      </w:pPr>
      <w:r>
        <w:t xml:space="preserve">3.2.1.2 Issue Classification Engine</w:t>
      </w:r>
    </w:p>
    <w:p>
      <w:pPr>
        <w:pStyle w:val="FirstParagraph"/>
      </w:pPr>
      <w:r>
        <w:rPr>
          <w:b/>
          <w:bCs/>
        </w:rPr>
        <w:t xml:space="preserve">Issue Classification Engine</w:t>
      </w:r>
      <w:r>
        <w:t xml:space="preserve"> </w:t>
      </w:r>
      <w:r>
        <w:t xml:space="preserve">รับผิดชอบในการจัดประเภทปัญหาที่ผู้ใช้รายงานเข้ามา โดยวิเคราะห์จาก description และ context ที่ให้มา การจัดประเภทนี้มีความสำคัญเพราะจะกำหนด</w:t>
      </w:r>
      <w:r>
        <w:t xml:space="preserve"> </w:t>
      </w:r>
      <w:r>
        <w:rPr>
          <w:b/>
          <w:bCs/>
        </w:rPr>
        <w:t xml:space="preserve">diagnostic workflow</w:t>
      </w:r>
      <w:r>
        <w:t xml:space="preserve"> </w:t>
      </w:r>
      <w:r>
        <w:t xml:space="preserve">ที่เหมาะสมสำหรับแต่ละประเภทปัญหา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78"/>
        <w:gridCol w:w="1980"/>
        <w:gridCol w:w="376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ประเภทปัญหา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ลักษณะเด่น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Diagnostic Workflow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STOCK_MISMATCH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ข้อมูลสต็อกไม่ตรงกันระหว่าง OMS และ SPT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ตรวจสอบสต็อกทั้งสองระบบ → เปรียบเทียบ → ระบุสาเหตุ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ORDER_DISCREPANCY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ข้อมูลคำสั่งซื้อไม่สอดคล้อง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ตรวจสอบ audit trail → เปรียบเทียบข้อมูลต้นทาง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FULFILLMENT_DELAY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คำสั่งซื้อไม่ถูกส่งต่อไปยัง fulfilment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ตรวจสอบสถานะใน OMS → ตรวจสอบ API logs → ระบุ bottleneck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ข้อผิดพลาดของระบบที่ไม่ทราบสาเหตุ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รวบรวม logs → ค้นหาใน knowledge base → escalate หากจำเป็น</w:t>
            </w:r>
          </w:p>
        </w:tc>
      </w:tr>
    </w:tbl>
    <w:bookmarkEnd w:id="46"/>
    <w:bookmarkStart w:id="47" w:name="diagnostic-workflow-engine"/>
    <w:p>
      <w:pPr>
        <w:pStyle w:val="5"/>
      </w:pPr>
      <w:r>
        <w:t xml:space="preserve">3.2.1.3 Diagnostic Workflow Engine</w:t>
      </w:r>
    </w:p>
    <w:p>
      <w:pPr>
        <w:pStyle w:val="FirstParagraph"/>
      </w:pPr>
      <w:r>
        <w:rPr>
          <w:b/>
          <w:bCs/>
        </w:rPr>
        <w:t xml:space="preserve">Diagnostic Workflow Engine</w:t>
      </w:r>
      <w:r>
        <w:t xml:space="preserve"> </w:t>
      </w:r>
      <w:r>
        <w:t xml:space="preserve">กำหนดลำดับขั้นตอนการวินิจฉัยปัญหาแต่ละประเภท โดยอาจเป็น</w:t>
      </w:r>
      <w:r>
        <w:t xml:space="preserve"> </w:t>
      </w:r>
      <w:r>
        <w:rPr>
          <w:b/>
          <w:bCs/>
        </w:rPr>
        <w:t xml:space="preserve">workflow ที่กำหนดไว้ล่วงหน้า</w:t>
      </w:r>
      <w:r>
        <w:t xml:space="preserve"> </w:t>
      </w:r>
      <w:r>
        <w:t xml:space="preserve">หรือ</w:t>
      </w:r>
      <w:r>
        <w:t xml:space="preserve"> </w:t>
      </w:r>
      <w:r>
        <w:rPr>
          <w:b/>
          <w:bCs/>
        </w:rPr>
        <w:t xml:space="preserve">dynamic workflow</w:t>
      </w:r>
      <w:r>
        <w:t xml:space="preserve"> </w:t>
      </w:r>
      <w:r>
        <w:t xml:space="preserve">ที่ปรับตาม context ตัวอย่างเช่น สำหรับปัญหา</w:t>
      </w:r>
      <w:r>
        <w:t xml:space="preserve"> </w:t>
      </w:r>
      <w:r>
        <w:rPr>
          <w:b/>
          <w:bCs/>
        </w:rPr>
        <w:t xml:space="preserve">Stock Mismatch</w:t>
      </w:r>
      <w:r>
        <w:t xml:space="preserve"> </w:t>
      </w:r>
      <w:r>
        <w:t xml:space="preserve">workflow อาจประกอบด้วยขั้นตอน:</w:t>
      </w:r>
    </w:p>
    <w:p>
      <w:pPr>
        <w:pStyle w:val="Compact"/>
        <w:numPr>
          <w:ilvl w:val="0"/>
          <w:numId w:val="1003"/>
        </w:numPr>
      </w:pPr>
      <w:r>
        <w:t xml:space="preserve">ตรวจสอบสต็อกใน OMS</w:t>
      </w:r>
    </w:p>
    <w:p>
      <w:pPr>
        <w:pStyle w:val="Compact"/>
        <w:numPr>
          <w:ilvl w:val="0"/>
          <w:numId w:val="1003"/>
        </w:numPr>
      </w:pPr>
      <w:r>
        <w:t xml:space="preserve">ตรวจสอบสต็อกใน Slick Picking Tool</w:t>
      </w:r>
    </w:p>
    <w:p>
      <w:pPr>
        <w:pStyle w:val="Compact"/>
        <w:numPr>
          <w:ilvl w:val="0"/>
          <w:numId w:val="1003"/>
        </w:numPr>
      </w:pPr>
      <w:r>
        <w:t xml:space="preserve">ตรวจสอบ transaction log</w:t>
      </w:r>
    </w:p>
    <w:p>
      <w:pPr>
        <w:pStyle w:val="Compact"/>
        <w:numPr>
          <w:ilvl w:val="0"/>
          <w:numId w:val="1003"/>
        </w:numPr>
      </w:pPr>
      <w:r>
        <w:t xml:space="preserve">เปรียบเทียบกับ physical count (ถ้ามี)</w:t>
      </w:r>
    </w:p>
    <w:p>
      <w:pPr>
        <w:pStyle w:val="Compact"/>
        <w:numPr>
          <w:ilvl w:val="0"/>
          <w:numId w:val="1003"/>
        </w:numPr>
      </w:pPr>
      <w:r>
        <w:t xml:space="preserve">ระบุสาเหตุที่เป็นไปได้</w:t>
      </w:r>
    </w:p>
    <w:bookmarkEnd w:id="47"/>
    <w:bookmarkEnd w:id="48"/>
    <w:bookmarkStart w:id="53" w:name="ports-interfaces"/>
    <w:p>
      <w:pPr>
        <w:pStyle w:val="4"/>
      </w:pPr>
      <w:r>
        <w:t xml:space="preserve">3.2.2 Ports (Interfaces)</w:t>
      </w:r>
    </w:p>
    <w:p>
      <w:pPr>
        <w:pStyle w:val="FirstParagraph"/>
      </w:pPr>
      <w:r>
        <w:t xml:space="preserve">Ports กำหนด</w:t>
      </w:r>
      <w:r>
        <w:t xml:space="preserve"> </w:t>
      </w:r>
      <w:r>
        <w:rPr>
          <w:b/>
          <w:bCs/>
        </w:rPr>
        <w:t xml:space="preserve">contract</w:t>
      </w:r>
      <w:r>
        <w:t xml:space="preserve"> </w:t>
      </w:r>
      <w:r>
        <w:t xml:space="preserve">ที่ Core Domain ต้องการจากภายนอก โดยไม่ระบุวิธีการ implement:</w:t>
      </w:r>
    </w:p>
    <w:bookmarkStart w:id="49" w:name="X410ec26629dd1b0ca3a4aa123237f8063a31562"/>
    <w:p>
      <w:pPr>
        <w:pStyle w:val="5"/>
      </w:pPr>
      <w:r>
        <w:t xml:space="preserve">3.2.2.1 Knowledge Retrieval Port (IKnowledgeRetriever)</w:t>
      </w:r>
    </w:p>
    <w:p>
      <w:pPr>
        <w:pStyle w:val="SourceCode"/>
      </w:pP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IKnowledgeRetriever(ABC):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retrieve(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context_filters: Optional[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top_k: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"""Retrieve relevant knowledge chunks for given query"""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retrieve_with_hybrid_search(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keywords: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semantic_weight: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top_k: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"""Combine semantic and keyword search for better retrieval"""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</w:p>
    <w:bookmarkEnd w:id="49"/>
    <w:bookmarkStart w:id="50" w:name="order-system-port-iordersystem"/>
    <w:p>
      <w:pPr>
        <w:pStyle w:val="5"/>
      </w:pPr>
      <w:r>
        <w:t xml:space="preserve">3.2.2.2 Order System Port (IOrderSystem)</w:t>
      </w:r>
    </w:p>
    <w:p>
      <w:pPr>
        <w:pStyle w:val="SourceCode"/>
      </w:pP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IOrderSystem(ABC):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get_order(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order_id: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"""Retrieve order details by ID"""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get_order_history(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order_id: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"""Get status transition history for audit trail"""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update_order_status(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order_id: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new_status: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reason: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"""Update order status with optional reason"""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</w:p>
    <w:bookmarkEnd w:id="50"/>
    <w:bookmarkStart w:id="51" w:name="fulfilment-system-port-ifulfilmentsystem"/>
    <w:p>
      <w:pPr>
        <w:pStyle w:val="5"/>
      </w:pPr>
      <w:r>
        <w:t xml:space="preserve">3.2.2.3 Fulfilment System Port (IFulfilmentSystem)</w:t>
      </w:r>
    </w:p>
    <w:p>
      <w:pPr>
        <w:pStyle w:val="SourceCode"/>
      </w:pP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IFulfilmentSystem(ABC):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get_picking_status(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order_id: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PickingStatus: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"""Retrieve picking status for an order"""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get_inventory(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sku: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location: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InventoryInfo: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"""Get inventory information at specific location"""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requeue_delayed_order(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order_id: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"""Force requeue an order that's stuck"""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</w:p>
    <w:bookmarkEnd w:id="51"/>
    <w:bookmarkStart w:id="52" w:name="llm-generation-port-illmgenerator"/>
    <w:p>
      <w:pPr>
        <w:pStyle w:val="5"/>
      </w:pPr>
      <w:r>
        <w:t xml:space="preserve">3.2.2.4 LLM Generation Port (ILLMGenerator)</w:t>
      </w:r>
    </w:p>
    <w:p>
      <w:pPr>
        <w:pStyle w:val="SourceCode"/>
      </w:pP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ILLMGenerator(ABC):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messages: List[Message],</w:t>
      </w:r>
      <w:r>
        <w:br/>
      </w:r>
      <w:r>
        <w:rPr>
          <w:rStyle w:val="NormalTok"/>
        </w:rPr>
        <w:t xml:space="preserve">        temperature: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max_tokens: Optional[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mode: GenerationMode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GenerationMode.CHAT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LLMResponse: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"""Generate response from LLM"""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generate_stream(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messages: List[Message],</w:t>
      </w:r>
      <w:r>
        <w:br/>
      </w:r>
      <w:r>
        <w:rPr>
          <w:rStyle w:val="NormalTok"/>
        </w:rPr>
        <w:t xml:space="preserve">        temperature: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AsyncIterator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"""Stream response for real-time chat experience"""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</w:p>
    <w:bookmarkEnd w:id="52"/>
    <w:bookmarkEnd w:id="53"/>
    <w:bookmarkStart w:id="58" w:name="adapters-implementations"/>
    <w:p>
      <w:pPr>
        <w:pStyle w:val="4"/>
      </w:pPr>
      <w:r>
        <w:t xml:space="preserve">3.2.3 Adapters (Implementations)</w:t>
      </w:r>
    </w:p>
    <w:p>
      <w:pPr>
        <w:pStyle w:val="FirstParagraph"/>
      </w:pPr>
      <w:r>
        <w:t xml:space="preserve">Adapters เป็นการ</w:t>
      </w:r>
      <w:r>
        <w:t xml:space="preserve"> </w:t>
      </w:r>
      <w:r>
        <w:rPr>
          <w:b/>
          <w:bCs/>
        </w:rPr>
        <w:t xml:space="preserve">implement จริง</w:t>
      </w:r>
      <w:r>
        <w:t xml:space="preserve"> </w:t>
      </w:r>
      <w:r>
        <w:t xml:space="preserve">ของ Ports โดยเชื่อมต่อกับระบบภายนอกหรือ libraries ที่ใช้งาน:</w:t>
      </w:r>
    </w:p>
    <w:bookmarkStart w:id="54" w:name="X500c44ea01d326e121bf24f175dadf2fa3738ec"/>
    <w:p>
      <w:pPr>
        <w:pStyle w:val="5"/>
      </w:pPr>
      <w:r>
        <w:t xml:space="preserve">3.2.3.1 RAG Knowledge Adapter (LangChain + Vector DB)</w:t>
      </w:r>
    </w:p>
    <w:p>
      <w:pPr>
        <w:pStyle w:val="FirstParagraph"/>
      </w:pPr>
      <w:r>
        <w:t xml:space="preserve">ใช้</w:t>
      </w:r>
      <w:r>
        <w:t xml:space="preserve"> </w:t>
      </w:r>
      <w:r>
        <w:rPr>
          <w:b/>
          <w:bCs/>
        </w:rPr>
        <w:t xml:space="preserve">LangChain</w:t>
      </w:r>
      <w:r>
        <w:t xml:space="preserve"> </w:t>
      </w:r>
      <w:r>
        <w:t xml:space="preserve">เป็น orchestration framework และ</w:t>
      </w:r>
      <w:r>
        <w:t xml:space="preserve"> </w:t>
      </w:r>
      <w:r>
        <w:rPr>
          <w:b/>
          <w:bCs/>
        </w:rPr>
        <w:t xml:space="preserve">vector database</w:t>
      </w:r>
      <w:r>
        <w:t xml:space="preserve"> </w:t>
      </w:r>
      <w:r>
        <w:t xml:space="preserve">สำหรับการเก็บและค้นหา embeddings รองรับทั้ง</w:t>
      </w:r>
      <w:r>
        <w:t xml:space="preserve"> </w:t>
      </w:r>
      <w:r>
        <w:rPr>
          <w:b/>
          <w:bCs/>
        </w:rPr>
        <w:t xml:space="preserve">semantic search</w:t>
      </w:r>
      <w:r>
        <w:t xml:space="preserve">,</w:t>
      </w:r>
      <w:r>
        <w:t xml:space="preserve"> </w:t>
      </w:r>
      <w:r>
        <w:rPr>
          <w:b/>
          <w:bCs/>
        </w:rPr>
        <w:t xml:space="preserve">keyword search</w:t>
      </w:r>
      <w:r>
        <w:t xml:space="preserve"> </w:t>
      </w:r>
      <w:r>
        <w:t xml:space="preserve">และ</w:t>
      </w:r>
      <w:r>
        <w:t xml:space="preserve"> </w:t>
      </w:r>
      <w:r>
        <w:rPr>
          <w:b/>
          <w:bCs/>
        </w:rPr>
        <w:t xml:space="preserve">hybrid search</w:t>
      </w:r>
      <w:r>
        <w:t xml:space="preserve"> </w:t>
      </w:r>
      <w:r>
        <w:t xml:space="preserve">พร้อม</w:t>
      </w:r>
      <w:r>
        <w:t xml:space="preserve"> </w:t>
      </w:r>
      <w:r>
        <w:rPr>
          <w:b/>
          <w:bCs/>
        </w:rPr>
        <w:t xml:space="preserve">re-ranking</w:t>
      </w:r>
      <w:r>
        <w:t xml:space="preserve"> </w:t>
      </w:r>
      <w:r>
        <w:t xml:space="preserve">เพื่อเพิ่มความแม่นยำ</w:t>
      </w:r>
    </w:p>
    <w:bookmarkEnd w:id="54"/>
    <w:bookmarkStart w:id="55" w:name="oms-api-adapter"/>
    <w:p>
      <w:pPr>
        <w:pStyle w:val="5"/>
      </w:pPr>
      <w:r>
        <w:t xml:space="preserve">3.2.3.2 OMS API Adapter</w:t>
      </w:r>
    </w:p>
    <w:p>
      <w:pPr>
        <w:pStyle w:val="FirstParagraph"/>
      </w:pPr>
      <w:r>
        <w:t xml:space="preserve">เชื่อมต่อกับ OMS ผ่าน</w:t>
      </w:r>
      <w:r>
        <w:t xml:space="preserve"> </w:t>
      </w:r>
      <w:r>
        <w:rPr>
          <w:b/>
          <w:bCs/>
        </w:rPr>
        <w:t xml:space="preserve">REST API</w:t>
      </w:r>
      <w:r>
        <w:t xml:space="preserve"> </w:t>
      </w:r>
      <w:r>
        <w:t xml:space="preserve">หรือ</w:t>
      </w:r>
      <w:r>
        <w:t xml:space="preserve"> </w:t>
      </w:r>
      <w:r>
        <w:rPr>
          <w:b/>
          <w:bCs/>
        </w:rPr>
        <w:t xml:space="preserve">GraphQL</w:t>
      </w:r>
      <w:r>
        <w:t xml:space="preserve"> </w:t>
      </w:r>
      <w:r>
        <w:t xml:space="preserve">ที่มีอยู่ รับผิดชอบการจัดการ</w:t>
      </w:r>
      <w:r>
        <w:t xml:space="preserve"> </w:t>
      </w:r>
      <w:r>
        <w:rPr>
          <w:b/>
          <w:bCs/>
        </w:rPr>
        <w:t xml:space="preserve">authentication</w:t>
      </w:r>
      <w:r>
        <w:t xml:space="preserve">,</w:t>
      </w:r>
      <w:r>
        <w:t xml:space="preserve"> </w:t>
      </w:r>
      <w:r>
        <w:rPr>
          <w:b/>
          <w:bCs/>
        </w:rPr>
        <w:t xml:space="preserve">error handling</w:t>
      </w:r>
      <w:r>
        <w:t xml:space="preserve">,</w:t>
      </w:r>
      <w:r>
        <w:t xml:space="preserve"> </w:t>
      </w:r>
      <w:r>
        <w:rPr>
          <w:b/>
          <w:bCs/>
        </w:rPr>
        <w:t xml:space="preserve">rate limiting</w:t>
      </w:r>
      <w:r>
        <w:t xml:space="preserve"> </w:t>
      </w:r>
      <w:r>
        <w:t xml:space="preserve">และ</w:t>
      </w:r>
      <w:r>
        <w:t xml:space="preserve"> </w:t>
      </w:r>
      <w:r>
        <w:rPr>
          <w:b/>
          <w:bCs/>
        </w:rPr>
        <w:t xml:space="preserve">data transformation</w:t>
      </w:r>
      <w:r>
        <w:t xml:space="preserve"> </w:t>
      </w:r>
      <w:r>
        <w:t xml:space="preserve">จาก format ของ OMS มาเป็น format ที่ Core Domain ใช้</w:t>
      </w:r>
    </w:p>
    <w:bookmarkEnd w:id="55"/>
    <w:bookmarkStart w:id="56" w:name="slick-picking-tool-api-adapter"/>
    <w:p>
      <w:pPr>
        <w:pStyle w:val="5"/>
      </w:pPr>
      <w:r>
        <w:t xml:space="preserve">3.2.3.3 Slick Picking Tool API Adapter</w:t>
      </w:r>
    </w:p>
    <w:p>
      <w:pPr>
        <w:pStyle w:val="FirstParagraph"/>
      </w:pPr>
      <w:r>
        <w:t xml:space="preserve">เชื่อมต่อกับ Slick Picking Tool ผ่าน API ที่มีอยู่ อาจต้องจัดการกับ</w:t>
      </w:r>
      <w:r>
        <w:t xml:space="preserve"> </w:t>
      </w:r>
      <w:r>
        <w:rPr>
          <w:b/>
          <w:bCs/>
        </w:rPr>
        <w:t xml:space="preserve">protocol ที่แตกต่าง</w:t>
      </w:r>
      <w:r>
        <w:t xml:space="preserve"> </w:t>
      </w:r>
      <w:r>
        <w:t xml:space="preserve">จาก OMS เนื่องจากเป็นระบบภายใน อาจมี</w:t>
      </w:r>
      <w:r>
        <w:t xml:space="preserve"> </w:t>
      </w:r>
      <w:r>
        <w:rPr>
          <w:b/>
          <w:bCs/>
        </w:rPr>
        <w:t xml:space="preserve">documentation ที่ไม่สมบูรณ์</w:t>
      </w:r>
      <w:r>
        <w:t xml:space="preserve"> </w:t>
      </w:r>
      <w:r>
        <w:t xml:space="preserve">หรือต้องใช้</w:t>
      </w:r>
      <w:r>
        <w:t xml:space="preserve"> </w:t>
      </w:r>
      <w:r>
        <w:rPr>
          <w:b/>
          <w:bCs/>
        </w:rPr>
        <w:t xml:space="preserve">integration method ที่ไม่เป็นมาตรฐาน</w:t>
      </w:r>
    </w:p>
    <w:bookmarkEnd w:id="56"/>
    <w:bookmarkStart w:id="57" w:name="openaianthropic-llm-adapter"/>
    <w:p>
      <w:pPr>
        <w:pStyle w:val="5"/>
      </w:pPr>
      <w:r>
        <w:t xml:space="preserve">3.2.3.4 OpenAI/Anthropic LLM Adapter</w:t>
      </w:r>
    </w:p>
    <w:p>
      <w:pPr>
        <w:pStyle w:val="FirstParagraph"/>
      </w:pPr>
      <w:r>
        <w:t xml:space="preserve">เชื่อมต่อกับ</w:t>
      </w:r>
      <w:r>
        <w:t xml:space="preserve"> </w:t>
      </w:r>
      <w:r>
        <w:rPr>
          <w:b/>
          <w:bCs/>
        </w:rPr>
        <w:t xml:space="preserve">cloud LLM providers</w:t>
      </w:r>
      <w:r>
        <w:t xml:space="preserve"> </w:t>
      </w:r>
      <w:r>
        <w:t xml:space="preserve">จัดการกับ</w:t>
      </w:r>
      <w:r>
        <w:t xml:space="preserve"> </w:t>
      </w:r>
      <w:r>
        <w:rPr>
          <w:b/>
          <w:bCs/>
        </w:rPr>
        <w:t xml:space="preserve">API key management</w:t>
      </w:r>
      <w:r>
        <w:t xml:space="preserve">,</w:t>
      </w:r>
      <w:r>
        <w:t xml:space="preserve"> </w:t>
      </w:r>
      <w:r>
        <w:rPr>
          <w:b/>
          <w:bCs/>
        </w:rPr>
        <w:t xml:space="preserve">request/response formatting</w:t>
      </w:r>
      <w:r>
        <w:t xml:space="preserve">,</w:t>
      </w:r>
      <w:r>
        <w:t xml:space="preserve"> </w:t>
      </w:r>
      <w:r>
        <w:rPr>
          <w:b/>
          <w:bCs/>
        </w:rPr>
        <w:t xml:space="preserve">error handling</w:t>
      </w:r>
      <w:r>
        <w:t xml:space="preserve">,</w:t>
      </w:r>
      <w:r>
        <w:t xml:space="preserve"> </w:t>
      </w:r>
      <w:r>
        <w:rPr>
          <w:b/>
          <w:bCs/>
        </w:rPr>
        <w:t xml:space="preserve">retry logic</w:t>
      </w:r>
      <w:r>
        <w:t xml:space="preserve"> </w:t>
      </w:r>
      <w:r>
        <w:t xml:space="preserve">และ</w:t>
      </w:r>
      <w:r>
        <w:t xml:space="preserve"> </w:t>
      </w:r>
      <w:r>
        <w:rPr>
          <w:b/>
          <w:bCs/>
        </w:rPr>
        <w:t xml:space="preserve">cost optimization</w:t>
      </w:r>
      <w:r>
        <w:t xml:space="preserve"> </w:t>
      </w:r>
      <w:r>
        <w:t xml:space="preserve">อาจมีการ implement</w:t>
      </w:r>
      <w:r>
        <w:t xml:space="preserve"> </w:t>
      </w:r>
      <w:r>
        <w:rPr>
          <w:b/>
          <w:bCs/>
        </w:rPr>
        <w:t xml:space="preserve">caching</w:t>
      </w:r>
      <w:r>
        <w:t xml:space="preserve"> </w:t>
      </w:r>
      <w:r>
        <w:t xml:space="preserve">หรือ</w:t>
      </w:r>
      <w:r>
        <w:t xml:space="preserve"> </w:t>
      </w:r>
      <w:r>
        <w:rPr>
          <w:b/>
          <w:bCs/>
        </w:rPr>
        <w:t xml:space="preserve">response validation</w:t>
      </w:r>
      <w:r>
        <w:t xml:space="preserve"> </w:t>
      </w:r>
      <w:r>
        <w:t xml:space="preserve">เพิ่มเติม</w:t>
      </w:r>
    </w:p>
    <w:bookmarkEnd w:id="57"/>
    <w:bookmarkEnd w:id="58"/>
    <w:bookmarkEnd w:id="59"/>
    <w:bookmarkEnd w:id="60"/>
    <w:bookmarkStart w:id="73" w:name="rag-pipeline-สำหรบองคความร"/>
    <w:p>
      <w:pPr>
        <w:pStyle w:val="2"/>
      </w:pPr>
      <w:r>
        <w:t xml:space="preserve">4. RAG Pipeline สำหรับองค์ความรู้</w:t>
      </w:r>
    </w:p>
    <w:bookmarkStart w:id="61" w:name="แหลงขอมลความร"/>
    <w:p>
      <w:pPr>
        <w:pStyle w:val="3"/>
      </w:pPr>
      <w:r>
        <w:t xml:space="preserve">4.1 แหล่งข้อมูลความรู้</w:t>
      </w:r>
    </w:p>
    <w:p>
      <w:pPr>
        <w:pStyle w:val="FirstParagraph"/>
      </w:pPr>
      <w:r>
        <w:t xml:space="preserve">การสร้าง</w:t>
      </w:r>
      <w:r>
        <w:t xml:space="preserve"> </w:t>
      </w:r>
      <w:r>
        <w:rPr>
          <w:b/>
          <w:bCs/>
        </w:rPr>
        <w:t xml:space="preserve">Knowledge Base</w:t>
      </w:r>
      <w:r>
        <w:t xml:space="preserve"> </w:t>
      </w:r>
      <w:r>
        <w:t xml:space="preserve">ที่มีคุณภาพเป็นพื้นฐานสำคัญของ RAG Pipeline ที่มีประสิทธิภาพ แหล่งข้อมูลต้องครอบคลุมทั้งระบบที่ใช้งานและประสบการณ์การแก้ไขปัญหาในอดีต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722"/>
        <w:gridCol w:w="2722"/>
        <w:gridCol w:w="247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แหล่งข้อมูล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ประเภทเอกสาร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ความสำคัญ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Manual, API Docs, Troubleshooting Guide, Database 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พื้นฐานความรู้หลัก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Slick Picking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Workflow, Error Codes, Resolution Steps, Integration Specs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ความรู้เฉพาะทาง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ประวัติการแก้ไข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 Logs, Resolution Records, Post-mortem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ประสบการณ์จริง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สถาปัตยกรรม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Diagrams, Data Flow, System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บริบทเชิงลึก</w:t>
            </w:r>
          </w:p>
        </w:tc>
      </w:tr>
    </w:tbl>
    <w:bookmarkEnd w:id="61"/>
    <w:bookmarkStart w:id="66" w:name="กระบวนการสราง-knowledge-base"/>
    <w:p>
      <w:pPr>
        <w:pStyle w:val="3"/>
      </w:pPr>
      <w:r>
        <w:t xml:space="preserve">4.2 กระบวนการสร้าง Knowledge Base</w:t>
      </w:r>
    </w:p>
    <w:bookmarkStart w:id="62" w:name="document-ingestion-และ-parsing"/>
    <w:p>
      <w:pPr>
        <w:pStyle w:val="4"/>
      </w:pPr>
      <w:r>
        <w:t xml:space="preserve">4.2.1 Document Ingestion และ Parsing</w:t>
      </w:r>
    </w:p>
    <w:p>
      <w:pPr>
        <w:pStyle w:val="FirstParagraph"/>
      </w:pPr>
      <w:r>
        <w:t xml:space="preserve">รวบรวมเอกสารจากแหล่งต่างๆ และแปลงเป็น format ที่สามารถประมวลผลได้ รองรับหลายรูปแบบ:</w:t>
      </w:r>
      <w:r>
        <w:t xml:space="preserve"> </w:t>
      </w:r>
      <w:r>
        <w:rPr>
          <w:b/>
          <w:bCs/>
        </w:rPr>
        <w:t xml:space="preserve">PDF, Word, HTML, Markdown, Excel</w:t>
      </w:r>
      <w:r>
        <w:t xml:space="preserve"> </w:t>
      </w:r>
      <w:r>
        <w:t xml:space="preserve">ความท้าทายคือการรักษา</w:t>
      </w:r>
      <w:r>
        <w:t xml:space="preserve"> </w:t>
      </w:r>
      <w:r>
        <w:rPr>
          <w:b/>
          <w:bCs/>
        </w:rPr>
        <w:t xml:space="preserve">โครงสร้างของเอกสาร</w:t>
      </w:r>
      <w:r>
        <w:t xml:space="preserve"> </w:t>
      </w:r>
      <w:r>
        <w:t xml:space="preserve">เช่น ตาราง รายการ หัวข้อ ซึ่งอาจมีความหมายสำคัญ</w:t>
      </w:r>
    </w:p>
    <w:bookmarkEnd w:id="62"/>
    <w:bookmarkStart w:id="63" w:name="Xe8d6df4d7d7922ff6377e073d6b8384731a3a83"/>
    <w:p>
      <w:pPr>
        <w:pStyle w:val="4"/>
      </w:pPr>
      <w:r>
        <w:t xml:space="preserve">4.2.2 Chunking Strategy (แบ่งเอกสารเป็นส่วนย่อยที่เหมาะสม)</w:t>
      </w:r>
    </w:p>
    <w:p>
      <w:pPr>
        <w:pStyle w:val="FirstParagraph"/>
      </w:pPr>
      <w:r>
        <w:t xml:space="preserve">การแบ่งเอกสารเป็นส่วนย่อยมีผลอย่างมากต่อประสิทธิภาพของ retrieval: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33"/>
        <w:gridCol w:w="2233"/>
        <w:gridCol w:w="1827"/>
        <w:gridCol w:w="162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ประเภทเอกสาร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ขนาด Chunk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Overlap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เหตุผล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Technical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800-1200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รักษา context ที่ซับซ้อน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FAQs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300-500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คำถาม-คำตอบสั้น ชัดเจน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Troubleshooting guides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600-1000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ขั้นตอนยาว ต้องรักษาลำดับ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400-800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โครงสร้างชัดเจน แยกส่วนได้</w:t>
            </w:r>
          </w:p>
        </w:tc>
      </w:tr>
    </w:tbl>
    <w:bookmarkEnd w:id="63"/>
    <w:bookmarkStart w:id="64" w:name="embedding-generation-vectorization"/>
    <w:p>
      <w:pPr>
        <w:pStyle w:val="4"/>
      </w:pPr>
      <w:r>
        <w:t xml:space="preserve">4.2.3 Embedding Generation (Vectorization)</w:t>
      </w:r>
    </w:p>
    <w:p>
      <w:pPr>
        <w:pStyle w:val="FirstParagraph"/>
      </w:pPr>
      <w:r>
        <w:t xml:space="preserve">แปลงแต่ละ chunk ให้เป็น</w:t>
      </w:r>
      <w:r>
        <w:t xml:space="preserve"> </w:t>
      </w:r>
      <w:r>
        <w:rPr>
          <w:b/>
          <w:bCs/>
        </w:rPr>
        <w:t xml:space="preserve">vector</w:t>
      </w:r>
      <w:r>
        <w:t xml:space="preserve"> </w:t>
      </w:r>
      <w:r>
        <w:t xml:space="preserve">โดยใช้ embedding model: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00"/>
        <w:gridCol w:w="1900"/>
        <w:gridCol w:w="41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ข้อดี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ข้อควรพิจารณา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 text-embedding-3-large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ประสิทธิภาพสูง รองรับหลายภาษา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สูงกว่า ต้องมี internet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Cohere embed-multilingual-v3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ดีสำหรับภาษาไทย-อังกฤษผสม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ต้องพิจารณา latency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Sentence-transformers (local)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ไม่มี cost ต่อการเรียก ควบคุมได้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ประสิทธิภาพอาจต่ำกว่า</w:t>
            </w:r>
          </w:p>
        </w:tc>
      </w:tr>
    </w:tbl>
    <w:bookmarkEnd w:id="64"/>
    <w:bookmarkStart w:id="65" w:name="vector-database-indexing"/>
    <w:p>
      <w:pPr>
        <w:pStyle w:val="4"/>
      </w:pPr>
      <w:r>
        <w:t xml:space="preserve">4.2.4 Vector Database Indexing</w:t>
      </w:r>
    </w:p>
    <w:p>
      <w:pPr>
        <w:pStyle w:val="FirstParagraph"/>
      </w:pPr>
      <w:r>
        <w:t xml:space="preserve">เลือก vector database ตามความต้องการ: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36"/>
        <w:gridCol w:w="2489"/>
        <w:gridCol w:w="1357"/>
        <w:gridCol w:w="20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เหมาะสำหรับ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ข้อดี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ข้อจำกัด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ChromaDB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MVP, Local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ติดตั้งง่าย ไม่มี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 จำกัด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Pinecone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Production, 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Managed service, Scale ได้ดี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ตาม 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Weaviate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 search ซับซ้อน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ฟีเจอร์ครบ รองรับ GraphQL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ซับซ้อนกว่า</w:t>
            </w:r>
          </w:p>
        </w:tc>
      </w:tr>
    </w:tbl>
    <w:bookmarkEnd w:id="65"/>
    <w:bookmarkEnd w:id="66"/>
    <w:bookmarkStart w:id="70" w:name="retrieval-mechanism"/>
    <w:p>
      <w:pPr>
        <w:pStyle w:val="3"/>
      </w:pPr>
      <w:r>
        <w:t xml:space="preserve">4.3 Retrieval Mechanism</w:t>
      </w:r>
    </w:p>
    <w:bookmarkStart w:id="67" w:name="semantic-search-คนหาความหมาย"/>
    <w:p>
      <w:pPr>
        <w:pStyle w:val="4"/>
      </w:pPr>
      <w:r>
        <w:t xml:space="preserve">4.3.1 Semantic Search (ค้นหาความหมาย)</w:t>
      </w:r>
    </w:p>
    <w:p>
      <w:pPr>
        <w:pStyle w:val="FirstParagraph"/>
      </w:pPr>
      <w:r>
        <w:t xml:space="preserve">ใช้</w:t>
      </w:r>
      <w:r>
        <w:t xml:space="preserve"> </w:t>
      </w:r>
      <w:r>
        <w:rPr>
          <w:b/>
          <w:bCs/>
        </w:rPr>
        <w:t xml:space="preserve">vector similarity</w:t>
      </w:r>
      <w:r>
        <w:t xml:space="preserve"> </w:t>
      </w:r>
      <w:r>
        <w:t xml:space="preserve">เพื่อหา chunks ที่มีความหมายใกล้เคียงกับ query แม้จะใช้คำศัพท์ต่างกัน เหมาะสำหรับการหาข้อมูลเชิงลึกที่ผู้ใช้อาจอธิบายด้วยหลายวิธี</w:t>
      </w:r>
    </w:p>
    <w:bookmarkEnd w:id="67"/>
    <w:bookmarkStart w:id="68" w:name="hybrid-search-ผสม-keyword-semantic"/>
    <w:p>
      <w:pPr>
        <w:pStyle w:val="4"/>
      </w:pPr>
      <w:r>
        <w:t xml:space="preserve">4.3.2 Hybrid Search (ผสม Keyword + Semantic)</w:t>
      </w:r>
    </w:p>
    <w:p>
      <w:pPr>
        <w:pStyle w:val="FirstParagraph"/>
      </w:pPr>
      <w:r>
        <w:t xml:space="preserve">ผสมผสาน</w:t>
      </w:r>
      <w:r>
        <w:t xml:space="preserve"> </w:t>
      </w:r>
      <w:r>
        <w:rPr>
          <w:b/>
          <w:bCs/>
        </w:rPr>
        <w:t xml:space="preserve">semantic search</w:t>
      </w:r>
      <w:r>
        <w:t xml:space="preserve"> </w:t>
      </w:r>
      <w:r>
        <w:t xml:space="preserve">กับ</w:t>
      </w:r>
      <w:r>
        <w:t xml:space="preserve"> </w:t>
      </w:r>
      <w:r>
        <w:rPr>
          <w:b/>
          <w:bCs/>
        </w:rPr>
        <w:t xml:space="preserve">BM25/TF-IDF keyword search</w:t>
      </w:r>
      <w:r>
        <w:t xml:space="preserve"> </w:t>
      </w:r>
      <w:r>
        <w:t xml:space="preserve">เพื่อให้ได้ผลลัพธ์ที่ดีที่สุด:</w:t>
      </w:r>
    </w:p>
    <w:p>
      <w:pPr>
        <w:pStyle w:val="SourceCode"/>
      </w:pPr>
      <w:r>
        <w:br/>
      </w:r>
      <w:r>
        <w:rPr>
          <w:rStyle w:val="VerbatimChar"/>
        </w:rPr>
        <w:t xml:space="preserve">Final Score = α × (Semantic Score) + (1-α) × (Keyword Score)</w:t>
      </w:r>
    </w:p>
    <w:p>
      <w:pPr>
        <w:pStyle w:val="FirstParagraph"/>
      </w:pPr>
      <w:r>
        <w:t xml:space="preserve">โดยทั่วไป</w:t>
      </w:r>
      <w:r>
        <w:t xml:space="preserve"> </w:t>
      </w:r>
      <w:r>
        <w:rPr>
          <w:b/>
          <w:bCs/>
        </w:rPr>
        <w:t xml:space="preserve">α = 0.7</w:t>
      </w:r>
      <w:r>
        <w:t xml:space="preserve"> </w:t>
      </w:r>
      <w:r>
        <w:t xml:space="preserve">ให้ผลลัพธ์ที่ดีสำหรับ use case ทั่วไป แต่สามารถปรับได้ตามประเภทของ query</w:t>
      </w:r>
    </w:p>
    <w:bookmarkEnd w:id="68"/>
    <w:bookmarkStart w:id="69" w:name="re-ranking-และ-context-assembly"/>
    <w:p>
      <w:pPr>
        <w:pStyle w:val="4"/>
      </w:pPr>
      <w:r>
        <w:t xml:space="preserve">4.3.3 Re-ranking และ Context Assembly</w:t>
      </w:r>
    </w:p>
    <w:p>
      <w:pPr>
        <w:pStyle w:val="FirstParagraph"/>
      </w:pPr>
      <w:r>
        <w:t xml:space="preserve">หลังจากได้ผลลัพธ์เบื้องต้น ใช้</w:t>
      </w:r>
      <w:r>
        <w:t xml:space="preserve"> </w:t>
      </w:r>
      <w:r>
        <w:rPr>
          <w:b/>
          <w:bCs/>
        </w:rPr>
        <w:t xml:space="preserve">cross-encoder model</w:t>
      </w:r>
      <w:r>
        <w:t xml:space="preserve"> </w:t>
      </w:r>
      <w:r>
        <w:t xml:space="preserve">เพื่อจัดอันดับใหม่ด้วยความแม่นยำสูงกว่า จากนั้น</w:t>
      </w:r>
      <w:r>
        <w:t xml:space="preserve"> </w:t>
      </w:r>
      <w:r>
        <w:rPr>
          <w:b/>
          <w:bCs/>
        </w:rPr>
        <w:t xml:space="preserve">รวม chunks ที่เลือก</w:t>
      </w:r>
      <w:r>
        <w:t xml:space="preserve"> </w:t>
      </w:r>
      <w:r>
        <w:t xml:space="preserve">เป็น context ที่มีโครงสร้างเหมาะสมสำหรับส่งให้ LLM</w:t>
      </w:r>
    </w:p>
    <w:bookmarkEnd w:id="69"/>
    <w:bookmarkEnd w:id="70"/>
    <w:bookmarkStart w:id="72" w:name="generation-ดวย-context"/>
    <w:p>
      <w:pPr>
        <w:pStyle w:val="3"/>
      </w:pPr>
      <w:r>
        <w:t xml:space="preserve">4.4 Generation ด้วย Context</w:t>
      </w:r>
    </w:p>
    <w:bookmarkStart w:id="71" w:name="prompt-engineering-สำหรบระบบ-diagnosis"/>
    <w:p>
      <w:pPr>
        <w:pStyle w:val="4"/>
      </w:pPr>
      <w:r>
        <w:t xml:space="preserve">4.4.1 Prompt Engineering สำหรับระบบ Diagnosis</w:t>
      </w:r>
    </w:p>
    <w:p>
      <w:pPr>
        <w:pStyle w:val="FirstParagraph"/>
      </w:pPr>
      <w:r>
        <w:t xml:space="preserve">ออกแบบ prompt ที่ชี้นำ LLM ให้ทำหน้าที่เป็นผู้ช่วยวิเคราะห์ปัญหาอย่างเป็นระบบ:</w:t>
      </w:r>
    </w:p>
    <w:p>
      <w:pPr>
        <w:pStyle w:val="a0"/>
      </w:pPr>
      <w:r>
        <w:t xml:space="preserve">```markdown</w:t>
      </w:r>
    </w:p>
    <w:p>
      <w:pPr>
        <w:pStyle w:val="a0"/>
      </w:pPr>
      <w:r>
        <w:t xml:space="preserve">You are an expert system diagnostic assistant for RIS Company Limited.</w:t>
      </w:r>
      <w:r>
        <w:t xml:space="preserve"> </w:t>
      </w:r>
      <w:r>
        <w:t xml:space="preserve">Your role is to analyze issues in Order Management System (OMS) and</w:t>
      </w:r>
      <w:r>
        <w:t xml:space="preserve"> </w:t>
      </w:r>
      <w:r>
        <w:t xml:space="preserve">Slick</w:t>
      </w:r>
    </w:p>
    <w:bookmarkEnd w:id="71"/>
    <w:bookmarkEnd w:id="72"/>
    <w:bookmarkEnd w:id="73"/>
    <w:bookmarkEnd w:id="74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2026-02-07T06:48:09Z</dcterms:created>
  <dcterms:modified xsi:type="dcterms:W3CDTF">2026-02-07T06:48:09Z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anonymous-19c32171-5ad2-8199-8000-09305d60e03a-20260207064809","ReservedCode1":"","ContentPropagator":"001191110108MACG2KBH8F20000","PropagateID":"anonymous-19c32171-5ad2-8199-8000-09305d60e03a-20260207064809","ReservedCode2":""}</vt:lpwstr>
  </property>
</Properties>
</file>