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A0F" w:rsidRDefault="00AE789F" w:rsidP="00AE789F">
      <w:pPr>
        <w:jc w:val="center"/>
      </w:pPr>
      <w:r>
        <w:rPr>
          <w:noProof/>
        </w:rPr>
        <w:drawing>
          <wp:inline distT="0" distB="0" distL="0" distR="0">
            <wp:extent cx="1976004" cy="598712"/>
            <wp:effectExtent l="19050" t="0" r="5196" b="0"/>
            <wp:docPr id="1" name="Picture 1" descr="C:\Users\Administrator\Pictures\CSClogo2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CSClogo2_Black.png"/>
                    <pic:cNvPicPr>
                      <a:picLocks noChangeAspect="1" noChangeArrowheads="1"/>
                    </pic:cNvPicPr>
                  </pic:nvPicPr>
                  <pic:blipFill>
                    <a:blip r:embed="rId6" cstate="print"/>
                    <a:srcRect/>
                    <a:stretch>
                      <a:fillRect/>
                    </a:stretch>
                  </pic:blipFill>
                  <pic:spPr bwMode="auto">
                    <a:xfrm>
                      <a:off x="0" y="0"/>
                      <a:ext cx="1976898" cy="598983"/>
                    </a:xfrm>
                    <a:prstGeom prst="rect">
                      <a:avLst/>
                    </a:prstGeom>
                    <a:noFill/>
                    <a:ln w="9525">
                      <a:noFill/>
                      <a:miter lim="800000"/>
                      <a:headEnd/>
                      <a:tailEnd/>
                    </a:ln>
                  </pic:spPr>
                </pic:pic>
              </a:graphicData>
            </a:graphic>
          </wp:inline>
        </w:drawing>
      </w:r>
    </w:p>
    <w:p w:rsidR="00AE789F" w:rsidRDefault="00AE789F" w:rsidP="00AE789F">
      <w:pPr>
        <w:jc w:val="center"/>
        <w:rPr>
          <w:sz w:val="32"/>
        </w:rPr>
      </w:pPr>
      <w:r w:rsidRPr="00AE789F">
        <w:rPr>
          <w:b/>
          <w:sz w:val="32"/>
        </w:rPr>
        <w:t>BELLEVUE COLLEGE COMPUTER SCIENCE CLUB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AE789F" w:rsidTr="008716E9">
        <w:tc>
          <w:tcPr>
            <w:tcW w:w="11016" w:type="dxa"/>
          </w:tcPr>
          <w:p w:rsidR="00AE789F" w:rsidRDefault="00AE789F" w:rsidP="00AE789F">
            <w:pPr>
              <w:rPr>
                <w:sz w:val="32"/>
              </w:rPr>
            </w:pPr>
            <w:r>
              <w:rPr>
                <w:b/>
                <w:sz w:val="32"/>
              </w:rPr>
              <w:t>WHO?</w:t>
            </w:r>
          </w:p>
        </w:tc>
      </w:tr>
      <w:tr w:rsidR="00AE789F" w:rsidTr="008716E9">
        <w:tc>
          <w:tcPr>
            <w:tcW w:w="11016" w:type="dxa"/>
          </w:tcPr>
          <w:p w:rsidR="00AE789F" w:rsidRDefault="005A648B" w:rsidP="005A648B">
            <w:pPr>
              <w:rPr>
                <w:sz w:val="28"/>
              </w:rPr>
            </w:pPr>
            <w:r>
              <w:rPr>
                <w:sz w:val="28"/>
              </w:rPr>
              <w:t xml:space="preserve">We are a group of Bellevue College students that share a passion for computer science. We are young and old, experienced and inexperienced, speaking and coding a variety of languages and working on different operating systems. We never hesitate to share our knowledge and help the less experienced among us. </w:t>
            </w:r>
          </w:p>
          <w:p w:rsidR="008716E9" w:rsidRPr="00AE789F" w:rsidRDefault="008716E9" w:rsidP="005A648B">
            <w:pPr>
              <w:rPr>
                <w:sz w:val="28"/>
              </w:rPr>
            </w:pPr>
          </w:p>
        </w:tc>
      </w:tr>
      <w:tr w:rsidR="00AE789F" w:rsidTr="008716E9">
        <w:tc>
          <w:tcPr>
            <w:tcW w:w="11016" w:type="dxa"/>
          </w:tcPr>
          <w:p w:rsidR="00AE789F" w:rsidRDefault="00AE789F" w:rsidP="00AE789F">
            <w:pPr>
              <w:rPr>
                <w:sz w:val="32"/>
              </w:rPr>
            </w:pPr>
            <w:r>
              <w:rPr>
                <w:b/>
                <w:sz w:val="32"/>
              </w:rPr>
              <w:t>WHAT?</w:t>
            </w:r>
          </w:p>
        </w:tc>
      </w:tr>
      <w:tr w:rsidR="00AE789F" w:rsidTr="008716E9">
        <w:tc>
          <w:tcPr>
            <w:tcW w:w="11016" w:type="dxa"/>
          </w:tcPr>
          <w:p w:rsidR="00AE789F" w:rsidRDefault="005A648B" w:rsidP="005A648B">
            <w:pPr>
              <w:rPr>
                <w:sz w:val="28"/>
              </w:rPr>
            </w:pPr>
            <w:r>
              <w:rPr>
                <w:sz w:val="28"/>
              </w:rPr>
              <w:t>The goal of our club is to bring together our shared knowledge in computer science to build things. Websites, mobile applications, desktop applications, diy games and anything else related to our goals. We also take trips and participate in local events. We invite teachers and professionals to participate as well as to give career advice.</w:t>
            </w:r>
            <w:r w:rsidR="008716E9">
              <w:rPr>
                <w:sz w:val="28"/>
              </w:rPr>
              <w:t xml:space="preserve"> Basically, if you are interested in computers or programming this club will fit nicely.</w:t>
            </w:r>
          </w:p>
          <w:p w:rsidR="008716E9" w:rsidRPr="00AE789F" w:rsidRDefault="008716E9" w:rsidP="005A648B">
            <w:pPr>
              <w:rPr>
                <w:sz w:val="28"/>
              </w:rPr>
            </w:pPr>
          </w:p>
        </w:tc>
      </w:tr>
      <w:tr w:rsidR="00AE789F" w:rsidTr="008716E9">
        <w:tc>
          <w:tcPr>
            <w:tcW w:w="11016" w:type="dxa"/>
          </w:tcPr>
          <w:p w:rsidR="00AE789F" w:rsidRDefault="00AE789F" w:rsidP="00AE789F">
            <w:pPr>
              <w:rPr>
                <w:sz w:val="32"/>
              </w:rPr>
            </w:pPr>
            <w:r>
              <w:rPr>
                <w:b/>
                <w:sz w:val="32"/>
              </w:rPr>
              <w:t>WHERE?</w:t>
            </w:r>
          </w:p>
        </w:tc>
      </w:tr>
      <w:tr w:rsidR="00AE789F" w:rsidTr="008716E9">
        <w:tc>
          <w:tcPr>
            <w:tcW w:w="11016" w:type="dxa"/>
          </w:tcPr>
          <w:p w:rsidR="00AE789F" w:rsidRDefault="008716E9" w:rsidP="00AE789F">
            <w:pPr>
              <w:rPr>
                <w:sz w:val="28"/>
              </w:rPr>
            </w:pPr>
            <w:r>
              <w:rPr>
                <w:sz w:val="28"/>
              </w:rPr>
              <w:t>We typically meet on campus and occasionally off campus when convenient. We have the club meeting rooms booked weekly so there is quite a large space for everyone to participate.</w:t>
            </w:r>
          </w:p>
          <w:p w:rsidR="008716E9" w:rsidRPr="008716E9" w:rsidRDefault="008716E9" w:rsidP="00AE789F">
            <w:pPr>
              <w:rPr>
                <w:sz w:val="28"/>
              </w:rPr>
            </w:pPr>
          </w:p>
        </w:tc>
      </w:tr>
      <w:tr w:rsidR="00AE789F" w:rsidTr="008716E9">
        <w:tc>
          <w:tcPr>
            <w:tcW w:w="11016" w:type="dxa"/>
          </w:tcPr>
          <w:p w:rsidR="00AE789F" w:rsidRDefault="00AE789F" w:rsidP="00AE789F">
            <w:pPr>
              <w:rPr>
                <w:b/>
                <w:sz w:val="32"/>
              </w:rPr>
            </w:pPr>
            <w:r>
              <w:rPr>
                <w:b/>
                <w:sz w:val="32"/>
              </w:rPr>
              <w:t>WHEN?</w:t>
            </w:r>
          </w:p>
        </w:tc>
      </w:tr>
      <w:tr w:rsidR="00AE789F" w:rsidTr="008716E9">
        <w:tc>
          <w:tcPr>
            <w:tcW w:w="11016" w:type="dxa"/>
          </w:tcPr>
          <w:p w:rsidR="00AE789F" w:rsidRDefault="008716E9" w:rsidP="00AE789F">
            <w:pPr>
              <w:rPr>
                <w:sz w:val="28"/>
              </w:rPr>
            </w:pPr>
            <w:r>
              <w:rPr>
                <w:sz w:val="28"/>
              </w:rPr>
              <w:t>Meeting times are 12:20-1:20 Thursdays for the Winter Quarter. We also occasionally connect outside of school at other times. Times for the spring quarter are undecided, so e-mail us if necessary changes are to be made.</w:t>
            </w:r>
          </w:p>
          <w:p w:rsidR="008716E9" w:rsidRPr="008716E9" w:rsidRDefault="008716E9" w:rsidP="00AE789F">
            <w:pPr>
              <w:rPr>
                <w:sz w:val="28"/>
              </w:rPr>
            </w:pPr>
          </w:p>
        </w:tc>
      </w:tr>
      <w:tr w:rsidR="00AE789F" w:rsidTr="008716E9">
        <w:tc>
          <w:tcPr>
            <w:tcW w:w="11016" w:type="dxa"/>
          </w:tcPr>
          <w:p w:rsidR="00AE789F" w:rsidRDefault="00AE789F" w:rsidP="00AE789F">
            <w:pPr>
              <w:rPr>
                <w:b/>
                <w:sz w:val="32"/>
              </w:rPr>
            </w:pPr>
            <w:r>
              <w:rPr>
                <w:b/>
                <w:sz w:val="32"/>
              </w:rPr>
              <w:t>WHY?</w:t>
            </w:r>
          </w:p>
        </w:tc>
      </w:tr>
      <w:tr w:rsidR="00AE789F" w:rsidTr="008716E9">
        <w:tc>
          <w:tcPr>
            <w:tcW w:w="11016" w:type="dxa"/>
          </w:tcPr>
          <w:p w:rsidR="00AE789F" w:rsidRPr="008716E9" w:rsidRDefault="008716E9" w:rsidP="00AE789F">
            <w:pPr>
              <w:rPr>
                <w:sz w:val="28"/>
              </w:rPr>
            </w:pPr>
            <w:r>
              <w:rPr>
                <w:sz w:val="28"/>
              </w:rPr>
              <w:t>Microsoft, Amazon, Groupon, Alibaba, Facebook and Twitter are all tech companies that are either based in the Seattle area or have major offices here. We live in one of the richest areas of the world for Computer Science and are glad to be able to capitalize on our environment to create a fun and, ultimately, enriching club.</w:t>
            </w:r>
          </w:p>
        </w:tc>
      </w:tr>
    </w:tbl>
    <w:p w:rsidR="00AE789F" w:rsidRPr="00AE789F" w:rsidRDefault="00AE789F" w:rsidP="00AE789F">
      <w:pPr>
        <w:jc w:val="center"/>
        <w:rPr>
          <w:sz w:val="32"/>
        </w:rPr>
      </w:pPr>
    </w:p>
    <w:sectPr w:rsidR="00AE789F" w:rsidRPr="00AE789F" w:rsidSect="00AE789F">
      <w:foot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B94" w:rsidRDefault="00230B94" w:rsidP="00AE789F">
      <w:pPr>
        <w:spacing w:after="0" w:line="240" w:lineRule="auto"/>
      </w:pPr>
      <w:r>
        <w:separator/>
      </w:r>
    </w:p>
  </w:endnote>
  <w:endnote w:type="continuationSeparator" w:id="0">
    <w:p w:rsidR="00230B94" w:rsidRDefault="00230B94" w:rsidP="00AE7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89F" w:rsidRDefault="00AE789F">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1.1pt;width:115.65pt;height:115.65pt;z-index:-251656192" wrapcoords="-140 0 -140 21460 21600 21460 21600 0 -140 0">
          <v:imagedata r:id="rId1" o:title="static_qr_code_without_logo"/>
          <w10:wrap type="tight"/>
        </v:shape>
      </w:pict>
    </w:r>
  </w:p>
  <w:p w:rsidR="00AE789F" w:rsidRDefault="00AE789F">
    <w:pPr>
      <w:pStyle w:val="Footer"/>
    </w:pPr>
    <w:r>
      <w:t xml:space="preserve">                                                      </w:t>
    </w:r>
    <w:r w:rsidR="005A648B">
      <w:rPr>
        <w:b/>
      </w:rPr>
      <w:t>VISIT OUR WEBSITE!!</w:t>
    </w:r>
    <w:r>
      <w:t xml:space="preserve"> </w:t>
    </w:r>
    <w:r w:rsidR="005A648B">
      <w:t xml:space="preserve">                               </w:t>
    </w:r>
    <w:r>
      <w:t>Don't have a QR code reader?</w:t>
    </w:r>
  </w:p>
  <w:p w:rsidR="00AE789F" w:rsidRDefault="00AE789F">
    <w:pPr>
      <w:pStyle w:val="Footer"/>
    </w:pPr>
    <w:r>
      <w:t xml:space="preserve">                                                     </w:t>
    </w:r>
  </w:p>
  <w:tbl>
    <w:tblPr>
      <w:tblStyle w:val="TableGrid"/>
      <w:tblW w:w="6300" w:type="dxa"/>
      <w:tblInd w:w="2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0"/>
      <w:gridCol w:w="5040"/>
    </w:tblGrid>
    <w:tr w:rsidR="00AE789F" w:rsidTr="005A648B">
      <w:tc>
        <w:tcPr>
          <w:tcW w:w="1260" w:type="dxa"/>
        </w:tcPr>
        <w:p w:rsidR="00AE789F" w:rsidRPr="00AE789F" w:rsidRDefault="00AE789F">
          <w:pPr>
            <w:pStyle w:val="Footer"/>
            <w:rPr>
              <w:b/>
              <w:sz w:val="24"/>
            </w:rPr>
          </w:pPr>
          <w:r w:rsidRPr="00AE789F">
            <w:rPr>
              <w:b/>
              <w:sz w:val="24"/>
            </w:rPr>
            <w:t>ANDROID</w:t>
          </w:r>
        </w:p>
      </w:tc>
      <w:tc>
        <w:tcPr>
          <w:tcW w:w="5040" w:type="dxa"/>
        </w:tcPr>
        <w:p w:rsidR="00AE789F" w:rsidRDefault="00AE789F">
          <w:pPr>
            <w:pStyle w:val="Footer"/>
          </w:pPr>
          <w:r>
            <w:t>On GOOGLE PLAY, search "QR reader"</w:t>
          </w:r>
        </w:p>
      </w:tc>
    </w:tr>
    <w:tr w:rsidR="00AE789F" w:rsidTr="005A648B">
      <w:tc>
        <w:tcPr>
          <w:tcW w:w="1260" w:type="dxa"/>
        </w:tcPr>
        <w:p w:rsidR="00AE789F" w:rsidRPr="00AE789F" w:rsidRDefault="00AE789F">
          <w:pPr>
            <w:pStyle w:val="Footer"/>
            <w:rPr>
              <w:b/>
              <w:sz w:val="24"/>
            </w:rPr>
          </w:pPr>
          <w:r w:rsidRPr="00AE789F">
            <w:rPr>
              <w:b/>
              <w:sz w:val="24"/>
            </w:rPr>
            <w:t>IPHONE</w:t>
          </w:r>
        </w:p>
      </w:tc>
      <w:tc>
        <w:tcPr>
          <w:tcW w:w="5040" w:type="dxa"/>
        </w:tcPr>
        <w:p w:rsidR="00AE789F" w:rsidRDefault="00AE789F">
          <w:pPr>
            <w:pStyle w:val="Footer"/>
          </w:pPr>
          <w:r>
            <w:t>On the Apple App store, search "QR reader</w:t>
          </w:r>
        </w:p>
      </w:tc>
    </w:tr>
    <w:tr w:rsidR="00AE789F" w:rsidTr="005A648B">
      <w:tc>
        <w:tcPr>
          <w:tcW w:w="1260" w:type="dxa"/>
        </w:tcPr>
        <w:p w:rsidR="00AE789F" w:rsidRPr="00AE789F" w:rsidRDefault="00AE789F">
          <w:pPr>
            <w:pStyle w:val="Footer"/>
            <w:rPr>
              <w:b/>
              <w:sz w:val="24"/>
            </w:rPr>
          </w:pPr>
          <w:r w:rsidRPr="00AE789F">
            <w:rPr>
              <w:b/>
              <w:sz w:val="24"/>
            </w:rPr>
            <w:t>PC/MAC</w:t>
          </w:r>
        </w:p>
      </w:tc>
      <w:tc>
        <w:tcPr>
          <w:tcW w:w="5040" w:type="dxa"/>
        </w:tcPr>
        <w:p w:rsidR="00AE789F" w:rsidRDefault="005A648B">
          <w:pPr>
            <w:pStyle w:val="Footer"/>
          </w:pPr>
          <w:r>
            <w:t xml:space="preserve">Search into </w:t>
          </w:r>
          <w:r w:rsidR="008716E9">
            <w:t>Google</w:t>
          </w:r>
          <w:r>
            <w:t xml:space="preserve"> "QR Journal"</w:t>
          </w:r>
        </w:p>
      </w:tc>
    </w:tr>
  </w:tbl>
  <w:p w:rsidR="00AE789F" w:rsidRDefault="00AE78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B94" w:rsidRDefault="00230B94" w:rsidP="00AE789F">
      <w:pPr>
        <w:spacing w:after="0" w:line="240" w:lineRule="auto"/>
      </w:pPr>
      <w:r>
        <w:separator/>
      </w:r>
    </w:p>
  </w:footnote>
  <w:footnote w:type="continuationSeparator" w:id="0">
    <w:p w:rsidR="00230B94" w:rsidRDefault="00230B94" w:rsidP="00AE789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AE789F"/>
    <w:rsid w:val="00230B94"/>
    <w:rsid w:val="005A648B"/>
    <w:rsid w:val="008716E9"/>
    <w:rsid w:val="00922A0F"/>
    <w:rsid w:val="00AE7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A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89F"/>
    <w:rPr>
      <w:rFonts w:ascii="Tahoma" w:hAnsi="Tahoma" w:cs="Tahoma"/>
      <w:sz w:val="16"/>
      <w:szCs w:val="16"/>
    </w:rPr>
  </w:style>
  <w:style w:type="table" w:styleId="TableGrid">
    <w:name w:val="Table Grid"/>
    <w:basedOn w:val="TableNormal"/>
    <w:uiPriority w:val="59"/>
    <w:rsid w:val="00AE7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E78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789F"/>
  </w:style>
  <w:style w:type="paragraph" w:styleId="Footer">
    <w:name w:val="footer"/>
    <w:basedOn w:val="Normal"/>
    <w:link w:val="FooterChar"/>
    <w:uiPriority w:val="99"/>
    <w:semiHidden/>
    <w:unhideWhenUsed/>
    <w:rsid w:val="00AE78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78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2016-01-16T23:23:00Z</dcterms:created>
  <dcterms:modified xsi:type="dcterms:W3CDTF">2016-01-16T23:52:00Z</dcterms:modified>
</cp:coreProperties>
</file>