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C33" w:rsidRPr="005F51D6" w:rsidRDefault="00185C33" w:rsidP="005F51D6">
      <w:r>
        <w:t>This project started off straight forward. Simple API pulls, joining of data, and subsequent scatterplot</w:t>
      </w:r>
      <w:r w:rsidR="003277A0">
        <w:t xml:space="preserve"> </w:t>
      </w:r>
      <w:r>
        <w:t>visualizations and correlation analys</w:t>
      </w:r>
      <w:r w:rsidR="003277A0">
        <w:t>e</w:t>
      </w:r>
      <w:r>
        <w:t xml:space="preserve">s. </w:t>
      </w:r>
    </w:p>
    <w:p w:rsidR="00C674A6" w:rsidRDefault="005F51D6" w:rsidP="005F51D6">
      <w:r w:rsidRPr="005F51D6">
        <w:t>We started with the goal of gathering data at the lowest level of granularity that we could. Census data is incredibly flexib</w:t>
      </w:r>
      <w:r w:rsidR="0049046F">
        <w:t>le and allowed us to pull data down to the</w:t>
      </w:r>
      <w:r w:rsidRPr="005F51D6">
        <w:t xml:space="preserve"> Census block</w:t>
      </w:r>
      <w:r w:rsidR="0049046F">
        <w:t xml:space="preserve"> level</w:t>
      </w:r>
      <w:r w:rsidRPr="005F51D6">
        <w:t xml:space="preserve">. The walk score was incredibly granular, so much so that adjacent buildings had different scores, but </w:t>
      </w:r>
      <w:r w:rsidR="00AC650E">
        <w:t xml:space="preserve">it </w:t>
      </w:r>
      <w:r w:rsidR="00185C33">
        <w:t>did not scale up</w:t>
      </w:r>
      <w:r w:rsidRPr="005F51D6">
        <w:t xml:space="preserve">. </w:t>
      </w:r>
      <w:r w:rsidR="00AC650E">
        <w:t>Lastly, t</w:t>
      </w:r>
      <w:r w:rsidRPr="005F51D6">
        <w:t xml:space="preserve">he FBI crime data </w:t>
      </w:r>
      <w:r w:rsidR="00185C33">
        <w:t xml:space="preserve">did not have an API, but did have a website with </w:t>
      </w:r>
      <w:r w:rsidR="003F3A5E">
        <w:t xml:space="preserve">data </w:t>
      </w:r>
      <w:r w:rsidR="00185C33">
        <w:t>voluntarily submitted for 16 total cities and counties through Virginia. Unfortunately, that data was not any more granular than the city/county level</w:t>
      </w:r>
      <w:r w:rsidR="00C674A6">
        <w:t xml:space="preserve">. This left our group with crime data </w:t>
      </w:r>
      <w:r w:rsidR="00134CB0">
        <w:t xml:space="preserve">at the city/county level </w:t>
      </w:r>
      <w:r w:rsidR="00C674A6">
        <w:t xml:space="preserve">and census data </w:t>
      </w:r>
      <w:r w:rsidR="00134CB0">
        <w:t xml:space="preserve">that could be pulled at that </w:t>
      </w:r>
      <w:r w:rsidR="00C674A6">
        <w:t xml:space="preserve">level and the walk score at a </w:t>
      </w:r>
      <w:r w:rsidR="00134CB0">
        <w:t xml:space="preserve">very </w:t>
      </w:r>
      <w:r w:rsidR="00C674A6">
        <w:t xml:space="preserve">granular level. </w:t>
      </w:r>
      <w:r w:rsidR="00384D5D">
        <w:t xml:space="preserve">The challenge of this analysis was getting these data at a shared granularity so that we could move forward analysis. </w:t>
      </w:r>
    </w:p>
    <w:p w:rsidR="005F51D6" w:rsidRPr="005F51D6" w:rsidRDefault="00134CB0" w:rsidP="005F51D6">
      <w:r>
        <w:t xml:space="preserve">We decided that the best </w:t>
      </w:r>
      <w:r w:rsidR="00C674A6">
        <w:t xml:space="preserve">solution was to select 100 points </w:t>
      </w:r>
      <w:r w:rsidR="00EA33B2">
        <w:t xml:space="preserve">at random </w:t>
      </w:r>
      <w:r w:rsidR="00C674A6">
        <w:t xml:space="preserve">in each </w:t>
      </w:r>
      <w:r w:rsidR="00384D5D">
        <w:t>area</w:t>
      </w:r>
      <w:r w:rsidR="00C674A6">
        <w:t xml:space="preserve"> that </w:t>
      </w:r>
      <w:r>
        <w:t>had FBI crime data</w:t>
      </w:r>
      <w:r w:rsidR="00A80777">
        <w:t xml:space="preserve"> to create</w:t>
      </w:r>
      <w:r w:rsidR="00384D5D">
        <w:t xml:space="preserve"> area </w:t>
      </w:r>
      <w:r w:rsidR="00A80777">
        <w:t>averages for our analysis</w:t>
      </w:r>
      <w:r w:rsidR="00AC650E">
        <w:t>, this way the common denominator in our data sets was the city/county level</w:t>
      </w:r>
      <w:r w:rsidR="00A80777">
        <w:t xml:space="preserve">. </w:t>
      </w:r>
      <w:r w:rsidR="00182EF7">
        <w:t xml:space="preserve">We then ran </w:t>
      </w:r>
      <w:r w:rsidR="00AC650E">
        <w:t>the gleaned</w:t>
      </w:r>
      <w:r w:rsidR="00182EF7">
        <w:t xml:space="preserve"> latitudes and longitudes through the walk score API. As you can see on the right-hand side of this slide, we used a </w:t>
      </w:r>
      <w:proofErr w:type="spellStart"/>
      <w:r w:rsidR="00182EF7">
        <w:t>swarmplot</w:t>
      </w:r>
      <w:proofErr w:type="spellEnd"/>
      <w:r w:rsidR="00182EF7">
        <w:t xml:space="preserve"> in the Seaborn library to visualize these scores for each of the city/county options</w:t>
      </w:r>
      <w:r w:rsidR="00F80308">
        <w:t xml:space="preserve"> to understand if the averages and spreads were congruent with what we thought these </w:t>
      </w:r>
      <w:r w:rsidR="00AC650E">
        <w:t>areas would be. Whereas it was not a perfect approach</w:t>
      </w:r>
      <w:r w:rsidR="00384D5D">
        <w:t>,</w:t>
      </w:r>
      <w:r w:rsidR="00AC650E">
        <w:t xml:space="preserve"> heavily populated areas tended to have higher scores and rural areas tended to have lower scores, which made us feel confident moving forward with the analysis. </w:t>
      </w:r>
    </w:p>
    <w:p w:rsidR="00FE3614" w:rsidRDefault="00FE3614" w:rsidP="0017273D">
      <w:pPr>
        <w:tabs>
          <w:tab w:val="left" w:pos="5586"/>
        </w:tabs>
      </w:pPr>
    </w:p>
    <w:p w:rsidR="00FE3614" w:rsidRDefault="00FE3614" w:rsidP="0017273D">
      <w:pPr>
        <w:tabs>
          <w:tab w:val="left" w:pos="5586"/>
        </w:tabs>
      </w:pPr>
    </w:p>
    <w:p w:rsidR="00FE3614" w:rsidRDefault="00FE3614" w:rsidP="0017273D">
      <w:pPr>
        <w:tabs>
          <w:tab w:val="left" w:pos="5586"/>
        </w:tabs>
      </w:pPr>
    </w:p>
    <w:p w:rsidR="00FE3614" w:rsidRDefault="00FE3614" w:rsidP="0017273D">
      <w:pPr>
        <w:tabs>
          <w:tab w:val="left" w:pos="5586"/>
        </w:tabs>
      </w:pPr>
    </w:p>
    <w:p w:rsidR="00FE3614" w:rsidRDefault="00FE3614" w:rsidP="0017273D">
      <w:pPr>
        <w:tabs>
          <w:tab w:val="left" w:pos="5586"/>
        </w:tabs>
      </w:pPr>
    </w:p>
    <w:p w:rsidR="00FE3614" w:rsidRDefault="00FE3614" w:rsidP="0017273D">
      <w:pPr>
        <w:tabs>
          <w:tab w:val="left" w:pos="5586"/>
        </w:tabs>
      </w:pPr>
    </w:p>
    <w:p w:rsidR="009704C3" w:rsidRDefault="0017273D" w:rsidP="0017273D">
      <w:pPr>
        <w:tabs>
          <w:tab w:val="left" w:pos="5586"/>
        </w:tabs>
      </w:pPr>
      <w:bookmarkStart w:id="0" w:name="_GoBack"/>
      <w:bookmarkEnd w:id="0"/>
      <w:r>
        <w:tab/>
      </w:r>
    </w:p>
    <w:p w:rsidR="0017273D" w:rsidRDefault="00FE3614" w:rsidP="00FE3614">
      <w:pPr>
        <w:pStyle w:val="ListParagraph"/>
        <w:numPr>
          <w:ilvl w:val="0"/>
          <w:numId w:val="1"/>
        </w:numPr>
        <w:tabs>
          <w:tab w:val="left" w:pos="5586"/>
        </w:tabs>
      </w:pPr>
      <w:r>
        <w:t>Started off</w:t>
      </w:r>
    </w:p>
    <w:p w:rsidR="00FE3614" w:rsidRDefault="00FE3614" w:rsidP="00FE3614">
      <w:pPr>
        <w:pStyle w:val="ListParagraph"/>
        <w:numPr>
          <w:ilvl w:val="0"/>
          <w:numId w:val="1"/>
        </w:numPr>
        <w:tabs>
          <w:tab w:val="left" w:pos="5586"/>
        </w:tabs>
      </w:pPr>
      <w:r>
        <w:t>Goal was lowest granularity</w:t>
      </w:r>
    </w:p>
    <w:p w:rsidR="00FE3614" w:rsidRDefault="00FE3614" w:rsidP="00FE3614">
      <w:pPr>
        <w:pStyle w:val="ListParagraph"/>
        <w:numPr>
          <w:ilvl w:val="1"/>
          <w:numId w:val="1"/>
        </w:numPr>
        <w:tabs>
          <w:tab w:val="left" w:pos="5586"/>
        </w:tabs>
      </w:pPr>
      <w:r>
        <w:t xml:space="preserve">Census – flexible </w:t>
      </w:r>
    </w:p>
    <w:p w:rsidR="00FE3614" w:rsidRDefault="00FE3614" w:rsidP="00FE3614">
      <w:pPr>
        <w:pStyle w:val="ListParagraph"/>
        <w:numPr>
          <w:ilvl w:val="1"/>
          <w:numId w:val="1"/>
        </w:numPr>
        <w:tabs>
          <w:tab w:val="left" w:pos="5586"/>
        </w:tabs>
      </w:pPr>
      <w:r>
        <w:t>Walk score – granular</w:t>
      </w:r>
    </w:p>
    <w:p w:rsidR="00FE3614" w:rsidRDefault="00FE3614" w:rsidP="00FE3614">
      <w:pPr>
        <w:pStyle w:val="ListParagraph"/>
        <w:numPr>
          <w:ilvl w:val="1"/>
          <w:numId w:val="1"/>
        </w:numPr>
        <w:tabs>
          <w:tab w:val="left" w:pos="5586"/>
        </w:tabs>
      </w:pPr>
      <w:r>
        <w:t>FBI – voluntary, 16, not granular</w:t>
      </w:r>
    </w:p>
    <w:p w:rsidR="00FE3614" w:rsidRDefault="00FE3614" w:rsidP="00FE3614">
      <w:pPr>
        <w:pStyle w:val="ListParagraph"/>
        <w:numPr>
          <w:ilvl w:val="0"/>
          <w:numId w:val="1"/>
        </w:numPr>
        <w:tabs>
          <w:tab w:val="left" w:pos="5586"/>
        </w:tabs>
      </w:pPr>
      <w:r>
        <w:t xml:space="preserve">  Challenge – shared granularity </w:t>
      </w:r>
    </w:p>
    <w:p w:rsidR="00FE3614" w:rsidRDefault="00FE3614" w:rsidP="00FE3614">
      <w:pPr>
        <w:pStyle w:val="ListParagraph"/>
        <w:numPr>
          <w:ilvl w:val="0"/>
          <w:numId w:val="1"/>
        </w:numPr>
        <w:tabs>
          <w:tab w:val="left" w:pos="5586"/>
        </w:tabs>
      </w:pPr>
      <w:r>
        <w:t>Best solution – 100 random</w:t>
      </w:r>
    </w:p>
    <w:p w:rsidR="00FE3614" w:rsidRDefault="00FE3614" w:rsidP="00FE3614">
      <w:pPr>
        <w:pStyle w:val="ListParagraph"/>
        <w:numPr>
          <w:ilvl w:val="0"/>
          <w:numId w:val="1"/>
        </w:numPr>
        <w:tabs>
          <w:tab w:val="left" w:pos="5586"/>
        </w:tabs>
      </w:pPr>
      <w:r>
        <w:t xml:space="preserve">Gave averages – common denominator </w:t>
      </w:r>
    </w:p>
    <w:p w:rsidR="00FE3614" w:rsidRDefault="00FE3614" w:rsidP="00FE3614">
      <w:pPr>
        <w:pStyle w:val="ListParagraph"/>
        <w:numPr>
          <w:ilvl w:val="0"/>
          <w:numId w:val="1"/>
        </w:numPr>
        <w:tabs>
          <w:tab w:val="left" w:pos="5586"/>
        </w:tabs>
      </w:pPr>
      <w:r>
        <w:t>On the right – swarm plots</w:t>
      </w:r>
    </w:p>
    <w:p w:rsidR="00FE3614" w:rsidRDefault="00FE3614" w:rsidP="00FE3614">
      <w:pPr>
        <w:pStyle w:val="ListParagraph"/>
        <w:numPr>
          <w:ilvl w:val="0"/>
          <w:numId w:val="1"/>
        </w:numPr>
        <w:tabs>
          <w:tab w:val="left" w:pos="5586"/>
        </w:tabs>
      </w:pPr>
      <w:r>
        <w:t xml:space="preserve">Congruence with our thoughts </w:t>
      </w:r>
    </w:p>
    <w:p w:rsidR="00FE3614" w:rsidRPr="005F51D6" w:rsidRDefault="00FE3614" w:rsidP="00FE3614">
      <w:pPr>
        <w:pStyle w:val="ListParagraph"/>
        <w:numPr>
          <w:ilvl w:val="0"/>
          <w:numId w:val="1"/>
        </w:numPr>
        <w:tabs>
          <w:tab w:val="left" w:pos="5586"/>
        </w:tabs>
      </w:pPr>
      <w:r>
        <w:t xml:space="preserve">Not perfect, but heavily pop = higher walk scores </w:t>
      </w:r>
    </w:p>
    <w:sectPr w:rsidR="00FE3614" w:rsidRPr="005F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25028"/>
    <w:multiLevelType w:val="hybridMultilevel"/>
    <w:tmpl w:val="8CF8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D6"/>
    <w:rsid w:val="00053F65"/>
    <w:rsid w:val="00134CB0"/>
    <w:rsid w:val="0017273D"/>
    <w:rsid w:val="00182EF7"/>
    <w:rsid w:val="00185C33"/>
    <w:rsid w:val="003277A0"/>
    <w:rsid w:val="00384D5D"/>
    <w:rsid w:val="003F3A5E"/>
    <w:rsid w:val="0049046F"/>
    <w:rsid w:val="005F51D6"/>
    <w:rsid w:val="00673D5C"/>
    <w:rsid w:val="00692C79"/>
    <w:rsid w:val="009704C3"/>
    <w:rsid w:val="00A80777"/>
    <w:rsid w:val="00AC650E"/>
    <w:rsid w:val="00C674A6"/>
    <w:rsid w:val="00E061E6"/>
    <w:rsid w:val="00E86C91"/>
    <w:rsid w:val="00EA33B2"/>
    <w:rsid w:val="00F80308"/>
    <w:rsid w:val="00F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5D29"/>
  <w15:chartTrackingRefBased/>
  <w15:docId w15:val="{DCDC2D95-9667-4BAF-8428-C3411CB2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Ironbeard 61</dc:creator>
  <cp:keywords/>
  <dc:description/>
  <cp:lastModifiedBy>Ironbeard 61</cp:lastModifiedBy>
  <cp:revision>3</cp:revision>
  <cp:lastPrinted>2018-01-05T22:09:00Z</cp:lastPrinted>
  <dcterms:created xsi:type="dcterms:W3CDTF">2018-01-04T01:05:00Z</dcterms:created>
  <dcterms:modified xsi:type="dcterms:W3CDTF">2018-01-06T16:22:00Z</dcterms:modified>
</cp:coreProperties>
</file>