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537" w:rsidRDefault="00322249" w:rsidP="00322249">
      <w:pPr>
        <w:pStyle w:val="a3"/>
      </w:pPr>
      <w:r>
        <w:t>P</w:t>
      </w:r>
      <w:r>
        <w:rPr>
          <w:rFonts w:hint="eastAsia"/>
        </w:rPr>
        <w:t>7计时器设计文档</w:t>
      </w:r>
    </w:p>
    <w:p w:rsidR="00322249" w:rsidRPr="00322249" w:rsidRDefault="00322249" w:rsidP="00322249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sz w:val="32"/>
          <w:szCs w:val="32"/>
        </w:rPr>
      </w:pPr>
      <w:r w:rsidRPr="00322249">
        <w:rPr>
          <w:rFonts w:ascii="黑体" w:eastAsia="黑体" w:hAnsi="黑体" w:hint="eastAsia"/>
          <w:sz w:val="32"/>
          <w:szCs w:val="32"/>
        </w:rPr>
        <w:t>状态转移图</w:t>
      </w:r>
    </w:p>
    <w:p w:rsidR="00322249" w:rsidRDefault="00322249" w:rsidP="00322249">
      <w:pPr>
        <w:pStyle w:val="a5"/>
        <w:ind w:left="360" w:firstLineChars="0" w:firstLine="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noProof/>
          <w:sz w:val="32"/>
          <w:szCs w:val="32"/>
        </w:rPr>
        <w:drawing>
          <wp:inline distT="0" distB="0" distL="0" distR="0">
            <wp:extent cx="5288280" cy="5534039"/>
            <wp:effectExtent l="0" t="8573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88936" cy="553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49" w:rsidRPr="00322249" w:rsidRDefault="00322249" w:rsidP="00322249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sz w:val="32"/>
          <w:szCs w:val="32"/>
        </w:rPr>
      </w:pPr>
      <w:r w:rsidRPr="00322249">
        <w:rPr>
          <w:rFonts w:ascii="黑体" w:eastAsia="黑体" w:hAnsi="黑体" w:hint="eastAsia"/>
          <w:sz w:val="32"/>
          <w:szCs w:val="32"/>
        </w:rPr>
        <w:t>计时器使用说明</w:t>
      </w:r>
    </w:p>
    <w:p w:rsidR="00322249" w:rsidRDefault="00322249" w:rsidP="00322249">
      <w:pPr>
        <w:pStyle w:val="a5"/>
        <w:numPr>
          <w:ilvl w:val="0"/>
          <w:numId w:val="3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整体说明：</w:t>
      </w:r>
    </w:p>
    <w:p w:rsidR="000137FB" w:rsidRDefault="00322249" w:rsidP="000137FB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计时器共有两种模式，第一种模式对应于ctrl[</w:t>
      </w:r>
      <w:r w:rsidR="000137FB">
        <w:rPr>
          <w:rFonts w:ascii="宋体" w:eastAsia="宋体" w:hAnsi="宋体"/>
          <w:sz w:val="24"/>
          <w:szCs w:val="24"/>
        </w:rPr>
        <w:t>2:1</w:t>
      </w:r>
      <w:r>
        <w:rPr>
          <w:rFonts w:ascii="宋体" w:eastAsia="宋体" w:hAnsi="宋体"/>
          <w:sz w:val="24"/>
          <w:szCs w:val="24"/>
        </w:rPr>
        <w:t>]</w:t>
      </w:r>
      <w:r w:rsidR="000137FB">
        <w:rPr>
          <w:rFonts w:ascii="宋体" w:eastAsia="宋体" w:hAnsi="宋体"/>
          <w:sz w:val="24"/>
          <w:szCs w:val="24"/>
        </w:rPr>
        <w:t>=2’b00</w:t>
      </w:r>
      <w:r w:rsidR="000137FB">
        <w:rPr>
          <w:rFonts w:ascii="宋体" w:eastAsia="宋体" w:hAnsi="宋体" w:hint="eastAsia"/>
          <w:sz w:val="24"/>
          <w:szCs w:val="24"/>
        </w:rPr>
        <w:t>，第二种模式对应于ctrl[</w:t>
      </w:r>
      <w:r w:rsidR="000137FB">
        <w:rPr>
          <w:rFonts w:ascii="宋体" w:eastAsia="宋体" w:hAnsi="宋体"/>
          <w:sz w:val="24"/>
          <w:szCs w:val="24"/>
        </w:rPr>
        <w:t>2:1]=2’b01</w:t>
      </w:r>
      <w:r w:rsidR="000137FB">
        <w:rPr>
          <w:rFonts w:ascii="宋体" w:eastAsia="宋体" w:hAnsi="宋体" w:hint="eastAsia"/>
          <w:sz w:val="24"/>
          <w:szCs w:val="24"/>
        </w:rPr>
        <w:t>对于每一种模式，计时器有不同的用法，会在下面讲述具体的作用。对于每一种模式都有4种状态。</w:t>
      </w:r>
    </w:p>
    <w:p w:rsidR="000137FB" w:rsidRDefault="000137FB" w:rsidP="000137FB">
      <w:pPr>
        <w:pStyle w:val="a5"/>
        <w:numPr>
          <w:ilvl w:val="0"/>
          <w:numId w:val="3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模式0</w:t>
      </w:r>
    </w:p>
    <w:p w:rsidR="000137FB" w:rsidRDefault="000137FB" w:rsidP="005B6A2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初始时状态为0，当开始记数的信号（ctrl[</w:t>
      </w:r>
      <w:r>
        <w:rPr>
          <w:rFonts w:ascii="宋体" w:eastAsia="宋体" w:hAnsi="宋体"/>
          <w:sz w:val="24"/>
          <w:szCs w:val="24"/>
        </w:rPr>
        <w:t>0]</w:t>
      </w:r>
      <w:r>
        <w:rPr>
          <w:rFonts w:ascii="宋体" w:eastAsia="宋体" w:hAnsi="宋体" w:hint="eastAsia"/>
          <w:sz w:val="24"/>
          <w:szCs w:val="24"/>
        </w:rPr>
        <w:t>）置位时，其状态会变为1，此时相当于变为了load状态，即下一个时钟周期来临的时候会进行load操作，即将其计数器的值赋值，</w:t>
      </w:r>
      <w:r w:rsidR="005B6A26">
        <w:rPr>
          <w:rFonts w:ascii="宋体" w:eastAsia="宋体" w:hAnsi="宋体" w:hint="eastAsia"/>
          <w:sz w:val="24"/>
          <w:szCs w:val="24"/>
        </w:rPr>
        <w:t>并且进入状态2，</w:t>
      </w:r>
      <w:r>
        <w:rPr>
          <w:rFonts w:ascii="宋体" w:eastAsia="宋体" w:hAnsi="宋体" w:hint="eastAsia"/>
          <w:sz w:val="24"/>
          <w:szCs w:val="24"/>
        </w:rPr>
        <w:t>然后当</w:t>
      </w:r>
      <w:r w:rsidR="005B6A26">
        <w:rPr>
          <w:rFonts w:ascii="宋体" w:eastAsia="宋体" w:hAnsi="宋体" w:hint="eastAsia"/>
          <w:sz w:val="24"/>
          <w:szCs w:val="24"/>
        </w:rPr>
        <w:t>ctrl</w:t>
      </w:r>
      <w:r w:rsidR="005B6A26">
        <w:rPr>
          <w:rFonts w:ascii="宋体" w:eastAsia="宋体" w:hAnsi="宋体"/>
          <w:sz w:val="24"/>
          <w:szCs w:val="24"/>
        </w:rPr>
        <w:t>[0]</w:t>
      </w:r>
      <w:r w:rsidR="005B6A26">
        <w:rPr>
          <w:rFonts w:ascii="宋体" w:eastAsia="宋体" w:hAnsi="宋体" w:hint="eastAsia"/>
          <w:sz w:val="24"/>
          <w:szCs w:val="24"/>
        </w:rPr>
        <w:t>信号有效就会倒数，</w:t>
      </w:r>
      <w:r w:rsidR="005B6A26">
        <w:rPr>
          <w:rFonts w:ascii="宋体" w:eastAsia="宋体" w:hAnsi="宋体" w:hint="eastAsia"/>
          <w:sz w:val="24"/>
          <w:szCs w:val="24"/>
        </w:rPr>
        <w:lastRenderedPageBreak/>
        <w:t>当其计数器的值为0的时候将其中断为置为1，并且进入状态3，在状态2中timer全局中断还有与c</w:t>
      </w:r>
      <w:r w:rsidR="005B6A26">
        <w:rPr>
          <w:rFonts w:ascii="宋体" w:eastAsia="宋体" w:hAnsi="宋体"/>
          <w:sz w:val="24"/>
          <w:szCs w:val="24"/>
        </w:rPr>
        <w:t>trl[</w:t>
      </w:r>
      <w:r w:rsidR="005B6A26">
        <w:rPr>
          <w:rFonts w:ascii="宋体" w:eastAsia="宋体" w:hAnsi="宋体" w:hint="eastAsia"/>
          <w:sz w:val="24"/>
          <w:szCs w:val="24"/>
        </w:rPr>
        <w:t>3</w:t>
      </w:r>
      <w:r w:rsidR="005B6A26">
        <w:rPr>
          <w:rFonts w:ascii="宋体" w:eastAsia="宋体" w:hAnsi="宋体"/>
          <w:sz w:val="24"/>
          <w:szCs w:val="24"/>
        </w:rPr>
        <w:t>]</w:t>
      </w:r>
      <w:r w:rsidR="005B6A26">
        <w:rPr>
          <w:rFonts w:ascii="宋体" w:eastAsia="宋体" w:hAnsi="宋体" w:hint="eastAsia"/>
          <w:sz w:val="24"/>
          <w:szCs w:val="24"/>
        </w:rPr>
        <w:t>或起来（因为其为允许中断位），但如果此时的ctrl</w:t>
      </w:r>
      <w:r w:rsidR="005B6A26">
        <w:rPr>
          <w:rFonts w:ascii="宋体" w:eastAsia="宋体" w:hAnsi="宋体"/>
          <w:sz w:val="24"/>
          <w:szCs w:val="24"/>
        </w:rPr>
        <w:t>[0]</w:t>
      </w:r>
      <w:r w:rsidR="005B6A26">
        <w:rPr>
          <w:rFonts w:ascii="宋体" w:eastAsia="宋体" w:hAnsi="宋体" w:hint="eastAsia"/>
          <w:sz w:val="24"/>
          <w:szCs w:val="24"/>
        </w:rPr>
        <w:t>为0的时候就会恢复至状态0，当其在状态3的时候，会将其记数使能端置0，并且回到状态0，可知只有当计数位恢复为1的时候中断信号才会恢复为0。</w:t>
      </w:r>
    </w:p>
    <w:p w:rsidR="005B6A26" w:rsidRDefault="005B6A26" w:rsidP="005B6A2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用户使用规范，需要先将记数模式传入至相应的寄存器中，并且允许开始记数，即将ctrl</w:t>
      </w:r>
      <w:r>
        <w:rPr>
          <w:rFonts w:ascii="宋体" w:eastAsia="宋体" w:hAnsi="宋体"/>
          <w:sz w:val="24"/>
          <w:szCs w:val="24"/>
        </w:rPr>
        <w:t>[0]</w:t>
      </w:r>
      <w:r>
        <w:rPr>
          <w:rFonts w:ascii="宋体" w:eastAsia="宋体" w:hAnsi="宋体" w:hint="eastAsia"/>
          <w:sz w:val="24"/>
          <w:szCs w:val="24"/>
        </w:rPr>
        <w:t>置位，然后在模式0的时候如果用户在记数count变为0之前将ctrl</w:t>
      </w:r>
      <w:r>
        <w:rPr>
          <w:rFonts w:ascii="宋体" w:eastAsia="宋体" w:hAnsi="宋体"/>
          <w:sz w:val="24"/>
          <w:szCs w:val="24"/>
        </w:rPr>
        <w:t>[0]</w:t>
      </w:r>
      <w:r>
        <w:rPr>
          <w:rFonts w:ascii="宋体" w:eastAsia="宋体" w:hAnsi="宋体" w:hint="eastAsia"/>
          <w:sz w:val="24"/>
          <w:szCs w:val="24"/>
        </w:rPr>
        <w:t>变为0，会停止产生中断信号，当中断信号产生以后，只有重新将记数使能端置位以后才能够停止中断信号。</w:t>
      </w:r>
    </w:p>
    <w:p w:rsidR="005B6A26" w:rsidRPr="000137FB" w:rsidRDefault="005B6A26" w:rsidP="005B6A26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对应的功能为可以用于定时中断。</w:t>
      </w:r>
    </w:p>
    <w:p w:rsidR="005B6A26" w:rsidRDefault="005B6A26" w:rsidP="005B6A26">
      <w:pPr>
        <w:pStyle w:val="a5"/>
        <w:numPr>
          <w:ilvl w:val="0"/>
          <w:numId w:val="3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模式</w:t>
      </w:r>
      <w:r>
        <w:rPr>
          <w:rFonts w:ascii="黑体" w:eastAsia="黑体" w:hAnsi="黑体" w:hint="eastAsia"/>
          <w:sz w:val="30"/>
          <w:szCs w:val="30"/>
        </w:rPr>
        <w:t>1</w:t>
      </w:r>
    </w:p>
    <w:p w:rsidR="005B6A26" w:rsidRDefault="005B6A26" w:rsidP="005B6A2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式1所对应的状态0到2与模式0的状态行为相同，唯一不同的就是在状态3，当模式一进入状态3的时候，此时的记数使能端并没有变为0，而是将中断信号恢复为0，这样就只能产生一个时钟周期的中断信号，与模式0不同，但这两种模式都是通过倒计时的方式产生中断信号，用户可以根据自己的需求在某周期的时候产生中断信号，并且通过选择模式，可以控制中断信号存在的时间。</w:t>
      </w:r>
    </w:p>
    <w:p w:rsidR="005B6A26" w:rsidRDefault="005B6A26" w:rsidP="005B6A2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用户使用规范，需要先将记数模式传入至相应的寄存器中，并且允许开始记数，即将ctrl</w:t>
      </w:r>
      <w:r>
        <w:rPr>
          <w:rFonts w:ascii="宋体" w:eastAsia="宋体" w:hAnsi="宋体"/>
          <w:sz w:val="24"/>
          <w:szCs w:val="24"/>
        </w:rPr>
        <w:t>[0]</w:t>
      </w:r>
      <w:r>
        <w:rPr>
          <w:rFonts w:ascii="宋体" w:eastAsia="宋体" w:hAnsi="宋体" w:hint="eastAsia"/>
          <w:sz w:val="24"/>
          <w:szCs w:val="24"/>
        </w:rPr>
        <w:t>置位，然后在模式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的时候如果用户在记数count变为0之前将ctrl</w:t>
      </w:r>
      <w:r>
        <w:rPr>
          <w:rFonts w:ascii="宋体" w:eastAsia="宋体" w:hAnsi="宋体"/>
          <w:sz w:val="24"/>
          <w:szCs w:val="24"/>
        </w:rPr>
        <w:t>[0]</w:t>
      </w:r>
      <w:r>
        <w:rPr>
          <w:rFonts w:ascii="宋体" w:eastAsia="宋体" w:hAnsi="宋体" w:hint="eastAsia"/>
          <w:sz w:val="24"/>
          <w:szCs w:val="24"/>
        </w:rPr>
        <w:t>变为0，会停止产生中断信号，</w:t>
      </w:r>
      <w:r>
        <w:rPr>
          <w:rFonts w:ascii="宋体" w:eastAsia="宋体" w:hAnsi="宋体" w:hint="eastAsia"/>
          <w:sz w:val="24"/>
          <w:szCs w:val="24"/>
        </w:rPr>
        <w:t>当中断信号产生以后，在下一个时钟周期就会</w:t>
      </w:r>
      <w:r w:rsidR="00916C7F">
        <w:rPr>
          <w:rFonts w:ascii="宋体" w:eastAsia="宋体" w:hAnsi="宋体" w:hint="eastAsia"/>
          <w:sz w:val="24"/>
          <w:szCs w:val="24"/>
        </w:rPr>
        <w:t>将中断信号恢复为0，这是与模式0最大的不同。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5B6A26" w:rsidRPr="000137FB" w:rsidRDefault="005B6A26" w:rsidP="005B6A26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对应的功能为可以用于</w:t>
      </w:r>
      <w:r w:rsidR="00916C7F">
        <w:rPr>
          <w:rFonts w:ascii="宋体" w:eastAsia="宋体" w:hAnsi="宋体" w:hint="eastAsia"/>
          <w:sz w:val="24"/>
          <w:szCs w:val="24"/>
        </w:rPr>
        <w:t>产生周期性脉冲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。</w:t>
      </w:r>
    </w:p>
    <w:p w:rsidR="005B6A26" w:rsidRPr="00322249" w:rsidRDefault="005B6A26" w:rsidP="005B6A26">
      <w:pPr>
        <w:ind w:firstLine="420"/>
        <w:rPr>
          <w:rFonts w:ascii="宋体" w:eastAsia="宋体" w:hAnsi="宋体" w:hint="eastAsia"/>
          <w:sz w:val="24"/>
          <w:szCs w:val="24"/>
        </w:rPr>
      </w:pPr>
    </w:p>
    <w:p w:rsidR="000137FB" w:rsidRPr="005B6A26" w:rsidRDefault="000137FB" w:rsidP="000137FB">
      <w:pPr>
        <w:ind w:firstLine="420"/>
        <w:rPr>
          <w:rFonts w:ascii="宋体" w:eastAsia="宋体" w:hAnsi="宋体" w:hint="eastAsia"/>
          <w:sz w:val="24"/>
          <w:szCs w:val="24"/>
        </w:rPr>
      </w:pPr>
    </w:p>
    <w:sectPr w:rsidR="000137FB" w:rsidRPr="005B6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F26B6"/>
    <w:multiLevelType w:val="hybridMultilevel"/>
    <w:tmpl w:val="B9E4FFB0"/>
    <w:lvl w:ilvl="0" w:tplc="C41CF22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0B4AE2"/>
    <w:multiLevelType w:val="hybridMultilevel"/>
    <w:tmpl w:val="9A345D20"/>
    <w:lvl w:ilvl="0" w:tplc="0E368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97E0CF6">
      <w:start w:val="2"/>
      <w:numFmt w:val="japaneseCounting"/>
      <w:lvlText w:val="%2．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F30EA0"/>
    <w:multiLevelType w:val="hybridMultilevel"/>
    <w:tmpl w:val="3D5A20D2"/>
    <w:lvl w:ilvl="0" w:tplc="A38E1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49"/>
    <w:rsid w:val="000137FB"/>
    <w:rsid w:val="00322249"/>
    <w:rsid w:val="005B6A26"/>
    <w:rsid w:val="008D3484"/>
    <w:rsid w:val="00916C7F"/>
    <w:rsid w:val="00EB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BA1DA"/>
  <w15:chartTrackingRefBased/>
  <w15:docId w15:val="{423483C1-FFB4-4F0A-9C02-44DB6C3C3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2224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222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222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 张</dc:creator>
  <cp:keywords/>
  <dc:description/>
  <cp:lastModifiedBy>海 张</cp:lastModifiedBy>
  <cp:revision>1</cp:revision>
  <dcterms:created xsi:type="dcterms:W3CDTF">2019-12-09T14:49:00Z</dcterms:created>
  <dcterms:modified xsi:type="dcterms:W3CDTF">2019-12-09T16:24:00Z</dcterms:modified>
</cp:coreProperties>
</file>