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3A1" w:rsidRDefault="00B64D51">
      <w:r>
        <w:t>Meyers: Artifact</w:t>
      </w:r>
    </w:p>
    <w:p w:rsidR="00B64D51" w:rsidRDefault="00B64D51"/>
    <w:p w:rsidR="00B64D51" w:rsidRDefault="00B64D51" w:rsidP="00B64D51">
      <w:pPr>
        <w:pStyle w:val="ListParagraph"/>
        <w:numPr>
          <w:ilvl w:val="0"/>
          <w:numId w:val="1"/>
        </w:numPr>
      </w:pPr>
      <w:r w:rsidRPr="0061577C">
        <w:rPr>
          <w:u w:val="single"/>
        </w:rPr>
        <w:t>Artifact Images</w:t>
      </w:r>
      <w:r>
        <w:t xml:space="preserve"> (Photo by Maureen Meyers)</w:t>
      </w:r>
    </w:p>
    <w:p w:rsidR="00B64D51" w:rsidRDefault="00B64D51" w:rsidP="00B64D51">
      <w:pPr>
        <w:ind w:left="720"/>
      </w:pPr>
      <w:r>
        <w:t xml:space="preserve">These shell beads were uncovered from the Carter Robinson mound site in Lee County, VA. All stages of shell bead manufacture have been found at this site, concentrated in a large structure located near the mound. </w:t>
      </w:r>
    </w:p>
    <w:p w:rsidR="00B64D51" w:rsidRDefault="00B64D51"/>
    <w:sectPr w:rsidR="00B64D51" w:rsidSect="009B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295A"/>
    <w:multiLevelType w:val="hybridMultilevel"/>
    <w:tmpl w:val="372C1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D51"/>
    <w:rsid w:val="009B53A1"/>
    <w:rsid w:val="00B64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>.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 Local</dc:creator>
  <cp:lastModifiedBy>LKM Local</cp:lastModifiedBy>
  <cp:revision>1</cp:revision>
  <dcterms:created xsi:type="dcterms:W3CDTF">2017-07-03T19:11:00Z</dcterms:created>
  <dcterms:modified xsi:type="dcterms:W3CDTF">2017-07-03T19:12:00Z</dcterms:modified>
</cp:coreProperties>
</file>