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A5" w:rsidRDefault="00D248A5">
      <w:r>
        <w:t xml:space="preserve">The image here is from the field school at </w:t>
      </w:r>
      <w:proofErr w:type="spellStart"/>
      <w:r>
        <w:t>Eyreville</w:t>
      </w:r>
      <w:proofErr w:type="spellEnd"/>
      <w:r>
        <w:t xml:space="preserve"> (44NH0507). Dozens of 17</w:t>
      </w:r>
      <w:r w:rsidRPr="00D248A5">
        <w:rPr>
          <w:vertAlign w:val="superscript"/>
        </w:rPr>
        <w:t>th</w:t>
      </w:r>
      <w:r>
        <w:t xml:space="preserve"> century pipe bowls and stems were recovered. These are a few with maker marks. 5/17/2017</w:t>
      </w:r>
    </w:p>
    <w:p w:rsidR="00D248A5" w:rsidRDefault="00D248A5">
      <w:pPr>
        <w:rPr>
          <w:noProof/>
        </w:rPr>
      </w:pPr>
      <w:bookmarkStart w:id="0" w:name="_GoBack"/>
      <w:bookmarkEnd w:id="0"/>
    </w:p>
    <w:p w:rsidR="009B331B" w:rsidRDefault="00D248A5">
      <w:r>
        <w:rPr>
          <w:noProof/>
        </w:rPr>
        <w:drawing>
          <wp:inline distT="0" distB="0" distL="0" distR="0">
            <wp:extent cx="1728094" cy="2305050"/>
            <wp:effectExtent l="0" t="0" r="5715" b="0"/>
            <wp:docPr id="1" name="Picture 1" descr="C:\Users\mike.clem@dhr.virginia.gov\Desktop\New folder (2)\New folder (2)\clem-artifacts-pipes-DHR fieldschool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.clem@dhr.virginia.gov\Desktop\New folder (2)\New folder (2)\clem-artifacts-pipes-DHR fieldschool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94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A5"/>
    <w:rsid w:val="009B331B"/>
    <w:rsid w:val="00D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Clem</dc:creator>
  <cp:lastModifiedBy>Michael Clem</cp:lastModifiedBy>
  <cp:revision>1</cp:revision>
  <dcterms:created xsi:type="dcterms:W3CDTF">2017-06-26T17:50:00Z</dcterms:created>
  <dcterms:modified xsi:type="dcterms:W3CDTF">2017-06-26T17:57:00Z</dcterms:modified>
</cp:coreProperties>
</file>