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607" w:rsidRDefault="00EA0607" w:rsidP="00EA0607">
      <w:pPr>
        <w:rPr>
          <w:u w:val="single"/>
        </w:rPr>
      </w:pPr>
      <w:r>
        <w:rPr>
          <w:u w:val="single"/>
        </w:rPr>
        <w:t>Meyers: Landscape</w:t>
      </w:r>
    </w:p>
    <w:p w:rsidR="00EA0607" w:rsidRPr="00EA0607" w:rsidRDefault="00EA0607" w:rsidP="00EA0607">
      <w:pPr>
        <w:pStyle w:val="ListParagraph"/>
      </w:pPr>
    </w:p>
    <w:p w:rsidR="00EA0607" w:rsidRDefault="00EA0607" w:rsidP="00EA0607">
      <w:pPr>
        <w:pStyle w:val="ListParagraph"/>
        <w:numPr>
          <w:ilvl w:val="0"/>
          <w:numId w:val="1"/>
        </w:numPr>
      </w:pPr>
      <w:r w:rsidRPr="0061577C">
        <w:rPr>
          <w:u w:val="single"/>
        </w:rPr>
        <w:t>Category:</w:t>
      </w:r>
      <w:r>
        <w:t xml:space="preserve"> Archaeological Landscapes/Site Overview Images (Photo by J.C. Burns)</w:t>
      </w:r>
    </w:p>
    <w:p w:rsidR="00EA0607" w:rsidRDefault="00EA0607" w:rsidP="00EA0607">
      <w:pPr>
        <w:pStyle w:val="ListParagraph"/>
      </w:pPr>
    </w:p>
    <w:p w:rsidR="00EA0607" w:rsidRDefault="00EA0607" w:rsidP="00EA0607">
      <w:pPr>
        <w:pStyle w:val="ListParagraph"/>
      </w:pPr>
      <w:r>
        <w:t xml:space="preserve">This picture shows the remains of a burned structure dated to A.D. 1275 at the Carter Robinson site in Lee County, VA. Six houses, including Structure 2, shown here, have been partially excavated at the site. This block contains the remains of three structures built atop one another; the second structure in this sequence </w:t>
      </w:r>
      <w:proofErr w:type="gramStart"/>
      <w:r>
        <w:t>is  shown</w:t>
      </w:r>
      <w:proofErr w:type="gramEnd"/>
      <w:r>
        <w:t xml:space="preserve">. Portions of the eastern and northern walls, with intact preserved log and daub walls, were uncovered. </w:t>
      </w:r>
    </w:p>
    <w:p w:rsidR="009B53A1" w:rsidRDefault="009B53A1"/>
    <w:sectPr w:rsidR="009B53A1" w:rsidSect="009B53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295A"/>
    <w:multiLevelType w:val="hybridMultilevel"/>
    <w:tmpl w:val="372C1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607"/>
    <w:rsid w:val="009B53A1"/>
    <w:rsid w:val="00EA06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607"/>
    <w:pPr>
      <w:spacing w:after="0" w:line="240" w:lineRule="auto"/>
      <w:ind w:left="720"/>
      <w:contextualSpacing/>
    </w:pPr>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457</Characters>
  <Application>Microsoft Office Word</Application>
  <DocSecurity>0</DocSecurity>
  <Lines>3</Lines>
  <Paragraphs>1</Paragraphs>
  <ScaleCrop>false</ScaleCrop>
  <Company>.</Company>
  <LinksUpToDate>false</LinksUpToDate>
  <CharactersWithSpaces>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LKM Local</dc:creator>
  <cp:lastModifiedBy>LKM Local</cp:lastModifiedBy>
  <cp:revision>1</cp:revision>
  <dcterms:created xsi:type="dcterms:W3CDTF">2017-07-03T19:13:00Z</dcterms:created>
  <dcterms:modified xsi:type="dcterms:W3CDTF">2017-07-03T19:14:00Z</dcterms:modified>
</cp:coreProperties>
</file>