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588AB" w14:textId="62589E41" w:rsidR="002A60F2" w:rsidRDefault="002A60F2" w:rsidP="00A83073">
      <w:pPr>
        <w:jc w:val="center"/>
      </w:pPr>
      <w:r>
        <w:rPr>
          <w:b/>
        </w:rPr>
        <w:t>Curriculum Goals</w:t>
      </w:r>
    </w:p>
    <w:p w14:paraId="7CBC1C9E" w14:textId="57A2E703" w:rsidR="002A60F2" w:rsidRDefault="002A60F2" w:rsidP="002A60F2"/>
    <w:p w14:paraId="1F85439F" w14:textId="0625EACE" w:rsidR="002A60F2" w:rsidRDefault="002A60F2" w:rsidP="002A60F2">
      <w:r>
        <w:t>This information was included in the IRB application</w:t>
      </w:r>
    </w:p>
    <w:p w14:paraId="77AD93B6" w14:textId="590893C5" w:rsidR="002A60F2" w:rsidRDefault="002A60F2" w:rsidP="002A60F2"/>
    <w:p w14:paraId="3919C0B6" w14:textId="2160D7CF" w:rsidR="002A60F2" w:rsidRPr="002A60F2" w:rsidRDefault="002A60F2" w:rsidP="002A60F2">
      <w:pPr>
        <w:rPr>
          <w:b/>
        </w:rPr>
      </w:pPr>
      <w:r>
        <w:rPr>
          <w:b/>
        </w:rPr>
        <w:t>Study Purpos</w:t>
      </w:r>
      <w:bookmarkStart w:id="0" w:name="_GoBack"/>
      <w:bookmarkEnd w:id="0"/>
      <w:r>
        <w:rPr>
          <w:b/>
        </w:rPr>
        <w:t>e</w:t>
      </w:r>
    </w:p>
    <w:p w14:paraId="187F0A74" w14:textId="77777777" w:rsidR="002A60F2" w:rsidRDefault="002A60F2" w:rsidP="002A60F2"/>
    <w:p w14:paraId="4B49B6E5" w14:textId="2668AB44" w:rsidR="002A60F2" w:rsidRPr="00532071" w:rsidRDefault="002A60F2" w:rsidP="002A60F2">
      <w:r w:rsidRPr="00532071">
        <w:t xml:space="preserve">The high demand for employees with computer science skills in the U.S. tech industry has spurred </w:t>
      </w:r>
      <w:r>
        <w:t>many</w:t>
      </w:r>
      <w:r w:rsidRPr="00532071">
        <w:t xml:space="preserve"> programs aimed to teach K-12 students how to code </w:t>
      </w:r>
      <w:r w:rsidRPr="00532071">
        <w:fldChar w:fldCharType="begin" w:fldLock="1"/>
      </w:r>
      <w:r>
        <w:instrText>ADDIN CSL_CITATION {"citationItems":[{"id":"ITEM-1","itemData":{"URL":"https://www.nsf.gov/news/news_summ.jsp?cntn_id=129882","accessed":{"date-parts":[["2018","10","9"]]},"author":[{"dropping-particle":"","family":"NSF","given":"","non-dropping-particle":"","parse-names":false,"suffix":""}],"id":"ITEM-1","issued":{"date-parts":[["2013"]]},"title":"Increasing accessibility to computer science education across the U.S.","type":"webpage"},"uris":["http://www.mendeley.com/documents/?uuid=c47feb61-2041-4708-b47e-52918eb35bc4"]}],"mendeley":{"formattedCitation":"(NSF, 2013)","plainTextFormattedCitation":"(NSF, 2013)","previouslyFormattedCitation":"(NSF 2013)"},"properties":{"noteIndex":0},"schema":"https://github.com/citation-style-language/schema/raw/master/csl-citation.json"}</w:instrText>
      </w:r>
      <w:r w:rsidRPr="00532071">
        <w:fldChar w:fldCharType="separate"/>
      </w:r>
      <w:r w:rsidRPr="003756AB">
        <w:rPr>
          <w:noProof/>
        </w:rPr>
        <w:t>(NSF, 2013)</w:t>
      </w:r>
      <w:r w:rsidRPr="00532071">
        <w:fldChar w:fldCharType="end"/>
      </w:r>
      <w:r w:rsidRPr="00532071">
        <w:t xml:space="preserve">. Students are increasingly gaining opportunities to learn how to code in their classrooms and through school-associated clubs </w:t>
      </w:r>
      <w:r w:rsidRPr="00532071">
        <w:fldChar w:fldCharType="begin" w:fldLock="1"/>
      </w:r>
      <w:r>
        <w:instrText>ADDIN CSL_CITATION {"citationItems":[{"id":"ITEM-1","itemData":{"abstract":"Suggested citation: Google Inc. &amp; Gallup Inc. (2016). Trends in the State of Computer Science in U.S. K-12 Schools. Retrieved from http://goo.gl/j291E0","author":[{"dropping-particle":"","family":"Google Inc. &amp; Gallup Inc.","given":"","non-dropping-particle":"","parse-names":false,"suffix":""}],"id":"ITEM-1","issued":{"date-parts":[["2016"]]},"number-of-pages":"1-43","title":"Trends in the state of computer science in U.S. K-12 schools","type":"report"},"uris":["http://www.mendeley.com/documents/?uuid=d4e825a4-e8f8-4fb0-a3fc-83d75a9f0d08"]}],"mendeley":{"formattedCitation":"(Google Inc. &amp; Gallup Inc., 2016b)","plainTextFormattedCitation":"(Google Inc. &amp; Gallup Inc., 2016b)","previouslyFormattedCitation":"(Google Inc. &amp; Gallup Inc. 2016a)"},"properties":{"noteIndex":0},"schema":"https://github.com/citation-style-language/schema/raw/master/csl-citation.json"}</w:instrText>
      </w:r>
      <w:r w:rsidRPr="00532071">
        <w:fldChar w:fldCharType="separate"/>
      </w:r>
      <w:r w:rsidRPr="003756AB">
        <w:rPr>
          <w:noProof/>
        </w:rPr>
        <w:t>(Google Inc. &amp; Gallup Inc., 2016b)</w:t>
      </w:r>
      <w:r w:rsidRPr="00532071">
        <w:fldChar w:fldCharType="end"/>
      </w:r>
      <w:r w:rsidRPr="00532071">
        <w:t xml:space="preserve">. In addition to preparing students for future jobs, coding increases broadly applicable skills, such as critical thinking </w:t>
      </w:r>
      <w:r w:rsidRPr="00532071">
        <w:fldChar w:fldCharType="begin" w:fldLock="1"/>
      </w:r>
      <w:r>
        <w:instrText>ADDIN CSL_CITATION {"citationItems":[{"id":"ITEM-1","itemData":{"DOI":"10.1016/j.chb.2014.09.012","ISBN":"07475632","ISSN":"07475632","PMID":"79305427","abstract":"Programming is more than just coding, for, it exposes students to computational thinking which involves problem-solving using computer science concepts like abstraction and decomposition. Even for non-computing majors, computational thinking is applicable and useful in their daily lives. The three dimensions of computational thinking are computational concepts, computational practices and computational perspectives. In recent years, the availability of free and user-friendly programming languages has fuelled the interest of researchers and educators to explore how computational thinking can be introduced in K-12 contexts. Through an analysis of 27 available intervention studies, this paper presents the current trends of empirical research in the development of computational thinking through programming and suggests possible research and instructional implications. From the review, we propose that more K-12 intervention studies centering on computational practices and computational perspectives could be conducted in the regular classroom. To better examine these two dimensions, students could be asked to verbalize their thought process using think aloud protocol while programming and their on-screen programming activity could be captured and analyzed. Predetermined categories based on both past and recent programming studies could be used to guide the analysis of the qualitative data. As for the instructional implication, it is proposed that a constructionism-based problem-solving learning environment, with information processing, scaffolding and reflection activities, could be designed to foster computational practices and computational perspectives.","author":[{"dropping-particle":"","family":"Lye","given":"Sze Yee","non-dropping-particle":"","parse-names":false,"suffix":""},{"dropping-particle":"","family":"Koh","given":"Joyce Hwee Ling","non-dropping-particle":"","parse-names":false,"suffix":""}],"container-title":"Computers in Human Behavior","id":"ITEM-1","issued":{"date-parts":[["2014"]]},"page":"51-61","publisher":"Elsevier Ltd","title":"Review on teaching and learning of computational thinking through programming: What is next for K-12?","type":"article-journal","volume":"41"},"uris":["http://www.mendeley.com/documents/?uuid=2950b131-add3-457e-b47f-3768c1f668d0"]}],"mendeley":{"formattedCitation":"(Lye &amp; Koh, 2014)","plainTextFormattedCitation":"(Lye &amp; Koh, 2014)","previouslyFormattedCitation":"(Lye and Koh 2014)"},"properties":{"noteIndex":0},"schema":"https://github.com/citation-style-language/schema/raw/master/csl-citation.json"}</w:instrText>
      </w:r>
      <w:r w:rsidRPr="00532071">
        <w:fldChar w:fldCharType="separate"/>
      </w:r>
      <w:r w:rsidRPr="003756AB">
        <w:rPr>
          <w:noProof/>
        </w:rPr>
        <w:t>(Lye &amp; Koh, 2014)</w:t>
      </w:r>
      <w:r w:rsidRPr="00532071">
        <w:fldChar w:fldCharType="end"/>
      </w:r>
      <w:r w:rsidRPr="00532071">
        <w:t xml:space="preserve"> and confidence through failure </w:t>
      </w:r>
      <w:r w:rsidRPr="00532071">
        <w:fldChar w:fldCharType="begin" w:fldLock="1"/>
      </w:r>
      <w:r>
        <w:instrText>ADDIN CSL_CITATION {"citationItems":[{"id":"ITEM-1","itemData":{"URL":"https://medium.com/girls-who-code/teach-girls-bravery-not-perfection-257691d13476","accessed":{"date-parts":[["2018","10","9"]]},"author":[{"dropping-particle":"","family":"Saujani","given":"Reshma","non-dropping-particle":"","parse-names":false,"suffix":""}],"id":"ITEM-1","issued":{"date-parts":[["2016"]]},"title":"Teach girls bravery, not perfection","type":"webpage"},"uris":["http://www.mendeley.com/documents/?uuid=8e50cb6f-c645-491b-b9c2-ec4b843aa87f"]}],"mendeley":{"formattedCitation":"(Saujani, 2016)","plainTextFormattedCitation":"(Saujani, 2016)","previouslyFormattedCitation":"(Saujani 2016)"},"properties":{"noteIndex":0},"schema":"https://github.com/citation-style-language/schema/raw/master/csl-citation.json"}</w:instrText>
      </w:r>
      <w:r w:rsidRPr="00532071">
        <w:fldChar w:fldCharType="separate"/>
      </w:r>
      <w:r w:rsidRPr="003756AB">
        <w:rPr>
          <w:noProof/>
        </w:rPr>
        <w:t>(Saujani, 2016)</w:t>
      </w:r>
      <w:r w:rsidRPr="00532071">
        <w:fldChar w:fldCharType="end"/>
      </w:r>
      <w:r w:rsidRPr="00532071">
        <w:t xml:space="preserve">, which can be particularly important for gender and ethnic minority students to learn. However, minority student groups report a lack of interest in learning computer science and a lack of relatable role models </w:t>
      </w:r>
      <w:r w:rsidRPr="00532071">
        <w:fldChar w:fldCharType="begin" w:fldLock="1"/>
      </w:r>
      <w:r>
        <w:instrText>ADDIN CSL_CITATION {"citationItems":[{"id":"ITEM-1","itemData":{"abstract":"The Diversity Gaps in Computer Science: Exploring the Underrepresentation of Girls, Blacks, and Hispanics report is essential given the announcement of President Obama’s bold new initiative, CS for All, in January of this year (2016). The report contains the needed focus on women, Blacks, and Hispanics — three groups that are underrepresented in computer science studies and the computing workforce. The report raises awareness about the structural and social barriers for the target groups in computer science, based upon a holistic","author":[{"dropping-particle":"","family":"Google Inc. &amp; Gallup Inc.","given":"","non-dropping-particle":"","parse-names":false,"suffix":""}],"id":"ITEM-1","issued":{"date-parts":[["2016"]]},"number-of-pages":"1-44","title":"Diversity gaps in computer science: Exploring the underrepresentation of girls, Blacks and Hispanics","type":"report"},"uris":["http://www.mendeley.com/documents/?uuid=480676d0-4066-4678-a83f-89c9710c3b6f"]}],"mendeley":{"formattedCitation":"(Google Inc. &amp; Gallup Inc., 2016a)","plainTextFormattedCitation":"(Google Inc. &amp; Gallup Inc., 2016a)","previouslyFormattedCitation":"(Google Inc. &amp; Gallup Inc. 2016b)"},"properties":{"noteIndex":0},"schema":"https://github.com/citation-style-language/schema/raw/master/csl-citation.json"}</w:instrText>
      </w:r>
      <w:r w:rsidRPr="00532071">
        <w:fldChar w:fldCharType="separate"/>
      </w:r>
      <w:r w:rsidRPr="003756AB">
        <w:rPr>
          <w:noProof/>
        </w:rPr>
        <w:t>(Google Inc. &amp; Gallup Inc., 2016a)</w:t>
      </w:r>
      <w:r w:rsidRPr="00532071">
        <w:fldChar w:fldCharType="end"/>
      </w:r>
      <w:r w:rsidRPr="00532071">
        <w:t xml:space="preserve">, which are driven by widely disseminated non-inclusive stereotypes </w:t>
      </w:r>
      <w:r w:rsidRPr="00532071">
        <w:fldChar w:fldCharType="begin" w:fldLock="1"/>
      </w:r>
      <w:r>
        <w:instrText>ADDIN CSL_CITATION {"citationItems":[{"id":"ITEM-1","itemData":{"DOI":"10.3389/fpsyg.2015.00049","ISBN":"1664-1078","ISSN":"16641078","PMID":"25717308","abstract":"Despite having made significant inroads into many traditionally male-dominated fields (e.g., biology, chemistry), women continue to be underrepresented in computer science and engineering. We propose that students' stereotypes about the culture of these fields-including the kind of people, the work involved, and the values of the field-steer girls away from choosing to enter them. Computer science and engineering are stereotyped in modern American culture as male-oriented fields that involve social isolation, an intense focus on machinery, and inborn brilliance. These stereotypes are compatible with qualities that are typically more valued in men than women in American culture. As a result, when computer science and engineering stereotypes are salient, girls report less interest in these fields than their male peers. However, altering these stereotypes-by broadening the representation of the people who do this work, the work itself, and the environments in which it occurs-significantly increases girls' sense of belonging and interest in the field. Academic stereotypes thus serve as gatekeepers, driving girls away from certain fields and constraining their learning opportunities and career aspirations.","author":[{"dropping-particle":"","family":"Cheryan","given":"Sapna","non-dropping-particle":"","parse-names":false,"suffix":""},{"dropping-particle":"","family":"Master","given":"Allison","non-dropping-particle":"","parse-names":false,"suffix":""},{"dropping-particle":"","family":"Meltzoff","given":"Andrew N.","non-dropping-particle":"","parse-names":false,"suffix":""}],"container-title":"Frontiers in Psychology","id":"ITEM-1","issue":"FEB","issued":{"date-parts":[["2015"]]},"page":"1-8","title":"Cultural stereotypes as gatekeepers: Increasing girls' interest in computer science and engineering by diversifying stereotypes","type":"article-journal","volume":"6"},"uris":["http://www.mendeley.com/documents/?uuid=8333ade5-f9d8-4bf5-9d34-8875a6289486"]}],"mendeley":{"formattedCitation":"(Cheryan, Master, &amp; Meltzoff, 2015)","plainTextFormattedCitation":"(Cheryan, Master, &amp; Meltzoff, 2015)","previouslyFormattedCitation":"(Cheryan et al. 2015)"},"properties":{"noteIndex":0},"schema":"https://github.com/citation-style-language/schema/raw/master/csl-citation.json"}</w:instrText>
      </w:r>
      <w:r w:rsidRPr="00532071">
        <w:fldChar w:fldCharType="separate"/>
      </w:r>
      <w:r w:rsidRPr="003756AB">
        <w:rPr>
          <w:noProof/>
        </w:rPr>
        <w:t>(Cheryan, Master, &amp; Meltzoff, 2015)</w:t>
      </w:r>
      <w:r w:rsidRPr="00532071">
        <w:fldChar w:fldCharType="end"/>
      </w:r>
      <w:r w:rsidRPr="00532071">
        <w:t>. Breaking down this stereotype of who computer programmer</w:t>
      </w:r>
      <w:r>
        <w:t>s</w:t>
      </w:r>
      <w:r w:rsidRPr="00532071">
        <w:t xml:space="preserve"> </w:t>
      </w:r>
      <w:r>
        <w:t>are and</w:t>
      </w:r>
      <w:r w:rsidRPr="00532071">
        <w:t xml:space="preserve"> </w:t>
      </w:r>
      <w:r>
        <w:t xml:space="preserve">what their jobs entail </w:t>
      </w:r>
      <w:r w:rsidRPr="00532071">
        <w:t xml:space="preserve">is an important step towards </w:t>
      </w:r>
      <w:r>
        <w:t>increasing</w:t>
      </w:r>
      <w:r w:rsidRPr="00532071">
        <w:t xml:space="preserve"> interest in computer science careers and skill development</w:t>
      </w:r>
      <w:r>
        <w:t xml:space="preserve"> among gender and ethnic minorities in the U.S</w:t>
      </w:r>
      <w:r w:rsidRPr="00532071">
        <w:t>.</w:t>
      </w:r>
    </w:p>
    <w:p w14:paraId="65FA49A1" w14:textId="77777777" w:rsidR="002A60F2" w:rsidRPr="00532071" w:rsidRDefault="002A60F2" w:rsidP="002A60F2"/>
    <w:p w14:paraId="4DE7888B" w14:textId="77777777" w:rsidR="002A60F2" w:rsidRPr="00532071" w:rsidRDefault="002A60F2" w:rsidP="002A60F2">
      <w:r w:rsidRPr="00532071">
        <w:t xml:space="preserve">One method for </w:t>
      </w:r>
      <w:r>
        <w:t xml:space="preserve">increasing the interests of women and other gender minorities in careers that use coding is to introduce them to people and environments that do not fit the masculine, tech-focused stereotypes depicted in media and other settings </w:t>
      </w:r>
      <w:r>
        <w:fldChar w:fldCharType="begin" w:fldLock="1"/>
      </w:r>
      <w:r>
        <w:instrText>ADDIN CSL_CITATION {"citationItems":[{"id":"ITEM-1","itemData":{"DOI":"10.3389/fpsyg.2015.00049","ISBN":"1664-1078","ISSN":"16641078","PMID":"25717308","abstract":"Despite having made significant inroads into many traditionally male-dominated fields (e.g., biology, chemistry), women continue to be underrepresented in computer science and engineering. We propose that students' stereotypes about the culture of these fields-including the kind of people, the work involved, and the values of the field-steer girls away from choosing to enter them. Computer science and engineering are stereotyped in modern American culture as male-oriented fields that involve social isolation, an intense focus on machinery, and inborn brilliance. These stereotypes are compatible with qualities that are typically more valued in men than women in American culture. As a result, when computer science and engineering stereotypes are salient, girls report less interest in these fields than their male peers. However, altering these stereotypes-by broadening the representation of the people who do this work, the work itself, and the environments in which it occurs-significantly increases girls' sense of belonging and interest in the field. Academic stereotypes thus serve as gatekeepers, driving girls away from certain fields and constraining their learning opportunities and career aspirations.","author":[{"dropping-particle":"","family":"Cheryan","given":"Sapna","non-dropping-particle":"","parse-names":false,"suffix":""},{"dropping-particle":"","family":"Master","given":"Allison","non-dropping-particle":"","parse-names":false,"suffix":""},{"dropping-particle":"","family":"Meltzoff","given":"Andrew N.","non-dropping-particle":"","parse-names":false,"suffix":""}],"container-title":"Frontiers in Psychology","id":"ITEM-1","issue":"FEB","issued":{"date-parts":[["2015"]]},"page":"1-8","title":"Cultural stereotypes as gatekeepers: Increasing girls' interest in computer science and engineering by diversifying stereotypes","type":"article-journal","volume":"6"},"uris":["http://www.mendeley.com/documents/?uuid=8333ade5-f9d8-4bf5-9d34-8875a6289486"]}],"mendeley":{"formattedCitation":"(Cheryan et al., 2015)","plainTextFormattedCitation":"(Cheryan et al., 2015)","previouslyFormattedCitation":"(Cheryan et al. 2015)"},"properties":{"noteIndex":0},"schema":"https://github.com/citation-style-language/schema/raw/master/csl-citation.json"}</w:instrText>
      </w:r>
      <w:r>
        <w:fldChar w:fldCharType="separate"/>
      </w:r>
      <w:r w:rsidRPr="003756AB">
        <w:rPr>
          <w:noProof/>
        </w:rPr>
        <w:t>(Cheryan et al., 2015)</w:t>
      </w:r>
      <w:r>
        <w:fldChar w:fldCharType="end"/>
      </w:r>
      <w:r>
        <w:t xml:space="preserve">. While female undergraduate enrollment in mathematics and computer science programs is approximately 27%, females comprise 60% of undergraduate agricultural and biological science majors </w:t>
      </w:r>
      <w:r>
        <w:fldChar w:fldCharType="begin" w:fldLock="1"/>
      </w:r>
      <w:r>
        <w:instrText>ADDIN CSL_CITATION {"citationItems":[{"id":"ITEM-1","itemData":{"DOI":"10.1098/rspb.2012.0822","ISBN":"0962-8452","ISSN":"14712954","PMID":"22719028","abstract":"Identification of the causes underlying the under-representation of women and minorities in academia is a source of ongoing concern and controversy. This is a critical issue in ensuring the openness and diversity of academia; yet differences in personal experiences and interpretations have mired it in controversy. We construct a simple model of the academic career that can be used to identify general trends, and separate the demographic effects of historical differences from ongoing biological or cultural gender differences. We apply the model to data on academics collected by the National Science Foundation (USA) over the past three decades, across all of science and engineering, and within six disciplines (agricultural and biological sciences, engineering, mathematics and computer sciences, physical sciences, psychology, and social sciences). We show that the hiring and retention of women in academia have been affected by both demographic inertia and gender differences, but that the relative influence of gender differences appears to be dwindling for most disciplines and career transitions. Our model enables us to identify the two key non-structural bottlenecks restricting female participation in academia: choice of undergraduate major and application to faculty positions. These transitions are those in greatest need of detailed study and policy development.","author":[{"dropping-particle":"","family":"Shaw","given":"Allison K.","non-dropping-particle":"","parse-names":false,"suffix":""},{"dropping-particle":"","family":"Stanton","given":"Daniel E.","non-dropping-particle":"","parse-names":false,"suffix":""}],"container-title":"Proceedings of the Royal Society B: Biological Sciences","id":"ITEM-1","issue":"1743","issued":{"date-parts":[["2012"]]},"page":"3736-3741","title":"Leaks in the pipeline: Separating demographic inertia from ongoing gender differences in academia","type":"article-journal","volume":"279"},"uris":["http://www.mendeley.com/documents/?uuid=352ff921-a0f8-4196-85f6-d348e0ea9b54"]}],"mendeley":{"formattedCitation":"(Shaw &amp; Stanton, 2012)","plainTextFormattedCitation":"(Shaw &amp; Stanton, 2012)","previouslyFormattedCitation":"(Shaw and Stanton 2012)"},"properties":{"noteIndex":0},"schema":"https://github.com/citation-style-language/schema/raw/master/csl-citation.json"}</w:instrText>
      </w:r>
      <w:r>
        <w:fldChar w:fldCharType="separate"/>
      </w:r>
      <w:r w:rsidRPr="003756AB">
        <w:rPr>
          <w:noProof/>
        </w:rPr>
        <w:t>(Shaw &amp; Stanton, 2012)</w:t>
      </w:r>
      <w:r>
        <w:fldChar w:fldCharType="end"/>
      </w:r>
      <w:r>
        <w:t xml:space="preserve">. Therefore, harnessing female students’ preexisting interest in biological sciences may be an effective strategy for increasing interest in coding. In addition, non-traditional educational activities increase student interest in science and engineering fields </w:t>
      </w:r>
      <w:r>
        <w:fldChar w:fldCharType="begin" w:fldLock="1"/>
      </w:r>
      <w:r>
        <w:instrText>ADDIN CSL_CITATION {"citationItems":[{"id":"ITEM-1","itemData":{"DOI":"10.1080/21548455.2011.629455","ISBN":"2154-8455","ISSN":"21548463","PMID":"9675467","abstract":"Spurred by concerns about an inadequately sized science, technology, engineering, and mathematics (STEM) workforce, there has been a growing interest in out-of-school time (OST) science activities as a means to foster STEM career interest. This study examines the association between OST science activities and STEM career interest in university through a logistic regression model and the calculation of prototypical odds ratios. The analysis addresses two main research questions: What is the correlation among different forms of OST activities? And, controlling for student demographic and background variables, what specific forms of OST activities are associated with STEM career interest in university? The study uses data from the ‘Persistence Research in Science and Engineering’ survey (n ¼ 6882), which employs a nationally representative sample of university students enrolled in introductory English courses. Results indicate that students’ participation in OST activities, as well as their middle school interest in science and mathematics and their gender, plays a significant role in university career interest in STEM. Conclusions suggest that making OST clubs and competitions and the inclusion of non-fiction and science fiction within English Language Arts programmes may be beneficial to the development of students in STEM careers. Limitations include the paucity of research examining which students participate in these activities and what specific features or characteristics benefit them.","author":[{"dropping-particle":"","family":"Dabney","given":"Katherine P.","non-dropping-particle":"","parse-names":false,"suffix":""},{"dropping-particle":"","family":"Tai","given":"Robert H.","non-dropping-particle":"","parse-names":false,"suffix":""},{"dropping-particle":"","family":"Almarode","given":"John T.","non-dropping-particle":"","parse-names":false,"suffix":""},{"dropping-particle":"","family":"Miller-Friedmann","given":"Jaimie L.","non-dropping-particle":"","parse-names":false,"suffix":""},{"dropping-particle":"","family":"Sonnert","given":"Gerhard","non-dropping-particle":"","parse-names":false,"suffix":""},{"dropping-particle":"","family":"Sadler","given":"Philip M.","non-dropping-particle":"","parse-names":false,"suffix":""},{"dropping-particle":"","family":"Hazari","given":"Zahra","non-dropping-particle":"","parse-names":false,"suffix":""}],"container-title":"International Journal of Science Education, Part B: Communication and Public Engagement","id":"ITEM-1","issue":"1","issued":{"date-parts":[["2012"]]},"page":"63-79","title":"Out-of-school time science activities and their association with career interest in STEM","type":"article-journal","volume":"2"},"uris":["http://www.mendeley.com/documents/?uuid=8004f367-a160-4add-979d-640388b7f9b7"]}],"mendeley":{"formattedCitation":"(Dabney et al., 2012)","plainTextFormattedCitation":"(Dabney et al., 2012)","previouslyFormattedCitation":"(Dabney et al. 2012)"},"properties":{"noteIndex":0},"schema":"https://github.com/citation-style-language/schema/raw/master/csl-citation.json"}</w:instrText>
      </w:r>
      <w:r>
        <w:fldChar w:fldCharType="separate"/>
      </w:r>
      <w:r w:rsidRPr="003756AB">
        <w:rPr>
          <w:noProof/>
        </w:rPr>
        <w:t>(Dabney et al., 2012)</w:t>
      </w:r>
      <w:r>
        <w:fldChar w:fldCharType="end"/>
      </w:r>
      <w:r>
        <w:t>. Consequently, we expect that an educational event that teaches women and gender minority students about how coding in used in environmental science research (specifically, ecology) will increase their interest in pursuing computer science education and careers that utilize these skills and their confidence in achieving these goals.</w:t>
      </w:r>
    </w:p>
    <w:p w14:paraId="466E1B48" w14:textId="77777777" w:rsidR="002A60F2" w:rsidRPr="00532071" w:rsidRDefault="002A60F2" w:rsidP="002A60F2"/>
    <w:p w14:paraId="09196A62" w14:textId="77777777" w:rsidR="002A60F2" w:rsidRPr="00532071" w:rsidRDefault="002A60F2" w:rsidP="002A60F2">
      <w:r w:rsidRPr="00532071">
        <w:t xml:space="preserve">The purpose of this study is to evaluate the effectiveness of a </w:t>
      </w:r>
      <w:r>
        <w:t xml:space="preserve">single </w:t>
      </w:r>
      <w:r w:rsidRPr="00532071">
        <w:t xml:space="preserve">day </w:t>
      </w:r>
      <w:r>
        <w:t>educational event</w:t>
      </w:r>
      <w:r w:rsidRPr="00532071">
        <w:t xml:space="preserve"> in achieving learning gains and attitude changes among participants.</w:t>
      </w:r>
      <w:r>
        <w:t xml:space="preserve"> </w:t>
      </w:r>
      <w:r w:rsidRPr="00532071">
        <w:t xml:space="preserve">The learning gains include: (1) increased understanding of ecological concepts (invasive species, </w:t>
      </w:r>
      <w:r>
        <w:t>plant</w:t>
      </w:r>
      <w:r w:rsidRPr="00532071">
        <w:t xml:space="preserve"> disease, and biodiversity), (2) ability to articulate the broader relevance of ecological concepts, and (3) familiarity with how to code in </w:t>
      </w:r>
      <w:r>
        <w:t xml:space="preserve">the program </w:t>
      </w:r>
      <w:r w:rsidRPr="00532071">
        <w:t xml:space="preserve">R. The attitude changes include: (1) confidence in ability to code, (2) confidence in ability to pursue a career that involves coding, if desired, and (3) increased interest in coding and its potential application to multiple careers. </w:t>
      </w:r>
      <w:r>
        <w:t>The curriculum will be delivered in an educational setting (i.e. a university greenhouse, field lab, and classroom) using established instructional techniques (i.e. lectures and active learning).</w:t>
      </w:r>
    </w:p>
    <w:p w14:paraId="51DA12A5" w14:textId="1B43DC98" w:rsidR="002A60F2" w:rsidRDefault="002A60F2">
      <w:r>
        <w:br w:type="page"/>
      </w:r>
    </w:p>
    <w:p w14:paraId="76C6F1F6" w14:textId="77777777" w:rsidR="002A60F2" w:rsidRDefault="002A60F2" w:rsidP="002A60F2">
      <w:pPr>
        <w:jc w:val="center"/>
      </w:pPr>
      <w:r>
        <w:rPr>
          <w:b/>
        </w:rPr>
        <w:lastRenderedPageBreak/>
        <w:t>UF Coding in the Environmental Sciences Survey</w:t>
      </w:r>
    </w:p>
    <w:p w14:paraId="493D51B1" w14:textId="77777777" w:rsidR="002A60F2" w:rsidRDefault="002A60F2" w:rsidP="002A60F2">
      <w:pPr>
        <w:jc w:val="center"/>
      </w:pPr>
    </w:p>
    <w:p w14:paraId="5073DFB9" w14:textId="77777777" w:rsidR="002A60F2" w:rsidRDefault="002A60F2" w:rsidP="002A60F2">
      <w:r>
        <w:t xml:space="preserve">Only students who have completed the consent form (with a signature from your parent/guardian if you are under 18 years old) may complete this survey. Please answer each question to the best of your ability. </w:t>
      </w:r>
    </w:p>
    <w:p w14:paraId="085A8FAE" w14:textId="77777777" w:rsidR="002A60F2" w:rsidRDefault="002A60F2" w:rsidP="002A60F2"/>
    <w:p w14:paraId="1546C707" w14:textId="77777777" w:rsidR="002A60F2" w:rsidRDefault="002A60F2" w:rsidP="002A60F2">
      <w:pPr>
        <w:pStyle w:val="ListParagraph"/>
        <w:numPr>
          <w:ilvl w:val="0"/>
          <w:numId w:val="1"/>
        </w:numPr>
      </w:pPr>
      <w:r>
        <w:t xml:space="preserve">Based on your experience today, what gains did you make in your </w:t>
      </w:r>
      <w:r w:rsidRPr="00151AC9">
        <w:rPr>
          <w:u w:val="single"/>
        </w:rPr>
        <w:t>understanding</w:t>
      </w:r>
      <w:r>
        <w:t xml:space="preserve"> of each of the following concepts? (select one answer per concept):</w:t>
      </w:r>
    </w:p>
    <w:p w14:paraId="574E0F97" w14:textId="77777777" w:rsidR="002A60F2" w:rsidRDefault="002A60F2" w:rsidP="002A60F2">
      <w:pPr>
        <w:pStyle w:val="ListParagraph"/>
      </w:pPr>
    </w:p>
    <w:tbl>
      <w:tblPr>
        <w:tblStyle w:val="TableGrid"/>
        <w:tblW w:w="0" w:type="auto"/>
        <w:tblInd w:w="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2"/>
        <w:gridCol w:w="723"/>
        <w:gridCol w:w="823"/>
        <w:gridCol w:w="1109"/>
        <w:gridCol w:w="696"/>
        <w:gridCol w:w="696"/>
      </w:tblGrid>
      <w:tr w:rsidR="002A60F2" w14:paraId="422E1465" w14:textId="77777777" w:rsidTr="00CB7F4C">
        <w:tc>
          <w:tcPr>
            <w:tcW w:w="0" w:type="auto"/>
          </w:tcPr>
          <w:p w14:paraId="68B8E899" w14:textId="77777777" w:rsidR="002A60F2" w:rsidRDefault="002A60F2" w:rsidP="00CB7F4C"/>
        </w:tc>
        <w:tc>
          <w:tcPr>
            <w:tcW w:w="0" w:type="auto"/>
          </w:tcPr>
          <w:p w14:paraId="18C02022" w14:textId="77777777" w:rsidR="002A60F2" w:rsidRDefault="002A60F2" w:rsidP="00CB7F4C">
            <w:pPr>
              <w:jc w:val="center"/>
            </w:pPr>
            <w:r>
              <w:t>no</w:t>
            </w:r>
          </w:p>
          <w:p w14:paraId="1D9D7712" w14:textId="77777777" w:rsidR="002A60F2" w:rsidRDefault="002A60F2" w:rsidP="00CB7F4C">
            <w:pPr>
              <w:jc w:val="center"/>
            </w:pPr>
            <w:r>
              <w:t>gains</w:t>
            </w:r>
          </w:p>
        </w:tc>
        <w:tc>
          <w:tcPr>
            <w:tcW w:w="0" w:type="auto"/>
          </w:tcPr>
          <w:p w14:paraId="3CEDA24A" w14:textId="77777777" w:rsidR="002A60F2" w:rsidRDefault="002A60F2" w:rsidP="00CB7F4C">
            <w:pPr>
              <w:jc w:val="center"/>
            </w:pPr>
            <w:r>
              <w:t>a little</w:t>
            </w:r>
          </w:p>
          <w:p w14:paraId="0377C5EE" w14:textId="77777777" w:rsidR="002A60F2" w:rsidRDefault="002A60F2" w:rsidP="00CB7F4C">
            <w:pPr>
              <w:jc w:val="center"/>
            </w:pPr>
            <w:r>
              <w:t>gain</w:t>
            </w:r>
          </w:p>
        </w:tc>
        <w:tc>
          <w:tcPr>
            <w:tcW w:w="0" w:type="auto"/>
          </w:tcPr>
          <w:p w14:paraId="24F0F528" w14:textId="77777777" w:rsidR="002A60F2" w:rsidRDefault="002A60F2" w:rsidP="00CB7F4C">
            <w:pPr>
              <w:jc w:val="center"/>
            </w:pPr>
            <w:r>
              <w:t>moderate</w:t>
            </w:r>
          </w:p>
          <w:p w14:paraId="4AF9D420" w14:textId="77777777" w:rsidR="002A60F2" w:rsidRDefault="002A60F2" w:rsidP="00CB7F4C">
            <w:pPr>
              <w:jc w:val="center"/>
            </w:pPr>
            <w:r>
              <w:t>gain</w:t>
            </w:r>
          </w:p>
        </w:tc>
        <w:tc>
          <w:tcPr>
            <w:tcW w:w="0" w:type="auto"/>
          </w:tcPr>
          <w:p w14:paraId="6D4BAC3C" w14:textId="77777777" w:rsidR="002A60F2" w:rsidRDefault="002A60F2" w:rsidP="00CB7F4C">
            <w:pPr>
              <w:jc w:val="center"/>
            </w:pPr>
            <w:r>
              <w:t>good</w:t>
            </w:r>
          </w:p>
          <w:p w14:paraId="0B1B671F" w14:textId="77777777" w:rsidR="002A60F2" w:rsidRDefault="002A60F2" w:rsidP="00CB7F4C">
            <w:pPr>
              <w:jc w:val="center"/>
            </w:pPr>
            <w:r>
              <w:t>gain</w:t>
            </w:r>
          </w:p>
        </w:tc>
        <w:tc>
          <w:tcPr>
            <w:tcW w:w="0" w:type="auto"/>
          </w:tcPr>
          <w:p w14:paraId="354FC456" w14:textId="77777777" w:rsidR="002A60F2" w:rsidRDefault="002A60F2" w:rsidP="00CB7F4C">
            <w:pPr>
              <w:jc w:val="center"/>
            </w:pPr>
            <w:r>
              <w:t>great</w:t>
            </w:r>
          </w:p>
          <w:p w14:paraId="502BFA4C" w14:textId="77777777" w:rsidR="002A60F2" w:rsidRDefault="002A60F2" w:rsidP="00CB7F4C">
            <w:pPr>
              <w:jc w:val="center"/>
            </w:pPr>
            <w:r>
              <w:t>gain</w:t>
            </w:r>
          </w:p>
        </w:tc>
      </w:tr>
      <w:tr w:rsidR="002A60F2" w14:paraId="22E1494A" w14:textId="77777777" w:rsidTr="00CB7F4C">
        <w:tc>
          <w:tcPr>
            <w:tcW w:w="0" w:type="auto"/>
          </w:tcPr>
          <w:p w14:paraId="7CD137E9" w14:textId="77777777" w:rsidR="002A60F2" w:rsidRDefault="002A60F2" w:rsidP="00CB7F4C">
            <w:r>
              <w:t>What an invasive species is</w:t>
            </w:r>
          </w:p>
        </w:tc>
        <w:tc>
          <w:tcPr>
            <w:tcW w:w="0" w:type="auto"/>
          </w:tcPr>
          <w:p w14:paraId="015AE1F4" w14:textId="77777777" w:rsidR="002A60F2" w:rsidRDefault="002A60F2" w:rsidP="002A60F2">
            <w:pPr>
              <w:pStyle w:val="ListParagraph"/>
              <w:numPr>
                <w:ilvl w:val="0"/>
                <w:numId w:val="4"/>
              </w:numPr>
              <w:jc w:val="center"/>
            </w:pPr>
          </w:p>
        </w:tc>
        <w:tc>
          <w:tcPr>
            <w:tcW w:w="0" w:type="auto"/>
          </w:tcPr>
          <w:p w14:paraId="169B0E4E" w14:textId="77777777" w:rsidR="002A60F2" w:rsidRDefault="002A60F2" w:rsidP="002A60F2">
            <w:pPr>
              <w:pStyle w:val="ListParagraph"/>
              <w:numPr>
                <w:ilvl w:val="0"/>
                <w:numId w:val="5"/>
              </w:numPr>
              <w:jc w:val="center"/>
            </w:pPr>
          </w:p>
        </w:tc>
        <w:tc>
          <w:tcPr>
            <w:tcW w:w="0" w:type="auto"/>
          </w:tcPr>
          <w:p w14:paraId="558096CF" w14:textId="77777777" w:rsidR="002A60F2" w:rsidRDefault="002A60F2" w:rsidP="002A60F2">
            <w:pPr>
              <w:pStyle w:val="ListParagraph"/>
              <w:numPr>
                <w:ilvl w:val="0"/>
                <w:numId w:val="6"/>
              </w:numPr>
              <w:jc w:val="center"/>
            </w:pPr>
          </w:p>
        </w:tc>
        <w:tc>
          <w:tcPr>
            <w:tcW w:w="0" w:type="auto"/>
          </w:tcPr>
          <w:p w14:paraId="41266BB0" w14:textId="77777777" w:rsidR="002A60F2" w:rsidRDefault="002A60F2" w:rsidP="002A60F2">
            <w:pPr>
              <w:pStyle w:val="ListParagraph"/>
              <w:numPr>
                <w:ilvl w:val="0"/>
                <w:numId w:val="5"/>
              </w:numPr>
              <w:jc w:val="center"/>
            </w:pPr>
          </w:p>
        </w:tc>
        <w:tc>
          <w:tcPr>
            <w:tcW w:w="0" w:type="auto"/>
          </w:tcPr>
          <w:p w14:paraId="79FE110E" w14:textId="77777777" w:rsidR="002A60F2" w:rsidRDefault="002A60F2" w:rsidP="002A60F2">
            <w:pPr>
              <w:pStyle w:val="ListParagraph"/>
              <w:numPr>
                <w:ilvl w:val="0"/>
                <w:numId w:val="5"/>
              </w:numPr>
              <w:jc w:val="center"/>
            </w:pPr>
          </w:p>
        </w:tc>
      </w:tr>
      <w:tr w:rsidR="002A60F2" w14:paraId="6FA38CB4" w14:textId="77777777" w:rsidTr="00CB7F4C">
        <w:tc>
          <w:tcPr>
            <w:tcW w:w="0" w:type="auto"/>
          </w:tcPr>
          <w:p w14:paraId="37C55175" w14:textId="77777777" w:rsidR="002A60F2" w:rsidRDefault="002A60F2" w:rsidP="00CB7F4C">
            <w:r>
              <w:t>What the impacts of invasive species are</w:t>
            </w:r>
          </w:p>
        </w:tc>
        <w:tc>
          <w:tcPr>
            <w:tcW w:w="0" w:type="auto"/>
          </w:tcPr>
          <w:p w14:paraId="27D2CA79" w14:textId="77777777" w:rsidR="002A60F2" w:rsidRDefault="002A60F2" w:rsidP="002A60F2">
            <w:pPr>
              <w:pStyle w:val="ListParagraph"/>
              <w:numPr>
                <w:ilvl w:val="0"/>
                <w:numId w:val="4"/>
              </w:numPr>
              <w:jc w:val="center"/>
            </w:pPr>
          </w:p>
        </w:tc>
        <w:tc>
          <w:tcPr>
            <w:tcW w:w="0" w:type="auto"/>
          </w:tcPr>
          <w:p w14:paraId="5CAE5D0C" w14:textId="77777777" w:rsidR="002A60F2" w:rsidRDefault="002A60F2" w:rsidP="002A60F2">
            <w:pPr>
              <w:pStyle w:val="ListParagraph"/>
              <w:numPr>
                <w:ilvl w:val="0"/>
                <w:numId w:val="5"/>
              </w:numPr>
              <w:jc w:val="center"/>
            </w:pPr>
          </w:p>
        </w:tc>
        <w:tc>
          <w:tcPr>
            <w:tcW w:w="0" w:type="auto"/>
          </w:tcPr>
          <w:p w14:paraId="28346E14" w14:textId="77777777" w:rsidR="002A60F2" w:rsidRDefault="002A60F2" w:rsidP="002A60F2">
            <w:pPr>
              <w:pStyle w:val="ListParagraph"/>
              <w:numPr>
                <w:ilvl w:val="0"/>
                <w:numId w:val="6"/>
              </w:numPr>
              <w:jc w:val="center"/>
            </w:pPr>
          </w:p>
        </w:tc>
        <w:tc>
          <w:tcPr>
            <w:tcW w:w="0" w:type="auto"/>
          </w:tcPr>
          <w:p w14:paraId="7E6FAB23" w14:textId="77777777" w:rsidR="002A60F2" w:rsidRDefault="002A60F2" w:rsidP="002A60F2">
            <w:pPr>
              <w:pStyle w:val="ListParagraph"/>
              <w:numPr>
                <w:ilvl w:val="0"/>
                <w:numId w:val="5"/>
              </w:numPr>
              <w:jc w:val="center"/>
            </w:pPr>
          </w:p>
        </w:tc>
        <w:tc>
          <w:tcPr>
            <w:tcW w:w="0" w:type="auto"/>
          </w:tcPr>
          <w:p w14:paraId="1D054E8F" w14:textId="77777777" w:rsidR="002A60F2" w:rsidRDefault="002A60F2" w:rsidP="002A60F2">
            <w:pPr>
              <w:pStyle w:val="ListParagraph"/>
              <w:numPr>
                <w:ilvl w:val="0"/>
                <w:numId w:val="5"/>
              </w:numPr>
              <w:jc w:val="center"/>
            </w:pPr>
          </w:p>
        </w:tc>
      </w:tr>
      <w:tr w:rsidR="002A60F2" w14:paraId="5911A378" w14:textId="77777777" w:rsidTr="00CB7F4C">
        <w:tc>
          <w:tcPr>
            <w:tcW w:w="0" w:type="auto"/>
          </w:tcPr>
          <w:p w14:paraId="7059BD8A" w14:textId="77777777" w:rsidR="002A60F2" w:rsidRDefault="002A60F2" w:rsidP="00CB7F4C">
            <w:r>
              <w:t>What biodiversity is</w:t>
            </w:r>
          </w:p>
        </w:tc>
        <w:tc>
          <w:tcPr>
            <w:tcW w:w="0" w:type="auto"/>
          </w:tcPr>
          <w:p w14:paraId="3DC9438E" w14:textId="77777777" w:rsidR="002A60F2" w:rsidRDefault="002A60F2" w:rsidP="002A60F2">
            <w:pPr>
              <w:pStyle w:val="ListParagraph"/>
              <w:numPr>
                <w:ilvl w:val="0"/>
                <w:numId w:val="4"/>
              </w:numPr>
              <w:jc w:val="center"/>
            </w:pPr>
          </w:p>
        </w:tc>
        <w:tc>
          <w:tcPr>
            <w:tcW w:w="0" w:type="auto"/>
          </w:tcPr>
          <w:p w14:paraId="6D317221" w14:textId="77777777" w:rsidR="002A60F2" w:rsidRDefault="002A60F2" w:rsidP="002A60F2">
            <w:pPr>
              <w:pStyle w:val="ListParagraph"/>
              <w:numPr>
                <w:ilvl w:val="0"/>
                <w:numId w:val="5"/>
              </w:numPr>
              <w:jc w:val="center"/>
            </w:pPr>
          </w:p>
        </w:tc>
        <w:tc>
          <w:tcPr>
            <w:tcW w:w="0" w:type="auto"/>
          </w:tcPr>
          <w:p w14:paraId="1CF44A23" w14:textId="77777777" w:rsidR="002A60F2" w:rsidRDefault="002A60F2" w:rsidP="002A60F2">
            <w:pPr>
              <w:pStyle w:val="ListParagraph"/>
              <w:numPr>
                <w:ilvl w:val="0"/>
                <w:numId w:val="6"/>
              </w:numPr>
              <w:jc w:val="center"/>
            </w:pPr>
          </w:p>
        </w:tc>
        <w:tc>
          <w:tcPr>
            <w:tcW w:w="0" w:type="auto"/>
          </w:tcPr>
          <w:p w14:paraId="62CCD4CA" w14:textId="77777777" w:rsidR="002A60F2" w:rsidRDefault="002A60F2" w:rsidP="002A60F2">
            <w:pPr>
              <w:pStyle w:val="ListParagraph"/>
              <w:numPr>
                <w:ilvl w:val="0"/>
                <w:numId w:val="5"/>
              </w:numPr>
              <w:jc w:val="center"/>
            </w:pPr>
          </w:p>
        </w:tc>
        <w:tc>
          <w:tcPr>
            <w:tcW w:w="0" w:type="auto"/>
          </w:tcPr>
          <w:p w14:paraId="670C2C70" w14:textId="77777777" w:rsidR="002A60F2" w:rsidRDefault="002A60F2" w:rsidP="002A60F2">
            <w:pPr>
              <w:pStyle w:val="ListParagraph"/>
              <w:numPr>
                <w:ilvl w:val="0"/>
                <w:numId w:val="5"/>
              </w:numPr>
              <w:jc w:val="center"/>
            </w:pPr>
          </w:p>
        </w:tc>
      </w:tr>
      <w:tr w:rsidR="002A60F2" w14:paraId="54D86C7B" w14:textId="77777777" w:rsidTr="00CB7F4C">
        <w:tc>
          <w:tcPr>
            <w:tcW w:w="0" w:type="auto"/>
          </w:tcPr>
          <w:p w14:paraId="14B92A2F" w14:textId="77777777" w:rsidR="002A60F2" w:rsidRDefault="002A60F2" w:rsidP="00CB7F4C">
            <w:r>
              <w:t>How to measure biodiversity</w:t>
            </w:r>
          </w:p>
        </w:tc>
        <w:tc>
          <w:tcPr>
            <w:tcW w:w="0" w:type="auto"/>
          </w:tcPr>
          <w:p w14:paraId="1E93FCA8" w14:textId="77777777" w:rsidR="002A60F2" w:rsidRDefault="002A60F2" w:rsidP="002A60F2">
            <w:pPr>
              <w:pStyle w:val="ListParagraph"/>
              <w:numPr>
                <w:ilvl w:val="0"/>
                <w:numId w:val="4"/>
              </w:numPr>
              <w:jc w:val="center"/>
            </w:pPr>
          </w:p>
        </w:tc>
        <w:tc>
          <w:tcPr>
            <w:tcW w:w="0" w:type="auto"/>
          </w:tcPr>
          <w:p w14:paraId="2E50799F" w14:textId="77777777" w:rsidR="002A60F2" w:rsidRDefault="002A60F2" w:rsidP="002A60F2">
            <w:pPr>
              <w:pStyle w:val="ListParagraph"/>
              <w:numPr>
                <w:ilvl w:val="0"/>
                <w:numId w:val="5"/>
              </w:numPr>
              <w:jc w:val="center"/>
            </w:pPr>
          </w:p>
        </w:tc>
        <w:tc>
          <w:tcPr>
            <w:tcW w:w="0" w:type="auto"/>
          </w:tcPr>
          <w:p w14:paraId="60569244" w14:textId="77777777" w:rsidR="002A60F2" w:rsidRDefault="002A60F2" w:rsidP="002A60F2">
            <w:pPr>
              <w:pStyle w:val="ListParagraph"/>
              <w:numPr>
                <w:ilvl w:val="0"/>
                <w:numId w:val="6"/>
              </w:numPr>
              <w:jc w:val="center"/>
            </w:pPr>
          </w:p>
        </w:tc>
        <w:tc>
          <w:tcPr>
            <w:tcW w:w="0" w:type="auto"/>
          </w:tcPr>
          <w:p w14:paraId="74361BCF" w14:textId="77777777" w:rsidR="002A60F2" w:rsidRDefault="002A60F2" w:rsidP="002A60F2">
            <w:pPr>
              <w:pStyle w:val="ListParagraph"/>
              <w:numPr>
                <w:ilvl w:val="0"/>
                <w:numId w:val="5"/>
              </w:numPr>
              <w:jc w:val="center"/>
            </w:pPr>
          </w:p>
        </w:tc>
        <w:tc>
          <w:tcPr>
            <w:tcW w:w="0" w:type="auto"/>
          </w:tcPr>
          <w:p w14:paraId="5AD5BD9F" w14:textId="77777777" w:rsidR="002A60F2" w:rsidRDefault="002A60F2" w:rsidP="002A60F2">
            <w:pPr>
              <w:pStyle w:val="ListParagraph"/>
              <w:numPr>
                <w:ilvl w:val="0"/>
                <w:numId w:val="5"/>
              </w:numPr>
              <w:jc w:val="center"/>
            </w:pPr>
          </w:p>
        </w:tc>
      </w:tr>
      <w:tr w:rsidR="002A60F2" w14:paraId="274A0B96" w14:textId="77777777" w:rsidTr="00CB7F4C">
        <w:tc>
          <w:tcPr>
            <w:tcW w:w="0" w:type="auto"/>
          </w:tcPr>
          <w:p w14:paraId="0DC67DDB" w14:textId="77777777" w:rsidR="002A60F2" w:rsidRDefault="002A60F2" w:rsidP="00CB7F4C">
            <w:r>
              <w:t>What a plant disease is</w:t>
            </w:r>
          </w:p>
        </w:tc>
        <w:tc>
          <w:tcPr>
            <w:tcW w:w="0" w:type="auto"/>
          </w:tcPr>
          <w:p w14:paraId="12D705DD" w14:textId="77777777" w:rsidR="002A60F2" w:rsidRDefault="002A60F2" w:rsidP="002A60F2">
            <w:pPr>
              <w:pStyle w:val="ListParagraph"/>
              <w:numPr>
                <w:ilvl w:val="0"/>
                <w:numId w:val="4"/>
              </w:numPr>
              <w:jc w:val="center"/>
            </w:pPr>
          </w:p>
        </w:tc>
        <w:tc>
          <w:tcPr>
            <w:tcW w:w="0" w:type="auto"/>
          </w:tcPr>
          <w:p w14:paraId="5E08B7D0" w14:textId="77777777" w:rsidR="002A60F2" w:rsidRDefault="002A60F2" w:rsidP="002A60F2">
            <w:pPr>
              <w:pStyle w:val="ListParagraph"/>
              <w:numPr>
                <w:ilvl w:val="0"/>
                <w:numId w:val="5"/>
              </w:numPr>
              <w:jc w:val="center"/>
            </w:pPr>
          </w:p>
        </w:tc>
        <w:tc>
          <w:tcPr>
            <w:tcW w:w="0" w:type="auto"/>
          </w:tcPr>
          <w:p w14:paraId="0F80A02D" w14:textId="77777777" w:rsidR="002A60F2" w:rsidRDefault="002A60F2" w:rsidP="002A60F2">
            <w:pPr>
              <w:pStyle w:val="ListParagraph"/>
              <w:numPr>
                <w:ilvl w:val="0"/>
                <w:numId w:val="6"/>
              </w:numPr>
              <w:jc w:val="center"/>
            </w:pPr>
          </w:p>
        </w:tc>
        <w:tc>
          <w:tcPr>
            <w:tcW w:w="0" w:type="auto"/>
          </w:tcPr>
          <w:p w14:paraId="548D8A41" w14:textId="77777777" w:rsidR="002A60F2" w:rsidRDefault="002A60F2" w:rsidP="002A60F2">
            <w:pPr>
              <w:pStyle w:val="ListParagraph"/>
              <w:numPr>
                <w:ilvl w:val="0"/>
                <w:numId w:val="5"/>
              </w:numPr>
              <w:jc w:val="center"/>
            </w:pPr>
          </w:p>
        </w:tc>
        <w:tc>
          <w:tcPr>
            <w:tcW w:w="0" w:type="auto"/>
          </w:tcPr>
          <w:p w14:paraId="54FDCA63" w14:textId="77777777" w:rsidR="002A60F2" w:rsidRDefault="002A60F2" w:rsidP="002A60F2">
            <w:pPr>
              <w:pStyle w:val="ListParagraph"/>
              <w:numPr>
                <w:ilvl w:val="0"/>
                <w:numId w:val="5"/>
              </w:numPr>
              <w:jc w:val="center"/>
            </w:pPr>
          </w:p>
        </w:tc>
      </w:tr>
      <w:tr w:rsidR="002A60F2" w14:paraId="00B974E5" w14:textId="77777777" w:rsidTr="00CB7F4C">
        <w:tc>
          <w:tcPr>
            <w:tcW w:w="0" w:type="auto"/>
          </w:tcPr>
          <w:p w14:paraId="5EAB483E" w14:textId="77777777" w:rsidR="002A60F2" w:rsidRDefault="002A60F2" w:rsidP="00CB7F4C">
            <w:r>
              <w:t>What the impacts of plant diseases are</w:t>
            </w:r>
          </w:p>
        </w:tc>
        <w:tc>
          <w:tcPr>
            <w:tcW w:w="0" w:type="auto"/>
          </w:tcPr>
          <w:p w14:paraId="6BFF48B0" w14:textId="77777777" w:rsidR="002A60F2" w:rsidRDefault="002A60F2" w:rsidP="002A60F2">
            <w:pPr>
              <w:pStyle w:val="ListParagraph"/>
              <w:numPr>
                <w:ilvl w:val="0"/>
                <w:numId w:val="4"/>
              </w:numPr>
              <w:jc w:val="center"/>
            </w:pPr>
          </w:p>
        </w:tc>
        <w:tc>
          <w:tcPr>
            <w:tcW w:w="0" w:type="auto"/>
          </w:tcPr>
          <w:p w14:paraId="3B9483CB" w14:textId="77777777" w:rsidR="002A60F2" w:rsidRDefault="002A60F2" w:rsidP="002A60F2">
            <w:pPr>
              <w:pStyle w:val="ListParagraph"/>
              <w:numPr>
                <w:ilvl w:val="0"/>
                <w:numId w:val="5"/>
              </w:numPr>
              <w:jc w:val="center"/>
            </w:pPr>
          </w:p>
        </w:tc>
        <w:tc>
          <w:tcPr>
            <w:tcW w:w="0" w:type="auto"/>
          </w:tcPr>
          <w:p w14:paraId="4B90E653" w14:textId="77777777" w:rsidR="002A60F2" w:rsidRDefault="002A60F2" w:rsidP="002A60F2">
            <w:pPr>
              <w:pStyle w:val="ListParagraph"/>
              <w:numPr>
                <w:ilvl w:val="0"/>
                <w:numId w:val="6"/>
              </w:numPr>
              <w:jc w:val="center"/>
            </w:pPr>
          </w:p>
        </w:tc>
        <w:tc>
          <w:tcPr>
            <w:tcW w:w="0" w:type="auto"/>
          </w:tcPr>
          <w:p w14:paraId="10E0E75B" w14:textId="77777777" w:rsidR="002A60F2" w:rsidRDefault="002A60F2" w:rsidP="002A60F2">
            <w:pPr>
              <w:pStyle w:val="ListParagraph"/>
              <w:numPr>
                <w:ilvl w:val="0"/>
                <w:numId w:val="5"/>
              </w:numPr>
              <w:jc w:val="center"/>
            </w:pPr>
          </w:p>
        </w:tc>
        <w:tc>
          <w:tcPr>
            <w:tcW w:w="0" w:type="auto"/>
          </w:tcPr>
          <w:p w14:paraId="1F184270" w14:textId="77777777" w:rsidR="002A60F2" w:rsidRDefault="002A60F2" w:rsidP="002A60F2">
            <w:pPr>
              <w:pStyle w:val="ListParagraph"/>
              <w:numPr>
                <w:ilvl w:val="0"/>
                <w:numId w:val="5"/>
              </w:numPr>
              <w:jc w:val="center"/>
            </w:pPr>
          </w:p>
        </w:tc>
      </w:tr>
      <w:tr w:rsidR="002A60F2" w14:paraId="6DB4109D" w14:textId="77777777" w:rsidTr="00CB7F4C">
        <w:tc>
          <w:tcPr>
            <w:tcW w:w="0" w:type="auto"/>
          </w:tcPr>
          <w:p w14:paraId="65C61D20" w14:textId="77777777" w:rsidR="002A60F2" w:rsidRDefault="002A60F2" w:rsidP="00CB7F4C">
            <w:r>
              <w:t>How to code in R</w:t>
            </w:r>
          </w:p>
        </w:tc>
        <w:tc>
          <w:tcPr>
            <w:tcW w:w="0" w:type="auto"/>
          </w:tcPr>
          <w:p w14:paraId="7C584DB5" w14:textId="77777777" w:rsidR="002A60F2" w:rsidRDefault="002A60F2" w:rsidP="002A60F2">
            <w:pPr>
              <w:pStyle w:val="ListParagraph"/>
              <w:numPr>
                <w:ilvl w:val="0"/>
                <w:numId w:val="4"/>
              </w:numPr>
              <w:jc w:val="center"/>
            </w:pPr>
          </w:p>
        </w:tc>
        <w:tc>
          <w:tcPr>
            <w:tcW w:w="0" w:type="auto"/>
          </w:tcPr>
          <w:p w14:paraId="62AA1270" w14:textId="77777777" w:rsidR="002A60F2" w:rsidRDefault="002A60F2" w:rsidP="002A60F2">
            <w:pPr>
              <w:pStyle w:val="ListParagraph"/>
              <w:numPr>
                <w:ilvl w:val="0"/>
                <w:numId w:val="5"/>
              </w:numPr>
              <w:jc w:val="center"/>
            </w:pPr>
          </w:p>
        </w:tc>
        <w:tc>
          <w:tcPr>
            <w:tcW w:w="0" w:type="auto"/>
          </w:tcPr>
          <w:p w14:paraId="31922BEE" w14:textId="77777777" w:rsidR="002A60F2" w:rsidRDefault="002A60F2" w:rsidP="002A60F2">
            <w:pPr>
              <w:pStyle w:val="ListParagraph"/>
              <w:numPr>
                <w:ilvl w:val="0"/>
                <w:numId w:val="6"/>
              </w:numPr>
              <w:jc w:val="center"/>
            </w:pPr>
          </w:p>
        </w:tc>
        <w:tc>
          <w:tcPr>
            <w:tcW w:w="0" w:type="auto"/>
          </w:tcPr>
          <w:p w14:paraId="4FAC09C0" w14:textId="77777777" w:rsidR="002A60F2" w:rsidRDefault="002A60F2" w:rsidP="002A60F2">
            <w:pPr>
              <w:pStyle w:val="ListParagraph"/>
              <w:numPr>
                <w:ilvl w:val="0"/>
                <w:numId w:val="5"/>
              </w:numPr>
              <w:jc w:val="center"/>
            </w:pPr>
          </w:p>
        </w:tc>
        <w:tc>
          <w:tcPr>
            <w:tcW w:w="0" w:type="auto"/>
          </w:tcPr>
          <w:p w14:paraId="15FEDEBF" w14:textId="77777777" w:rsidR="002A60F2" w:rsidRDefault="002A60F2" w:rsidP="002A60F2">
            <w:pPr>
              <w:pStyle w:val="ListParagraph"/>
              <w:numPr>
                <w:ilvl w:val="0"/>
                <w:numId w:val="5"/>
              </w:numPr>
              <w:jc w:val="center"/>
            </w:pPr>
          </w:p>
        </w:tc>
      </w:tr>
    </w:tbl>
    <w:p w14:paraId="2FEE3EF6" w14:textId="77777777" w:rsidR="002A60F2" w:rsidRDefault="002A60F2" w:rsidP="002A60F2"/>
    <w:p w14:paraId="61F23ACF" w14:textId="77777777" w:rsidR="002A60F2" w:rsidRDefault="002A60F2" w:rsidP="002A60F2">
      <w:pPr>
        <w:pStyle w:val="ListParagraph"/>
        <w:numPr>
          <w:ilvl w:val="0"/>
          <w:numId w:val="1"/>
        </w:numPr>
      </w:pPr>
      <w:r>
        <w:t>Briefly describe some of the impacts of invasive species.</w:t>
      </w:r>
    </w:p>
    <w:p w14:paraId="24C6F011" w14:textId="77777777" w:rsidR="002A60F2" w:rsidRDefault="002A60F2" w:rsidP="002A60F2"/>
    <w:p w14:paraId="7EF47FFB" w14:textId="77777777" w:rsidR="002A60F2" w:rsidRDefault="002A60F2" w:rsidP="002A60F2"/>
    <w:p w14:paraId="04DECF27" w14:textId="77777777" w:rsidR="002A60F2" w:rsidRDefault="002A60F2" w:rsidP="002A60F2"/>
    <w:p w14:paraId="72BDAE28" w14:textId="77777777" w:rsidR="002A60F2" w:rsidRDefault="002A60F2" w:rsidP="002A60F2"/>
    <w:p w14:paraId="71CF2E10" w14:textId="77777777" w:rsidR="002A60F2" w:rsidRDefault="002A60F2" w:rsidP="002A60F2">
      <w:pPr>
        <w:pStyle w:val="ListParagraph"/>
        <w:numPr>
          <w:ilvl w:val="0"/>
          <w:numId w:val="1"/>
        </w:numPr>
      </w:pPr>
      <w:r>
        <w:t>Briefly describe why biodiversity is valuable to you.</w:t>
      </w:r>
    </w:p>
    <w:p w14:paraId="34270DA1" w14:textId="77777777" w:rsidR="002A60F2" w:rsidRDefault="002A60F2" w:rsidP="002A60F2">
      <w:pPr>
        <w:pStyle w:val="ListParagraph"/>
      </w:pPr>
    </w:p>
    <w:p w14:paraId="5942B007" w14:textId="77777777" w:rsidR="002A60F2" w:rsidRDefault="002A60F2" w:rsidP="002A60F2">
      <w:pPr>
        <w:pStyle w:val="ListParagraph"/>
      </w:pPr>
    </w:p>
    <w:p w14:paraId="6E67F4E0" w14:textId="77777777" w:rsidR="002A60F2" w:rsidRDefault="002A60F2" w:rsidP="002A60F2">
      <w:pPr>
        <w:pStyle w:val="ListParagraph"/>
      </w:pPr>
    </w:p>
    <w:p w14:paraId="252A2AA4" w14:textId="77777777" w:rsidR="002A60F2" w:rsidRDefault="002A60F2" w:rsidP="002A60F2">
      <w:pPr>
        <w:pStyle w:val="ListParagraph"/>
      </w:pPr>
    </w:p>
    <w:p w14:paraId="5DB29364" w14:textId="77777777" w:rsidR="002A60F2" w:rsidRDefault="002A60F2" w:rsidP="002A60F2">
      <w:pPr>
        <w:pStyle w:val="ListParagraph"/>
        <w:numPr>
          <w:ilvl w:val="0"/>
          <w:numId w:val="1"/>
        </w:numPr>
      </w:pPr>
      <w:r>
        <w:t xml:space="preserve">Based on your experience today, how much did your </w:t>
      </w:r>
      <w:r w:rsidRPr="00151AC9">
        <w:rPr>
          <w:u w:val="single"/>
        </w:rPr>
        <w:t>opinion</w:t>
      </w:r>
      <w:r>
        <w:t xml:space="preserve"> about each of the following statements change?</w:t>
      </w:r>
    </w:p>
    <w:p w14:paraId="26CD5DEA" w14:textId="77777777" w:rsidR="002A60F2" w:rsidRDefault="002A60F2" w:rsidP="002A60F2">
      <w:pPr>
        <w:pStyle w:val="ListParagrap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4"/>
        <w:gridCol w:w="1042"/>
        <w:gridCol w:w="1042"/>
        <w:gridCol w:w="896"/>
        <w:gridCol w:w="1003"/>
        <w:gridCol w:w="1003"/>
      </w:tblGrid>
      <w:tr w:rsidR="002A60F2" w14:paraId="57C2E32B" w14:textId="77777777" w:rsidTr="00CB7F4C">
        <w:tc>
          <w:tcPr>
            <w:tcW w:w="0" w:type="auto"/>
          </w:tcPr>
          <w:p w14:paraId="2F9893C7" w14:textId="77777777" w:rsidR="002A60F2" w:rsidRDefault="002A60F2" w:rsidP="00CB7F4C"/>
        </w:tc>
        <w:tc>
          <w:tcPr>
            <w:tcW w:w="0" w:type="auto"/>
          </w:tcPr>
          <w:p w14:paraId="0B6A14DC" w14:textId="77777777" w:rsidR="002A60F2" w:rsidRDefault="002A60F2" w:rsidP="00CB7F4C">
            <w:pPr>
              <w:jc w:val="center"/>
            </w:pPr>
            <w:r>
              <w:t>large</w:t>
            </w:r>
          </w:p>
          <w:p w14:paraId="7FAEEE0C" w14:textId="77777777" w:rsidR="002A60F2" w:rsidRDefault="002A60F2" w:rsidP="00CB7F4C">
            <w:pPr>
              <w:jc w:val="center"/>
            </w:pPr>
            <w:r>
              <w:t>decrease</w:t>
            </w:r>
          </w:p>
        </w:tc>
        <w:tc>
          <w:tcPr>
            <w:tcW w:w="0" w:type="auto"/>
          </w:tcPr>
          <w:p w14:paraId="74EF300D" w14:textId="77777777" w:rsidR="002A60F2" w:rsidRDefault="002A60F2" w:rsidP="00CB7F4C">
            <w:pPr>
              <w:jc w:val="center"/>
            </w:pPr>
            <w:r>
              <w:t>small</w:t>
            </w:r>
          </w:p>
          <w:p w14:paraId="17135FEE" w14:textId="77777777" w:rsidR="002A60F2" w:rsidRDefault="002A60F2" w:rsidP="00CB7F4C">
            <w:pPr>
              <w:jc w:val="center"/>
            </w:pPr>
            <w:r>
              <w:t>decrease</w:t>
            </w:r>
          </w:p>
        </w:tc>
        <w:tc>
          <w:tcPr>
            <w:tcW w:w="0" w:type="auto"/>
          </w:tcPr>
          <w:p w14:paraId="5D53F504" w14:textId="77777777" w:rsidR="002A60F2" w:rsidRDefault="002A60F2" w:rsidP="00CB7F4C">
            <w:pPr>
              <w:jc w:val="center"/>
            </w:pPr>
            <w:r>
              <w:t xml:space="preserve">no </w:t>
            </w:r>
          </w:p>
          <w:p w14:paraId="78EB8632" w14:textId="77777777" w:rsidR="002A60F2" w:rsidRDefault="002A60F2" w:rsidP="00CB7F4C">
            <w:pPr>
              <w:jc w:val="center"/>
            </w:pPr>
            <w:r>
              <w:t>change</w:t>
            </w:r>
          </w:p>
        </w:tc>
        <w:tc>
          <w:tcPr>
            <w:tcW w:w="0" w:type="auto"/>
          </w:tcPr>
          <w:p w14:paraId="7E883401" w14:textId="77777777" w:rsidR="002A60F2" w:rsidRDefault="002A60F2" w:rsidP="00CB7F4C">
            <w:pPr>
              <w:jc w:val="center"/>
            </w:pPr>
            <w:r>
              <w:t>small</w:t>
            </w:r>
          </w:p>
          <w:p w14:paraId="4A4016B4" w14:textId="77777777" w:rsidR="002A60F2" w:rsidRDefault="002A60F2" w:rsidP="00CB7F4C">
            <w:pPr>
              <w:jc w:val="center"/>
            </w:pPr>
            <w:r>
              <w:t>increase</w:t>
            </w:r>
          </w:p>
        </w:tc>
        <w:tc>
          <w:tcPr>
            <w:tcW w:w="0" w:type="auto"/>
          </w:tcPr>
          <w:p w14:paraId="17B3D979" w14:textId="77777777" w:rsidR="002A60F2" w:rsidRDefault="002A60F2" w:rsidP="00CB7F4C">
            <w:pPr>
              <w:jc w:val="center"/>
            </w:pPr>
            <w:r>
              <w:t>large</w:t>
            </w:r>
          </w:p>
          <w:p w14:paraId="69AAC7E1" w14:textId="77777777" w:rsidR="002A60F2" w:rsidRDefault="002A60F2" w:rsidP="00CB7F4C">
            <w:pPr>
              <w:jc w:val="center"/>
            </w:pPr>
            <w:r>
              <w:t>increase</w:t>
            </w:r>
          </w:p>
        </w:tc>
      </w:tr>
      <w:tr w:rsidR="002A60F2" w14:paraId="7A6162C7" w14:textId="77777777" w:rsidTr="00CB7F4C">
        <w:tc>
          <w:tcPr>
            <w:tcW w:w="0" w:type="auto"/>
          </w:tcPr>
          <w:p w14:paraId="6A91E00E" w14:textId="77777777" w:rsidR="002A60F2" w:rsidRDefault="002A60F2" w:rsidP="00CB7F4C">
            <w:r>
              <w:t>I can learn how to code</w:t>
            </w:r>
          </w:p>
        </w:tc>
        <w:tc>
          <w:tcPr>
            <w:tcW w:w="0" w:type="auto"/>
          </w:tcPr>
          <w:p w14:paraId="794D6774" w14:textId="77777777" w:rsidR="002A60F2" w:rsidRDefault="002A60F2" w:rsidP="002A60F2">
            <w:pPr>
              <w:pStyle w:val="ListParagraph"/>
              <w:numPr>
                <w:ilvl w:val="0"/>
                <w:numId w:val="7"/>
              </w:numPr>
              <w:jc w:val="center"/>
            </w:pPr>
          </w:p>
        </w:tc>
        <w:tc>
          <w:tcPr>
            <w:tcW w:w="0" w:type="auto"/>
          </w:tcPr>
          <w:p w14:paraId="2986BC56" w14:textId="77777777" w:rsidR="002A60F2" w:rsidRDefault="002A60F2" w:rsidP="002A60F2">
            <w:pPr>
              <w:pStyle w:val="ListParagraph"/>
              <w:numPr>
                <w:ilvl w:val="0"/>
                <w:numId w:val="7"/>
              </w:numPr>
              <w:jc w:val="center"/>
            </w:pPr>
          </w:p>
        </w:tc>
        <w:tc>
          <w:tcPr>
            <w:tcW w:w="0" w:type="auto"/>
          </w:tcPr>
          <w:p w14:paraId="30F3F800" w14:textId="77777777" w:rsidR="002A60F2" w:rsidRDefault="002A60F2" w:rsidP="002A60F2">
            <w:pPr>
              <w:pStyle w:val="ListParagraph"/>
              <w:numPr>
                <w:ilvl w:val="0"/>
                <w:numId w:val="6"/>
              </w:numPr>
              <w:jc w:val="center"/>
            </w:pPr>
          </w:p>
        </w:tc>
        <w:tc>
          <w:tcPr>
            <w:tcW w:w="0" w:type="auto"/>
          </w:tcPr>
          <w:p w14:paraId="1A7DD9CA" w14:textId="77777777" w:rsidR="002A60F2" w:rsidRDefault="002A60F2" w:rsidP="002A60F2">
            <w:pPr>
              <w:pStyle w:val="ListParagraph"/>
              <w:numPr>
                <w:ilvl w:val="0"/>
                <w:numId w:val="8"/>
              </w:numPr>
              <w:jc w:val="center"/>
            </w:pPr>
          </w:p>
        </w:tc>
        <w:tc>
          <w:tcPr>
            <w:tcW w:w="0" w:type="auto"/>
          </w:tcPr>
          <w:p w14:paraId="6918E04A" w14:textId="77777777" w:rsidR="002A60F2" w:rsidRDefault="002A60F2" w:rsidP="002A60F2">
            <w:pPr>
              <w:pStyle w:val="ListParagraph"/>
              <w:numPr>
                <w:ilvl w:val="0"/>
                <w:numId w:val="8"/>
              </w:numPr>
              <w:jc w:val="center"/>
            </w:pPr>
          </w:p>
        </w:tc>
      </w:tr>
      <w:tr w:rsidR="002A60F2" w14:paraId="6215915C" w14:textId="77777777" w:rsidTr="00CB7F4C">
        <w:tc>
          <w:tcPr>
            <w:tcW w:w="0" w:type="auto"/>
          </w:tcPr>
          <w:p w14:paraId="05175BB7" w14:textId="77777777" w:rsidR="002A60F2" w:rsidRDefault="002A60F2" w:rsidP="00CB7F4C">
            <w:r>
              <w:t>I would like to take more coding courses</w:t>
            </w:r>
          </w:p>
        </w:tc>
        <w:tc>
          <w:tcPr>
            <w:tcW w:w="0" w:type="auto"/>
          </w:tcPr>
          <w:p w14:paraId="6C2632DA" w14:textId="77777777" w:rsidR="002A60F2" w:rsidRDefault="002A60F2" w:rsidP="002A60F2">
            <w:pPr>
              <w:pStyle w:val="ListParagraph"/>
              <w:numPr>
                <w:ilvl w:val="0"/>
                <w:numId w:val="7"/>
              </w:numPr>
              <w:jc w:val="center"/>
            </w:pPr>
          </w:p>
        </w:tc>
        <w:tc>
          <w:tcPr>
            <w:tcW w:w="0" w:type="auto"/>
          </w:tcPr>
          <w:p w14:paraId="1079B7F4" w14:textId="77777777" w:rsidR="002A60F2" w:rsidRDefault="002A60F2" w:rsidP="002A60F2">
            <w:pPr>
              <w:pStyle w:val="ListParagraph"/>
              <w:numPr>
                <w:ilvl w:val="0"/>
                <w:numId w:val="7"/>
              </w:numPr>
              <w:jc w:val="center"/>
            </w:pPr>
          </w:p>
        </w:tc>
        <w:tc>
          <w:tcPr>
            <w:tcW w:w="0" w:type="auto"/>
          </w:tcPr>
          <w:p w14:paraId="2892CEB4" w14:textId="77777777" w:rsidR="002A60F2" w:rsidRDefault="002A60F2" w:rsidP="002A60F2">
            <w:pPr>
              <w:pStyle w:val="ListParagraph"/>
              <w:numPr>
                <w:ilvl w:val="0"/>
                <w:numId w:val="6"/>
              </w:numPr>
              <w:jc w:val="center"/>
            </w:pPr>
          </w:p>
        </w:tc>
        <w:tc>
          <w:tcPr>
            <w:tcW w:w="0" w:type="auto"/>
          </w:tcPr>
          <w:p w14:paraId="231098AC" w14:textId="77777777" w:rsidR="002A60F2" w:rsidRDefault="002A60F2" w:rsidP="002A60F2">
            <w:pPr>
              <w:pStyle w:val="ListParagraph"/>
              <w:numPr>
                <w:ilvl w:val="0"/>
                <w:numId w:val="8"/>
              </w:numPr>
              <w:jc w:val="center"/>
            </w:pPr>
          </w:p>
        </w:tc>
        <w:tc>
          <w:tcPr>
            <w:tcW w:w="0" w:type="auto"/>
          </w:tcPr>
          <w:p w14:paraId="4EBDCAB0" w14:textId="77777777" w:rsidR="002A60F2" w:rsidRDefault="002A60F2" w:rsidP="002A60F2">
            <w:pPr>
              <w:pStyle w:val="ListParagraph"/>
              <w:numPr>
                <w:ilvl w:val="0"/>
                <w:numId w:val="8"/>
              </w:numPr>
              <w:jc w:val="center"/>
            </w:pPr>
          </w:p>
        </w:tc>
      </w:tr>
      <w:tr w:rsidR="002A60F2" w14:paraId="1F072829" w14:textId="77777777" w:rsidTr="00CB7F4C">
        <w:tc>
          <w:tcPr>
            <w:tcW w:w="0" w:type="auto"/>
          </w:tcPr>
          <w:p w14:paraId="707664F0" w14:textId="77777777" w:rsidR="002A60F2" w:rsidRDefault="002A60F2" w:rsidP="00CB7F4C">
            <w:r>
              <w:t>I am interested in a career that uses coding</w:t>
            </w:r>
          </w:p>
        </w:tc>
        <w:tc>
          <w:tcPr>
            <w:tcW w:w="0" w:type="auto"/>
          </w:tcPr>
          <w:p w14:paraId="090B4852" w14:textId="77777777" w:rsidR="002A60F2" w:rsidRDefault="002A60F2" w:rsidP="002A60F2">
            <w:pPr>
              <w:pStyle w:val="ListParagraph"/>
              <w:numPr>
                <w:ilvl w:val="0"/>
                <w:numId w:val="7"/>
              </w:numPr>
              <w:jc w:val="center"/>
            </w:pPr>
          </w:p>
        </w:tc>
        <w:tc>
          <w:tcPr>
            <w:tcW w:w="0" w:type="auto"/>
          </w:tcPr>
          <w:p w14:paraId="10E23275" w14:textId="77777777" w:rsidR="002A60F2" w:rsidRDefault="002A60F2" w:rsidP="002A60F2">
            <w:pPr>
              <w:pStyle w:val="ListParagraph"/>
              <w:numPr>
                <w:ilvl w:val="0"/>
                <w:numId w:val="7"/>
              </w:numPr>
              <w:jc w:val="center"/>
            </w:pPr>
          </w:p>
        </w:tc>
        <w:tc>
          <w:tcPr>
            <w:tcW w:w="0" w:type="auto"/>
          </w:tcPr>
          <w:p w14:paraId="50B65C9D" w14:textId="77777777" w:rsidR="002A60F2" w:rsidRDefault="002A60F2" w:rsidP="002A60F2">
            <w:pPr>
              <w:pStyle w:val="ListParagraph"/>
              <w:numPr>
                <w:ilvl w:val="0"/>
                <w:numId w:val="6"/>
              </w:numPr>
              <w:jc w:val="center"/>
            </w:pPr>
          </w:p>
        </w:tc>
        <w:tc>
          <w:tcPr>
            <w:tcW w:w="0" w:type="auto"/>
          </w:tcPr>
          <w:p w14:paraId="7F0BD005" w14:textId="77777777" w:rsidR="002A60F2" w:rsidRDefault="002A60F2" w:rsidP="002A60F2">
            <w:pPr>
              <w:pStyle w:val="ListParagraph"/>
              <w:numPr>
                <w:ilvl w:val="0"/>
                <w:numId w:val="8"/>
              </w:numPr>
              <w:jc w:val="center"/>
            </w:pPr>
          </w:p>
        </w:tc>
        <w:tc>
          <w:tcPr>
            <w:tcW w:w="0" w:type="auto"/>
          </w:tcPr>
          <w:p w14:paraId="0338399F" w14:textId="77777777" w:rsidR="002A60F2" w:rsidRDefault="002A60F2" w:rsidP="002A60F2">
            <w:pPr>
              <w:pStyle w:val="ListParagraph"/>
              <w:numPr>
                <w:ilvl w:val="0"/>
                <w:numId w:val="8"/>
              </w:numPr>
              <w:jc w:val="center"/>
            </w:pPr>
          </w:p>
        </w:tc>
      </w:tr>
      <w:tr w:rsidR="002A60F2" w14:paraId="42D8264C" w14:textId="77777777" w:rsidTr="00CB7F4C">
        <w:tc>
          <w:tcPr>
            <w:tcW w:w="0" w:type="auto"/>
          </w:tcPr>
          <w:p w14:paraId="709C647E" w14:textId="77777777" w:rsidR="002A60F2" w:rsidRDefault="002A60F2" w:rsidP="00CB7F4C">
            <w:r>
              <w:t>I can have a career that uses coding</w:t>
            </w:r>
          </w:p>
        </w:tc>
        <w:tc>
          <w:tcPr>
            <w:tcW w:w="0" w:type="auto"/>
          </w:tcPr>
          <w:p w14:paraId="3AC81E13" w14:textId="77777777" w:rsidR="002A60F2" w:rsidRDefault="002A60F2" w:rsidP="002A60F2">
            <w:pPr>
              <w:pStyle w:val="ListParagraph"/>
              <w:numPr>
                <w:ilvl w:val="0"/>
                <w:numId w:val="7"/>
              </w:numPr>
              <w:jc w:val="center"/>
            </w:pPr>
          </w:p>
        </w:tc>
        <w:tc>
          <w:tcPr>
            <w:tcW w:w="0" w:type="auto"/>
          </w:tcPr>
          <w:p w14:paraId="2A3692C0" w14:textId="77777777" w:rsidR="002A60F2" w:rsidRDefault="002A60F2" w:rsidP="002A60F2">
            <w:pPr>
              <w:pStyle w:val="ListParagraph"/>
              <w:numPr>
                <w:ilvl w:val="0"/>
                <w:numId w:val="7"/>
              </w:numPr>
              <w:jc w:val="center"/>
            </w:pPr>
          </w:p>
        </w:tc>
        <w:tc>
          <w:tcPr>
            <w:tcW w:w="0" w:type="auto"/>
          </w:tcPr>
          <w:p w14:paraId="0AA88D0C" w14:textId="77777777" w:rsidR="002A60F2" w:rsidRDefault="002A60F2" w:rsidP="002A60F2">
            <w:pPr>
              <w:pStyle w:val="ListParagraph"/>
              <w:numPr>
                <w:ilvl w:val="0"/>
                <w:numId w:val="6"/>
              </w:numPr>
              <w:jc w:val="center"/>
            </w:pPr>
          </w:p>
        </w:tc>
        <w:tc>
          <w:tcPr>
            <w:tcW w:w="0" w:type="auto"/>
          </w:tcPr>
          <w:p w14:paraId="7F37A8CC" w14:textId="77777777" w:rsidR="002A60F2" w:rsidRDefault="002A60F2" w:rsidP="002A60F2">
            <w:pPr>
              <w:pStyle w:val="ListParagraph"/>
              <w:numPr>
                <w:ilvl w:val="0"/>
                <w:numId w:val="8"/>
              </w:numPr>
              <w:jc w:val="center"/>
            </w:pPr>
          </w:p>
        </w:tc>
        <w:tc>
          <w:tcPr>
            <w:tcW w:w="0" w:type="auto"/>
          </w:tcPr>
          <w:p w14:paraId="15539718" w14:textId="77777777" w:rsidR="002A60F2" w:rsidRDefault="002A60F2" w:rsidP="002A60F2">
            <w:pPr>
              <w:pStyle w:val="ListParagraph"/>
              <w:numPr>
                <w:ilvl w:val="0"/>
                <w:numId w:val="8"/>
              </w:numPr>
              <w:jc w:val="center"/>
            </w:pPr>
          </w:p>
        </w:tc>
      </w:tr>
      <w:tr w:rsidR="002A60F2" w14:paraId="2BAE1B30" w14:textId="77777777" w:rsidTr="00CB7F4C">
        <w:tc>
          <w:tcPr>
            <w:tcW w:w="0" w:type="auto"/>
          </w:tcPr>
          <w:p w14:paraId="7941FC62" w14:textId="77777777" w:rsidR="002A60F2" w:rsidRDefault="002A60F2" w:rsidP="00CB7F4C">
            <w:r>
              <w:t>I know about careers that use coding</w:t>
            </w:r>
          </w:p>
        </w:tc>
        <w:tc>
          <w:tcPr>
            <w:tcW w:w="0" w:type="auto"/>
          </w:tcPr>
          <w:p w14:paraId="737C4671" w14:textId="77777777" w:rsidR="002A60F2" w:rsidRDefault="002A60F2" w:rsidP="002A60F2">
            <w:pPr>
              <w:pStyle w:val="ListParagraph"/>
              <w:numPr>
                <w:ilvl w:val="0"/>
                <w:numId w:val="7"/>
              </w:numPr>
              <w:jc w:val="center"/>
            </w:pPr>
          </w:p>
        </w:tc>
        <w:tc>
          <w:tcPr>
            <w:tcW w:w="0" w:type="auto"/>
          </w:tcPr>
          <w:p w14:paraId="01A74D39" w14:textId="77777777" w:rsidR="002A60F2" w:rsidRDefault="002A60F2" w:rsidP="002A60F2">
            <w:pPr>
              <w:pStyle w:val="ListParagraph"/>
              <w:numPr>
                <w:ilvl w:val="0"/>
                <w:numId w:val="7"/>
              </w:numPr>
              <w:jc w:val="center"/>
            </w:pPr>
          </w:p>
        </w:tc>
        <w:tc>
          <w:tcPr>
            <w:tcW w:w="0" w:type="auto"/>
          </w:tcPr>
          <w:p w14:paraId="0A4A340A" w14:textId="77777777" w:rsidR="002A60F2" w:rsidRDefault="002A60F2" w:rsidP="002A60F2">
            <w:pPr>
              <w:pStyle w:val="ListParagraph"/>
              <w:numPr>
                <w:ilvl w:val="0"/>
                <w:numId w:val="6"/>
              </w:numPr>
              <w:jc w:val="center"/>
            </w:pPr>
          </w:p>
        </w:tc>
        <w:tc>
          <w:tcPr>
            <w:tcW w:w="0" w:type="auto"/>
          </w:tcPr>
          <w:p w14:paraId="5BBB1D2D" w14:textId="77777777" w:rsidR="002A60F2" w:rsidRDefault="002A60F2" w:rsidP="002A60F2">
            <w:pPr>
              <w:pStyle w:val="ListParagraph"/>
              <w:numPr>
                <w:ilvl w:val="0"/>
                <w:numId w:val="8"/>
              </w:numPr>
              <w:jc w:val="center"/>
            </w:pPr>
          </w:p>
        </w:tc>
        <w:tc>
          <w:tcPr>
            <w:tcW w:w="0" w:type="auto"/>
          </w:tcPr>
          <w:p w14:paraId="345B3FDF" w14:textId="77777777" w:rsidR="002A60F2" w:rsidRDefault="002A60F2" w:rsidP="002A60F2">
            <w:pPr>
              <w:pStyle w:val="ListParagraph"/>
              <w:numPr>
                <w:ilvl w:val="0"/>
                <w:numId w:val="8"/>
              </w:numPr>
              <w:jc w:val="center"/>
            </w:pPr>
          </w:p>
        </w:tc>
      </w:tr>
      <w:tr w:rsidR="002A60F2" w14:paraId="772C9048" w14:textId="77777777" w:rsidTr="00CB7F4C">
        <w:tc>
          <w:tcPr>
            <w:tcW w:w="0" w:type="auto"/>
          </w:tcPr>
          <w:p w14:paraId="5155DDB9" w14:textId="77777777" w:rsidR="002A60F2" w:rsidRDefault="002A60F2" w:rsidP="00CB7F4C">
            <w:r>
              <w:t>I know how to use data to answer questions</w:t>
            </w:r>
          </w:p>
        </w:tc>
        <w:tc>
          <w:tcPr>
            <w:tcW w:w="0" w:type="auto"/>
          </w:tcPr>
          <w:p w14:paraId="6627E184" w14:textId="77777777" w:rsidR="002A60F2" w:rsidRDefault="002A60F2" w:rsidP="002A60F2">
            <w:pPr>
              <w:pStyle w:val="ListParagraph"/>
              <w:numPr>
                <w:ilvl w:val="0"/>
                <w:numId w:val="7"/>
              </w:numPr>
              <w:jc w:val="center"/>
            </w:pPr>
          </w:p>
        </w:tc>
        <w:tc>
          <w:tcPr>
            <w:tcW w:w="0" w:type="auto"/>
          </w:tcPr>
          <w:p w14:paraId="23036098" w14:textId="77777777" w:rsidR="002A60F2" w:rsidRDefault="002A60F2" w:rsidP="002A60F2">
            <w:pPr>
              <w:pStyle w:val="ListParagraph"/>
              <w:numPr>
                <w:ilvl w:val="0"/>
                <w:numId w:val="7"/>
              </w:numPr>
              <w:jc w:val="center"/>
            </w:pPr>
          </w:p>
        </w:tc>
        <w:tc>
          <w:tcPr>
            <w:tcW w:w="0" w:type="auto"/>
          </w:tcPr>
          <w:p w14:paraId="539D6050" w14:textId="77777777" w:rsidR="002A60F2" w:rsidRDefault="002A60F2" w:rsidP="002A60F2">
            <w:pPr>
              <w:pStyle w:val="ListParagraph"/>
              <w:numPr>
                <w:ilvl w:val="0"/>
                <w:numId w:val="6"/>
              </w:numPr>
              <w:jc w:val="center"/>
            </w:pPr>
          </w:p>
        </w:tc>
        <w:tc>
          <w:tcPr>
            <w:tcW w:w="0" w:type="auto"/>
          </w:tcPr>
          <w:p w14:paraId="5784C6A3" w14:textId="77777777" w:rsidR="002A60F2" w:rsidRDefault="002A60F2" w:rsidP="002A60F2">
            <w:pPr>
              <w:pStyle w:val="ListParagraph"/>
              <w:numPr>
                <w:ilvl w:val="0"/>
                <w:numId w:val="8"/>
              </w:numPr>
              <w:jc w:val="center"/>
            </w:pPr>
          </w:p>
        </w:tc>
        <w:tc>
          <w:tcPr>
            <w:tcW w:w="0" w:type="auto"/>
          </w:tcPr>
          <w:p w14:paraId="1BC5326F" w14:textId="77777777" w:rsidR="002A60F2" w:rsidRDefault="002A60F2" w:rsidP="002A60F2">
            <w:pPr>
              <w:pStyle w:val="ListParagraph"/>
              <w:numPr>
                <w:ilvl w:val="0"/>
                <w:numId w:val="8"/>
              </w:numPr>
              <w:jc w:val="center"/>
            </w:pPr>
          </w:p>
        </w:tc>
      </w:tr>
    </w:tbl>
    <w:p w14:paraId="03A810B2" w14:textId="77777777" w:rsidR="002A60F2" w:rsidRDefault="002A60F2" w:rsidP="002A60F2">
      <w:pPr>
        <w:pStyle w:val="ListParagraph"/>
      </w:pPr>
    </w:p>
    <w:p w14:paraId="61953DED" w14:textId="77777777" w:rsidR="002A60F2" w:rsidRDefault="002A60F2" w:rsidP="002A60F2">
      <w:pPr>
        <w:pStyle w:val="ListParagraph"/>
        <w:numPr>
          <w:ilvl w:val="0"/>
          <w:numId w:val="1"/>
        </w:numPr>
      </w:pPr>
      <w:r>
        <w:t>List up to five careers that use coding.</w:t>
      </w:r>
    </w:p>
    <w:p w14:paraId="35758EF4" w14:textId="77777777" w:rsidR="002A60F2" w:rsidRDefault="002A60F2" w:rsidP="002A60F2"/>
    <w:p w14:paraId="79FA0905" w14:textId="77777777" w:rsidR="002A60F2" w:rsidRDefault="002A60F2" w:rsidP="002A60F2"/>
    <w:p w14:paraId="0838F19E" w14:textId="77777777" w:rsidR="002A60F2" w:rsidRDefault="002A60F2" w:rsidP="002A60F2"/>
    <w:p w14:paraId="0B99E3FD" w14:textId="77777777" w:rsidR="002A60F2" w:rsidRDefault="002A60F2" w:rsidP="002A60F2">
      <w:pPr>
        <w:pStyle w:val="ListParagraph"/>
        <w:numPr>
          <w:ilvl w:val="0"/>
          <w:numId w:val="1"/>
        </w:numPr>
      </w:pPr>
      <w:r>
        <w:t>I identify my ethnicity as (select all that apply):</w:t>
      </w:r>
    </w:p>
    <w:p w14:paraId="29CC0D1F" w14:textId="77777777" w:rsidR="002A60F2" w:rsidRDefault="002A60F2" w:rsidP="002A60F2">
      <w:pPr>
        <w:pStyle w:val="ListParagraph"/>
        <w:numPr>
          <w:ilvl w:val="1"/>
          <w:numId w:val="2"/>
        </w:numPr>
      </w:pPr>
      <w:r>
        <w:t>Asian</w:t>
      </w:r>
    </w:p>
    <w:p w14:paraId="1420182F" w14:textId="77777777" w:rsidR="002A60F2" w:rsidRDefault="002A60F2" w:rsidP="002A60F2">
      <w:pPr>
        <w:pStyle w:val="ListParagraph"/>
        <w:numPr>
          <w:ilvl w:val="1"/>
          <w:numId w:val="2"/>
        </w:numPr>
      </w:pPr>
      <w:r>
        <w:t>Black/African</w:t>
      </w:r>
    </w:p>
    <w:p w14:paraId="2E4C8636" w14:textId="77777777" w:rsidR="002A60F2" w:rsidRDefault="002A60F2" w:rsidP="002A60F2">
      <w:pPr>
        <w:pStyle w:val="ListParagraph"/>
        <w:numPr>
          <w:ilvl w:val="1"/>
          <w:numId w:val="2"/>
        </w:numPr>
      </w:pPr>
      <w:r>
        <w:t>Caucasian/White</w:t>
      </w:r>
    </w:p>
    <w:p w14:paraId="48C595DD" w14:textId="77777777" w:rsidR="002A60F2" w:rsidRDefault="002A60F2" w:rsidP="002A60F2">
      <w:pPr>
        <w:pStyle w:val="ListParagraph"/>
        <w:numPr>
          <w:ilvl w:val="1"/>
          <w:numId w:val="2"/>
        </w:numPr>
      </w:pPr>
      <w:r>
        <w:t>Hispanic/Latinx</w:t>
      </w:r>
    </w:p>
    <w:p w14:paraId="5F132DBA" w14:textId="77777777" w:rsidR="002A60F2" w:rsidRDefault="002A60F2" w:rsidP="002A60F2">
      <w:pPr>
        <w:pStyle w:val="ListParagraph"/>
        <w:numPr>
          <w:ilvl w:val="1"/>
          <w:numId w:val="2"/>
        </w:numPr>
      </w:pPr>
      <w:r>
        <w:t>Native American</w:t>
      </w:r>
    </w:p>
    <w:p w14:paraId="7DCE2EBB" w14:textId="77777777" w:rsidR="002A60F2" w:rsidRDefault="002A60F2" w:rsidP="002A60F2">
      <w:pPr>
        <w:pStyle w:val="ListParagraph"/>
        <w:numPr>
          <w:ilvl w:val="1"/>
          <w:numId w:val="2"/>
        </w:numPr>
      </w:pPr>
      <w:r>
        <w:t>Pacific Islander</w:t>
      </w:r>
    </w:p>
    <w:p w14:paraId="69E3A6EE" w14:textId="77777777" w:rsidR="002A60F2" w:rsidRDefault="002A60F2" w:rsidP="002A60F2">
      <w:pPr>
        <w:pStyle w:val="ListParagraph"/>
        <w:numPr>
          <w:ilvl w:val="1"/>
          <w:numId w:val="2"/>
        </w:numPr>
      </w:pPr>
      <w:r>
        <w:t>Prefer to self-describe: __________________</w:t>
      </w:r>
    </w:p>
    <w:p w14:paraId="5D87E0FC" w14:textId="77777777" w:rsidR="002A60F2" w:rsidRDefault="002A60F2" w:rsidP="002A60F2">
      <w:pPr>
        <w:pStyle w:val="ListParagraph"/>
        <w:numPr>
          <w:ilvl w:val="1"/>
          <w:numId w:val="2"/>
        </w:numPr>
      </w:pPr>
      <w:r>
        <w:t>Prefer not to answer</w:t>
      </w:r>
    </w:p>
    <w:p w14:paraId="40CF0C4C" w14:textId="77777777" w:rsidR="002A60F2" w:rsidRDefault="002A60F2" w:rsidP="002A60F2">
      <w:pPr>
        <w:pStyle w:val="ListParagraph"/>
        <w:ind w:left="1440"/>
      </w:pPr>
    </w:p>
    <w:p w14:paraId="621796E6" w14:textId="77777777" w:rsidR="002A60F2" w:rsidRDefault="002A60F2" w:rsidP="002A60F2">
      <w:pPr>
        <w:pStyle w:val="ListParagraph"/>
        <w:numPr>
          <w:ilvl w:val="0"/>
          <w:numId w:val="1"/>
        </w:numPr>
      </w:pPr>
      <w:r>
        <w:t>I identify my gender as (select all that apply):</w:t>
      </w:r>
    </w:p>
    <w:p w14:paraId="3E04E6D9" w14:textId="77777777" w:rsidR="002A60F2" w:rsidRDefault="002A60F2" w:rsidP="002A60F2">
      <w:pPr>
        <w:pStyle w:val="ListParagraph"/>
        <w:numPr>
          <w:ilvl w:val="1"/>
          <w:numId w:val="3"/>
        </w:numPr>
      </w:pPr>
      <w:r>
        <w:t>Female</w:t>
      </w:r>
    </w:p>
    <w:p w14:paraId="5D18DEE2" w14:textId="77777777" w:rsidR="002A60F2" w:rsidRDefault="002A60F2" w:rsidP="002A60F2">
      <w:pPr>
        <w:pStyle w:val="ListParagraph"/>
        <w:numPr>
          <w:ilvl w:val="1"/>
          <w:numId w:val="3"/>
        </w:numPr>
      </w:pPr>
      <w:r>
        <w:t>Male</w:t>
      </w:r>
    </w:p>
    <w:p w14:paraId="1E2B6BF4" w14:textId="77777777" w:rsidR="002A60F2" w:rsidRDefault="002A60F2" w:rsidP="002A60F2">
      <w:pPr>
        <w:pStyle w:val="ListParagraph"/>
        <w:numPr>
          <w:ilvl w:val="1"/>
          <w:numId w:val="3"/>
        </w:numPr>
      </w:pPr>
      <w:r>
        <w:t>Non-binary/third gender</w:t>
      </w:r>
    </w:p>
    <w:p w14:paraId="02D9400B" w14:textId="77777777" w:rsidR="002A60F2" w:rsidRDefault="002A60F2" w:rsidP="002A60F2">
      <w:pPr>
        <w:pStyle w:val="ListParagraph"/>
        <w:numPr>
          <w:ilvl w:val="1"/>
          <w:numId w:val="3"/>
        </w:numPr>
      </w:pPr>
      <w:r>
        <w:t>Transgender</w:t>
      </w:r>
    </w:p>
    <w:p w14:paraId="637A95A6" w14:textId="77777777" w:rsidR="002A60F2" w:rsidRDefault="002A60F2" w:rsidP="002A60F2">
      <w:pPr>
        <w:pStyle w:val="ListParagraph"/>
        <w:numPr>
          <w:ilvl w:val="1"/>
          <w:numId w:val="3"/>
        </w:numPr>
      </w:pPr>
      <w:r>
        <w:t>Prefer to self-describe: __________________</w:t>
      </w:r>
    </w:p>
    <w:p w14:paraId="70CBEF39" w14:textId="77777777" w:rsidR="002A60F2" w:rsidRDefault="002A60F2" w:rsidP="002A60F2">
      <w:pPr>
        <w:pStyle w:val="ListParagraph"/>
        <w:numPr>
          <w:ilvl w:val="1"/>
          <w:numId w:val="3"/>
        </w:numPr>
      </w:pPr>
      <w:r>
        <w:t>Prefer not to answer</w:t>
      </w:r>
    </w:p>
    <w:p w14:paraId="5AA56075" w14:textId="77777777" w:rsidR="002A60F2" w:rsidRDefault="002A60F2" w:rsidP="002A60F2"/>
    <w:p w14:paraId="157240FF" w14:textId="77777777" w:rsidR="002A60F2" w:rsidRDefault="002A60F2" w:rsidP="002A60F2">
      <w:pPr>
        <w:pStyle w:val="ListParagraph"/>
        <w:numPr>
          <w:ilvl w:val="0"/>
          <w:numId w:val="1"/>
        </w:numPr>
      </w:pPr>
      <w:r>
        <w:t>I am currently in this grade (fill in circle):</w:t>
      </w:r>
    </w:p>
    <w:p w14:paraId="5B343DF8" w14:textId="77777777" w:rsidR="002A60F2" w:rsidRDefault="002A60F2" w:rsidP="002A60F2">
      <w:pPr>
        <w:pStyle w:val="ListParagraph"/>
        <w:numPr>
          <w:ilvl w:val="1"/>
          <w:numId w:val="1"/>
        </w:numPr>
      </w:pPr>
      <w:r>
        <w:t>6</w:t>
      </w:r>
      <w:r w:rsidRPr="00030972">
        <w:rPr>
          <w:vertAlign w:val="superscript"/>
        </w:rPr>
        <w:t>th</w:t>
      </w:r>
    </w:p>
    <w:p w14:paraId="7E3A29EF" w14:textId="77777777" w:rsidR="002A60F2" w:rsidRDefault="002A60F2" w:rsidP="002A60F2">
      <w:pPr>
        <w:pStyle w:val="ListParagraph"/>
        <w:numPr>
          <w:ilvl w:val="1"/>
          <w:numId w:val="1"/>
        </w:numPr>
      </w:pPr>
      <w:r>
        <w:t>7</w:t>
      </w:r>
      <w:r w:rsidRPr="00030972">
        <w:rPr>
          <w:vertAlign w:val="superscript"/>
        </w:rPr>
        <w:t>th</w:t>
      </w:r>
    </w:p>
    <w:p w14:paraId="1867A3AC" w14:textId="77777777" w:rsidR="002A60F2" w:rsidRDefault="002A60F2" w:rsidP="002A60F2">
      <w:pPr>
        <w:pStyle w:val="ListParagraph"/>
        <w:numPr>
          <w:ilvl w:val="1"/>
          <w:numId w:val="1"/>
        </w:numPr>
      </w:pPr>
      <w:r>
        <w:t>8</w:t>
      </w:r>
      <w:r w:rsidRPr="00030972">
        <w:rPr>
          <w:vertAlign w:val="superscript"/>
        </w:rPr>
        <w:t>th</w:t>
      </w:r>
    </w:p>
    <w:p w14:paraId="5AFEBC0C" w14:textId="77777777" w:rsidR="002A60F2" w:rsidRDefault="002A60F2" w:rsidP="002A60F2">
      <w:pPr>
        <w:pStyle w:val="ListParagraph"/>
        <w:numPr>
          <w:ilvl w:val="1"/>
          <w:numId w:val="1"/>
        </w:numPr>
      </w:pPr>
      <w:r>
        <w:t>9</w:t>
      </w:r>
      <w:r w:rsidRPr="00030972">
        <w:rPr>
          <w:vertAlign w:val="superscript"/>
        </w:rPr>
        <w:t>th</w:t>
      </w:r>
    </w:p>
    <w:p w14:paraId="79810BE5" w14:textId="77777777" w:rsidR="002A60F2" w:rsidRDefault="002A60F2" w:rsidP="002A60F2">
      <w:pPr>
        <w:pStyle w:val="ListParagraph"/>
        <w:numPr>
          <w:ilvl w:val="1"/>
          <w:numId w:val="1"/>
        </w:numPr>
      </w:pPr>
      <w:r>
        <w:t>10</w:t>
      </w:r>
      <w:r w:rsidRPr="00030972">
        <w:rPr>
          <w:vertAlign w:val="superscript"/>
        </w:rPr>
        <w:t>th</w:t>
      </w:r>
    </w:p>
    <w:p w14:paraId="66B253D7" w14:textId="77777777" w:rsidR="002A60F2" w:rsidRDefault="002A60F2" w:rsidP="002A60F2">
      <w:pPr>
        <w:pStyle w:val="ListParagraph"/>
        <w:numPr>
          <w:ilvl w:val="1"/>
          <w:numId w:val="1"/>
        </w:numPr>
      </w:pPr>
      <w:r>
        <w:t>11</w:t>
      </w:r>
      <w:r w:rsidRPr="00030972">
        <w:rPr>
          <w:vertAlign w:val="superscript"/>
        </w:rPr>
        <w:t>th</w:t>
      </w:r>
    </w:p>
    <w:p w14:paraId="62473E7D" w14:textId="77777777" w:rsidR="002A60F2" w:rsidRDefault="002A60F2" w:rsidP="002A60F2">
      <w:pPr>
        <w:pStyle w:val="ListParagraph"/>
        <w:numPr>
          <w:ilvl w:val="1"/>
          <w:numId w:val="1"/>
        </w:numPr>
      </w:pPr>
      <w:r>
        <w:t>12</w:t>
      </w:r>
      <w:r w:rsidRPr="00030972">
        <w:rPr>
          <w:vertAlign w:val="superscript"/>
        </w:rPr>
        <w:t>th</w:t>
      </w:r>
    </w:p>
    <w:p w14:paraId="62352404" w14:textId="77777777" w:rsidR="002A60F2" w:rsidRPr="00D91BD7" w:rsidRDefault="002A60F2" w:rsidP="002A60F2">
      <w:pPr>
        <w:pStyle w:val="ListParagraph"/>
        <w:numPr>
          <w:ilvl w:val="1"/>
          <w:numId w:val="1"/>
        </w:numPr>
      </w:pPr>
      <w:r>
        <w:t>Other: ________________</w:t>
      </w:r>
    </w:p>
    <w:p w14:paraId="15727622" w14:textId="77777777" w:rsidR="00553B96" w:rsidRDefault="00D87F2B"/>
    <w:sectPr w:rsidR="00553B96" w:rsidSect="00A3431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541CB" w14:textId="77777777" w:rsidR="00D87F2B" w:rsidRDefault="00D87F2B" w:rsidP="00A83073">
      <w:r>
        <w:separator/>
      </w:r>
    </w:p>
  </w:endnote>
  <w:endnote w:type="continuationSeparator" w:id="0">
    <w:p w14:paraId="6D4745DD" w14:textId="77777777" w:rsidR="00D87F2B" w:rsidRDefault="00D87F2B" w:rsidP="00A83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5152B8" w14:textId="77777777" w:rsidR="00D87F2B" w:rsidRDefault="00D87F2B" w:rsidP="00A83073">
      <w:r>
        <w:separator/>
      </w:r>
    </w:p>
  </w:footnote>
  <w:footnote w:type="continuationSeparator" w:id="0">
    <w:p w14:paraId="77D6748E" w14:textId="77777777" w:rsidR="00D87F2B" w:rsidRDefault="00D87F2B" w:rsidP="00A830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ACFA9" w14:textId="4F29D32D" w:rsidR="00A83073" w:rsidRDefault="00A83073" w:rsidP="00A83073">
    <w:pPr>
      <w:pStyle w:val="Header"/>
      <w:jc w:val="right"/>
    </w:pPr>
    <w:r>
      <w:t>Coding in the Environmental Sciences Workshop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EF3"/>
    <w:multiLevelType w:val="hybridMultilevel"/>
    <w:tmpl w:val="102CC3D8"/>
    <w:lvl w:ilvl="0" w:tplc="0409000F">
      <w:start w:val="1"/>
      <w:numFmt w:val="decimal"/>
      <w:lvlText w:val="%1."/>
      <w:lvlJc w:val="left"/>
      <w:pPr>
        <w:ind w:left="720" w:hanging="360"/>
      </w:pPr>
      <w:rPr>
        <w:rFonts w:hint="default"/>
      </w:rPr>
    </w:lvl>
    <w:lvl w:ilvl="1" w:tplc="3356EDDE">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20644"/>
    <w:multiLevelType w:val="hybridMultilevel"/>
    <w:tmpl w:val="2A14CB14"/>
    <w:lvl w:ilvl="0" w:tplc="9BB85520">
      <w:start w:val="1"/>
      <w:numFmt w:val="bullet"/>
      <w:lvlText w:val="o"/>
      <w:lvlJc w:val="left"/>
      <w:pPr>
        <w:ind w:left="0" w:firstLine="288"/>
      </w:pPr>
      <w:rPr>
        <w:rFonts w:ascii="Courier New" w:hAnsi="Courier New"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82934"/>
    <w:multiLevelType w:val="hybridMultilevel"/>
    <w:tmpl w:val="D960BE6A"/>
    <w:lvl w:ilvl="0" w:tplc="0409000F">
      <w:start w:val="1"/>
      <w:numFmt w:val="decimal"/>
      <w:lvlText w:val="%1."/>
      <w:lvlJc w:val="left"/>
      <w:pPr>
        <w:ind w:left="720" w:hanging="360"/>
      </w:pPr>
      <w:rPr>
        <w:rFonts w:hint="default"/>
      </w:rPr>
    </w:lvl>
    <w:lvl w:ilvl="1" w:tplc="3356EDDE">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322A9B"/>
    <w:multiLevelType w:val="hybridMultilevel"/>
    <w:tmpl w:val="97B6B9E0"/>
    <w:lvl w:ilvl="0" w:tplc="0409000F">
      <w:start w:val="1"/>
      <w:numFmt w:val="decimal"/>
      <w:lvlText w:val="%1."/>
      <w:lvlJc w:val="left"/>
      <w:pPr>
        <w:ind w:left="720" w:hanging="360"/>
      </w:pPr>
      <w:rPr>
        <w:rFonts w:hint="default"/>
      </w:rPr>
    </w:lvl>
    <w:lvl w:ilvl="1" w:tplc="E61C729E">
      <w:start w:val="1"/>
      <w:numFmt w:val="bullet"/>
      <w:lvlText w:val="O"/>
      <w:lvlJc w:val="left"/>
      <w:pPr>
        <w:ind w:left="1440" w:hanging="360"/>
      </w:pPr>
      <w:rPr>
        <w:rFonts w:ascii="Courier New"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771CAA"/>
    <w:multiLevelType w:val="hybridMultilevel"/>
    <w:tmpl w:val="C6F2DFC0"/>
    <w:lvl w:ilvl="0" w:tplc="B31A75EA">
      <w:start w:val="1"/>
      <w:numFmt w:val="bullet"/>
      <w:lvlText w:val="o"/>
      <w:lvlJc w:val="left"/>
      <w:pPr>
        <w:ind w:left="0" w:firstLine="144"/>
      </w:pPr>
      <w:rPr>
        <w:rFonts w:ascii="Courier New" w:hAnsi="Courier New"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246F31"/>
    <w:multiLevelType w:val="hybridMultilevel"/>
    <w:tmpl w:val="9BD6D0BE"/>
    <w:lvl w:ilvl="0" w:tplc="B31A75EA">
      <w:start w:val="1"/>
      <w:numFmt w:val="bullet"/>
      <w:lvlText w:val="o"/>
      <w:lvlJc w:val="left"/>
      <w:pPr>
        <w:ind w:left="0" w:firstLine="144"/>
      </w:pPr>
      <w:rPr>
        <w:rFonts w:ascii="Courier New" w:hAnsi="Courier New"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3C56EC"/>
    <w:multiLevelType w:val="hybridMultilevel"/>
    <w:tmpl w:val="DEE4770A"/>
    <w:lvl w:ilvl="0" w:tplc="45763AF2">
      <w:start w:val="1"/>
      <w:numFmt w:val="bullet"/>
      <w:lvlText w:val="o"/>
      <w:lvlJc w:val="left"/>
      <w:pPr>
        <w:ind w:left="0" w:firstLine="288"/>
      </w:pPr>
      <w:rPr>
        <w:rFonts w:ascii="Courier New" w:hAnsi="Courier New"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C6711E"/>
    <w:multiLevelType w:val="hybridMultilevel"/>
    <w:tmpl w:val="98D80024"/>
    <w:lvl w:ilvl="0" w:tplc="7CB80EEC">
      <w:start w:val="1"/>
      <w:numFmt w:val="bullet"/>
      <w:lvlText w:val="o"/>
      <w:lvlJc w:val="left"/>
      <w:pPr>
        <w:ind w:left="0" w:firstLine="288"/>
      </w:pPr>
      <w:rPr>
        <w:rFonts w:ascii="Courier New" w:hAnsi="Courier New"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4"/>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AA1"/>
    <w:rsid w:val="00016557"/>
    <w:rsid w:val="00022D2E"/>
    <w:rsid w:val="002713A9"/>
    <w:rsid w:val="002A60F2"/>
    <w:rsid w:val="00304DB7"/>
    <w:rsid w:val="00372F90"/>
    <w:rsid w:val="004472B6"/>
    <w:rsid w:val="004C7C76"/>
    <w:rsid w:val="00506DB2"/>
    <w:rsid w:val="006F6436"/>
    <w:rsid w:val="008923F6"/>
    <w:rsid w:val="008F527A"/>
    <w:rsid w:val="00A34312"/>
    <w:rsid w:val="00A43014"/>
    <w:rsid w:val="00A808CC"/>
    <w:rsid w:val="00A83073"/>
    <w:rsid w:val="00AB664A"/>
    <w:rsid w:val="00B952C0"/>
    <w:rsid w:val="00BA3449"/>
    <w:rsid w:val="00BF78BE"/>
    <w:rsid w:val="00C86A12"/>
    <w:rsid w:val="00CB5A82"/>
    <w:rsid w:val="00D65DF7"/>
    <w:rsid w:val="00D87F2B"/>
    <w:rsid w:val="00E24C14"/>
    <w:rsid w:val="00E54D82"/>
    <w:rsid w:val="00EE4AA1"/>
    <w:rsid w:val="00F370CB"/>
    <w:rsid w:val="00F71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A90AD9"/>
  <w15:chartTrackingRefBased/>
  <w15:docId w15:val="{0785D4E1-B8BB-C447-B598-BDAD1A187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A60F2"/>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0F2"/>
    <w:pPr>
      <w:ind w:left="720"/>
      <w:contextualSpacing/>
    </w:pPr>
    <w:rPr>
      <w:rFonts w:eastAsiaTheme="minorHAnsi"/>
    </w:rPr>
  </w:style>
  <w:style w:type="table" w:styleId="TableGrid">
    <w:name w:val="Table Grid"/>
    <w:basedOn w:val="TableNormal"/>
    <w:uiPriority w:val="39"/>
    <w:rsid w:val="002A60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3073"/>
    <w:pPr>
      <w:tabs>
        <w:tab w:val="center" w:pos="4680"/>
        <w:tab w:val="right" w:pos="9360"/>
      </w:tabs>
    </w:pPr>
  </w:style>
  <w:style w:type="character" w:customStyle="1" w:styleId="HeaderChar">
    <w:name w:val="Header Char"/>
    <w:basedOn w:val="DefaultParagraphFont"/>
    <w:link w:val="Header"/>
    <w:uiPriority w:val="99"/>
    <w:rsid w:val="00A83073"/>
    <w:rPr>
      <w:rFonts w:eastAsia="Times New Roman"/>
    </w:rPr>
  </w:style>
  <w:style w:type="paragraph" w:styleId="Footer">
    <w:name w:val="footer"/>
    <w:basedOn w:val="Normal"/>
    <w:link w:val="FooterChar"/>
    <w:uiPriority w:val="99"/>
    <w:unhideWhenUsed/>
    <w:rsid w:val="00A83073"/>
    <w:pPr>
      <w:tabs>
        <w:tab w:val="center" w:pos="4680"/>
        <w:tab w:val="right" w:pos="9360"/>
      </w:tabs>
    </w:pPr>
  </w:style>
  <w:style w:type="character" w:customStyle="1" w:styleId="FooterChar">
    <w:name w:val="Footer Char"/>
    <w:basedOn w:val="DefaultParagraphFont"/>
    <w:link w:val="Footer"/>
    <w:uiPriority w:val="99"/>
    <w:rsid w:val="00A83073"/>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3314</Words>
  <Characters>18894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Kendig</dc:creator>
  <cp:keywords/>
  <dc:description/>
  <cp:lastModifiedBy>Amy Kendig</cp:lastModifiedBy>
  <cp:revision>2</cp:revision>
  <dcterms:created xsi:type="dcterms:W3CDTF">2019-05-15T18:12:00Z</dcterms:created>
  <dcterms:modified xsi:type="dcterms:W3CDTF">2019-05-15T18:12:00Z</dcterms:modified>
</cp:coreProperties>
</file>