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B520A" w14:textId="0125D876" w:rsidR="007F111F" w:rsidRPr="00730815" w:rsidRDefault="00E42554" w:rsidP="00D8470B">
      <w:pPr>
        <w:rPr>
          <w:b/>
          <w:bCs/>
        </w:rPr>
      </w:pPr>
      <w:r w:rsidRPr="00730815">
        <w:rPr>
          <w:b/>
          <w:bCs/>
        </w:rPr>
        <w:t>DISEASE IN INVASIVE PLANT POPULATIONS</w:t>
      </w:r>
    </w:p>
    <w:p w14:paraId="6FEEF170" w14:textId="23EDC8F6" w:rsidR="0088541C" w:rsidRDefault="0088541C" w:rsidP="00ED13B5"/>
    <w:p w14:paraId="744351A4" w14:textId="77777777" w:rsidR="00E42554" w:rsidRPr="00A5594D" w:rsidRDefault="00E42554" w:rsidP="00ED13B5"/>
    <w:p w14:paraId="14A51E74" w14:textId="3A9B6197" w:rsidR="00CB0B1D" w:rsidRPr="00CB0B1D" w:rsidRDefault="00BA3344" w:rsidP="00CB0B1D">
      <w:pPr>
        <w:rPr>
          <w:bCs/>
        </w:rPr>
      </w:pPr>
      <w:r>
        <w:rPr>
          <w:bCs/>
        </w:rPr>
        <w:t xml:space="preserve">Erica </w:t>
      </w:r>
      <w:r w:rsidR="00730815">
        <w:rPr>
          <w:bCs/>
        </w:rPr>
        <w:t xml:space="preserve">M. </w:t>
      </w:r>
      <w:r>
        <w:rPr>
          <w:bCs/>
        </w:rPr>
        <w:t xml:space="preserve">Goss, </w:t>
      </w:r>
      <w:r w:rsidR="00CB0B1D">
        <w:rPr>
          <w:bCs/>
        </w:rPr>
        <w:t xml:space="preserve">Plant Pathology Department and Emerging Pathogens Institute, University of Florida, USA, </w:t>
      </w:r>
      <w:r w:rsidR="00CB0B1D" w:rsidRPr="00CE3DBD">
        <w:rPr>
          <w:bCs/>
        </w:rPr>
        <w:t>emgoss@ufl.edu</w:t>
      </w:r>
      <w:r w:rsidR="00CB0B1D">
        <w:rPr>
          <w:bCs/>
        </w:rPr>
        <w:t xml:space="preserve">, </w:t>
      </w:r>
      <w:r w:rsidR="00CB0B1D" w:rsidRPr="00CE3DBD">
        <w:rPr>
          <w:bCs/>
        </w:rPr>
        <w:t>https://orcid.org/0000-0003-3512-2107</w:t>
      </w:r>
      <w:r w:rsidR="00CB0B1D">
        <w:rPr>
          <w:bCs/>
        </w:rPr>
        <w:t>, corresponding author</w:t>
      </w:r>
    </w:p>
    <w:p w14:paraId="097D7BC3" w14:textId="1D8DF4BA" w:rsidR="00CB0B1D" w:rsidRDefault="00CB0B1D" w:rsidP="00ED3D2C">
      <w:pPr>
        <w:rPr>
          <w:bCs/>
        </w:rPr>
      </w:pPr>
    </w:p>
    <w:p w14:paraId="1DCE5B57" w14:textId="557AF10F" w:rsidR="00CB0B1D" w:rsidRPr="00CB0B1D" w:rsidRDefault="00D967B8" w:rsidP="00CB0B1D">
      <w:r w:rsidRPr="00A5594D">
        <w:t xml:space="preserve">Amy </w:t>
      </w:r>
      <w:r w:rsidR="00CB0B1D">
        <w:t xml:space="preserve">E. </w:t>
      </w:r>
      <w:r w:rsidRPr="00A5594D">
        <w:t xml:space="preserve">Kendig, </w:t>
      </w:r>
      <w:r w:rsidR="00CB0B1D">
        <w:t xml:space="preserve">Agronomy Department, University of Florida, USA, </w:t>
      </w:r>
      <w:r w:rsidR="00CB0B1D" w:rsidRPr="00CE3DBD">
        <w:t>amy.kendig@ufl.edu</w:t>
      </w:r>
      <w:r w:rsidR="00CB0B1D">
        <w:t>,</w:t>
      </w:r>
    </w:p>
    <w:p w14:paraId="4A92E9AB" w14:textId="1092D779" w:rsidR="00CB0B1D" w:rsidRPr="00CB0B1D" w:rsidRDefault="00CB0B1D" w:rsidP="00CB0B1D">
      <w:r w:rsidRPr="00CB0B1D">
        <w:t>https://orcid.org/0000-0002-2774-1795</w:t>
      </w:r>
    </w:p>
    <w:p w14:paraId="37DF5FD2" w14:textId="011B1706" w:rsidR="00CB0B1D" w:rsidRDefault="00CB0B1D" w:rsidP="00ED3D2C"/>
    <w:p w14:paraId="12C26F22" w14:textId="52209110" w:rsidR="00CB0B1D" w:rsidRDefault="00BA3344" w:rsidP="00ED3D2C">
      <w:pPr>
        <w:rPr>
          <w:bCs/>
        </w:rPr>
      </w:pPr>
      <w:r>
        <w:rPr>
          <w:bCs/>
        </w:rPr>
        <w:t xml:space="preserve">Ashish Adhikari, </w:t>
      </w:r>
      <w:r w:rsidR="00CB0B1D">
        <w:rPr>
          <w:bCs/>
        </w:rPr>
        <w:t>Plant Pathology Department,</w:t>
      </w:r>
      <w:r w:rsidR="00CB0B1D" w:rsidRPr="00CB0B1D">
        <w:rPr>
          <w:bCs/>
        </w:rPr>
        <w:t xml:space="preserve"> </w:t>
      </w:r>
      <w:r w:rsidR="00CB0B1D">
        <w:rPr>
          <w:bCs/>
        </w:rPr>
        <w:t>University of Florida, USA</w:t>
      </w:r>
      <w:r w:rsidR="001A5354">
        <w:rPr>
          <w:bCs/>
        </w:rPr>
        <w:t xml:space="preserve">, </w:t>
      </w:r>
      <w:r w:rsidR="001A5354" w:rsidRPr="001A5354">
        <w:rPr>
          <w:bCs/>
        </w:rPr>
        <w:t>adhikariashish@ufl.edu</w:t>
      </w:r>
    </w:p>
    <w:p w14:paraId="2E4FE672" w14:textId="77777777" w:rsidR="00CB0B1D" w:rsidRDefault="00CB0B1D" w:rsidP="00ED3D2C">
      <w:pPr>
        <w:rPr>
          <w:bCs/>
        </w:rPr>
      </w:pPr>
    </w:p>
    <w:p w14:paraId="572B589E" w14:textId="631E4B9C" w:rsidR="00CB0B1D" w:rsidRDefault="00BA3344" w:rsidP="00ED3D2C">
      <w:r>
        <w:t xml:space="preserve">Brett Lane, </w:t>
      </w:r>
      <w:r w:rsidR="00CB0B1D">
        <w:rPr>
          <w:bCs/>
        </w:rPr>
        <w:t>Plant Pathology Department,</w:t>
      </w:r>
      <w:r w:rsidR="00CB0B1D" w:rsidRPr="00CB0B1D">
        <w:rPr>
          <w:bCs/>
        </w:rPr>
        <w:t xml:space="preserve"> </w:t>
      </w:r>
      <w:r w:rsidR="00CB0B1D">
        <w:rPr>
          <w:bCs/>
        </w:rPr>
        <w:t>University of Florida, USA</w:t>
      </w:r>
      <w:r w:rsidR="001A5354">
        <w:rPr>
          <w:bCs/>
        </w:rPr>
        <w:t xml:space="preserve">, </w:t>
      </w:r>
      <w:r w:rsidR="001A5354" w:rsidRPr="001A5354">
        <w:rPr>
          <w:bCs/>
        </w:rPr>
        <w:t>b.lane@ufl.edu</w:t>
      </w:r>
    </w:p>
    <w:p w14:paraId="7B7F232D" w14:textId="77777777" w:rsidR="00CB0B1D" w:rsidRDefault="00CB0B1D" w:rsidP="00ED3D2C"/>
    <w:p w14:paraId="4DC44FA5" w14:textId="08505EED" w:rsidR="00CB0B1D" w:rsidRDefault="00AD1D06" w:rsidP="00ED3D2C">
      <w:r>
        <w:t xml:space="preserve">Nicholas Kortessis, </w:t>
      </w:r>
      <w:r w:rsidR="00CB0B1D">
        <w:t>Biology Department, University of Florida, USA</w:t>
      </w:r>
      <w:r w:rsidR="001A5354">
        <w:t xml:space="preserve">, </w:t>
      </w:r>
      <w:r w:rsidR="001A5354" w:rsidRPr="001A5354">
        <w:t>n.kortessis@ufl.edu</w:t>
      </w:r>
    </w:p>
    <w:p w14:paraId="7B010DD9" w14:textId="77777777" w:rsidR="00CB0B1D" w:rsidRDefault="00CB0B1D" w:rsidP="00ED3D2C"/>
    <w:p w14:paraId="2DEDF312" w14:textId="46535F5F" w:rsidR="00CB0B1D" w:rsidRDefault="00CB0B1D" w:rsidP="00ED3D2C">
      <w:r>
        <w:t>Robert D.</w:t>
      </w:r>
      <w:r w:rsidR="005C7E3F" w:rsidRPr="00A5594D">
        <w:t xml:space="preserve"> Holt</w:t>
      </w:r>
      <w:r>
        <w:t>, Biology Department, University of Florida, USA</w:t>
      </w:r>
      <w:r w:rsidR="001A5354">
        <w:t>. rdholt@ufl.edu</w:t>
      </w:r>
    </w:p>
    <w:p w14:paraId="4351B520" w14:textId="77777777" w:rsidR="00CB0B1D" w:rsidRDefault="00CB0B1D" w:rsidP="00ED3D2C"/>
    <w:p w14:paraId="4BB41B58" w14:textId="7528D0AE" w:rsidR="00CB0B1D" w:rsidRDefault="0088541C" w:rsidP="00ED3D2C">
      <w:r w:rsidRPr="00A5594D">
        <w:t xml:space="preserve">Keith Clay, </w:t>
      </w:r>
      <w:r w:rsidR="001A5354">
        <w:t xml:space="preserve">Department of Ecology and Evolutionary Biology, </w:t>
      </w:r>
      <w:r w:rsidR="00B90B46">
        <w:t xml:space="preserve">Tulane University, USA, </w:t>
      </w:r>
      <w:r w:rsidR="001A5354" w:rsidRPr="00CE3DBD">
        <w:t>clay@tulane.edu</w:t>
      </w:r>
      <w:r w:rsidR="001A5354">
        <w:t xml:space="preserve">, </w:t>
      </w:r>
      <w:r w:rsidR="00CB0B1D" w:rsidRPr="00CB0B1D">
        <w:t>https://orcid.org/0000-0002-3956-0887</w:t>
      </w:r>
    </w:p>
    <w:p w14:paraId="60D331E6" w14:textId="77777777" w:rsidR="00CB0B1D" w:rsidRDefault="00CB0B1D" w:rsidP="00ED3D2C"/>
    <w:p w14:paraId="68523EE2" w14:textId="0B0EBA2C" w:rsidR="00CB0B1D" w:rsidRPr="00CB0B1D" w:rsidRDefault="005C7E3F" w:rsidP="00CB0B1D">
      <w:pPr>
        <w:rPr>
          <w:rFonts w:eastAsiaTheme="minorHAnsi"/>
        </w:rPr>
      </w:pPr>
      <w:r w:rsidRPr="00A5594D">
        <w:t>Phil</w:t>
      </w:r>
      <w:r w:rsidR="00CB0B1D">
        <w:t>ip</w:t>
      </w:r>
      <w:r w:rsidRPr="00A5594D">
        <w:t xml:space="preserve"> </w:t>
      </w:r>
      <w:r w:rsidR="00CB0B1D">
        <w:t xml:space="preserve">F. </w:t>
      </w:r>
      <w:r w:rsidRPr="00A5594D">
        <w:t xml:space="preserve">Harmon, </w:t>
      </w:r>
      <w:r w:rsidR="00CB0B1D">
        <w:rPr>
          <w:bCs/>
        </w:rPr>
        <w:t>Plant Pathology Department,</w:t>
      </w:r>
      <w:r w:rsidR="00CB0B1D" w:rsidRPr="00CB0B1D">
        <w:rPr>
          <w:bCs/>
        </w:rPr>
        <w:t xml:space="preserve"> </w:t>
      </w:r>
      <w:r w:rsidR="00CB0B1D">
        <w:rPr>
          <w:bCs/>
        </w:rPr>
        <w:t>University of Florida, USA, pfharmon@ufl.edu,</w:t>
      </w:r>
      <w:r w:rsidR="00CB0B1D" w:rsidRPr="00CB0B1D">
        <w:rPr>
          <w:rFonts w:eastAsiaTheme="minorHAnsi"/>
        </w:rPr>
        <w:t xml:space="preserve"> https://orcid.org/0000-0003-2288-5148</w:t>
      </w:r>
    </w:p>
    <w:p w14:paraId="4E5E2629" w14:textId="77777777" w:rsidR="00CB0B1D" w:rsidRDefault="00CB0B1D" w:rsidP="00ED3D2C"/>
    <w:p w14:paraId="731C15C5" w14:textId="0B7C58C6" w:rsidR="00CB0B1D" w:rsidRPr="00CB0B1D" w:rsidRDefault="00CB0B1D" w:rsidP="00CB0B1D">
      <w:r>
        <w:t xml:space="preserve">S. </w:t>
      </w:r>
      <w:r w:rsidR="005C7E3F" w:rsidRPr="00A5594D">
        <w:t>Luke Flory</w:t>
      </w:r>
      <w:r>
        <w:t xml:space="preserve">, Agronomy Department, University of Florida, USA, flory@ufl.edu, </w:t>
      </w:r>
      <w:r w:rsidRPr="00CB0B1D">
        <w:t>https://orcid.org/0000-0003-3336-8613</w:t>
      </w:r>
    </w:p>
    <w:p w14:paraId="3CB14D33" w14:textId="177C19CF" w:rsidR="0088541C" w:rsidRPr="00A5594D" w:rsidRDefault="0088541C" w:rsidP="00ED3D2C"/>
    <w:p w14:paraId="0A10A111" w14:textId="77777777" w:rsidR="00B60E53" w:rsidRDefault="00B60E53" w:rsidP="0011078C">
      <w:pPr>
        <w:rPr>
          <w:b/>
          <w:bCs/>
        </w:rPr>
      </w:pPr>
    </w:p>
    <w:p w14:paraId="19785E30" w14:textId="0B4AC369" w:rsidR="0088541C" w:rsidRDefault="0011078C" w:rsidP="0011078C">
      <w:r>
        <w:rPr>
          <w:b/>
          <w:bCs/>
        </w:rPr>
        <w:t>Keywords:</w:t>
      </w:r>
      <w:r w:rsidR="001E39CE">
        <w:rPr>
          <w:b/>
          <w:bCs/>
        </w:rPr>
        <w:t xml:space="preserve"> </w:t>
      </w:r>
      <w:r w:rsidR="005F2F7D">
        <w:t>disease ecology, pathogen evolution</w:t>
      </w:r>
      <w:r w:rsidR="001E39CE">
        <w:t xml:space="preserve">, </w:t>
      </w:r>
      <w:r w:rsidR="005F2F7D">
        <w:t xml:space="preserve">pathogen accumulation, </w:t>
      </w:r>
      <w:r w:rsidR="001E39CE">
        <w:t>metapopulation</w:t>
      </w:r>
    </w:p>
    <w:p w14:paraId="4E374A71" w14:textId="3A2FACD7" w:rsidR="00C120DA" w:rsidRDefault="00C120DA" w:rsidP="0011078C"/>
    <w:p w14:paraId="139C41D9" w14:textId="6CD49460" w:rsidR="00C120DA" w:rsidRPr="00C120DA" w:rsidRDefault="00C120DA" w:rsidP="00C120DA">
      <w:pPr>
        <w:rPr>
          <w:color w:val="000000" w:themeColor="text1"/>
        </w:rPr>
      </w:pPr>
      <w:r w:rsidRPr="00C120DA">
        <w:rPr>
          <w:color w:val="000000" w:themeColor="text1"/>
        </w:rPr>
        <w:t xml:space="preserve">This preprint is </w:t>
      </w:r>
      <w:r w:rsidRPr="00C120DA">
        <w:rPr>
          <w:color w:val="000000" w:themeColor="text1"/>
          <w:shd w:val="clear" w:color="auto" w:fill="FFFFFF"/>
        </w:rPr>
        <w:t>p</w:t>
      </w:r>
      <w:r w:rsidRPr="00C120DA">
        <w:rPr>
          <w:color w:val="000000" w:themeColor="text1"/>
          <w:shd w:val="clear" w:color="auto" w:fill="FFFFFF"/>
        </w:rPr>
        <w:t>osted with permission from the </w:t>
      </w:r>
      <w:r w:rsidRPr="00C120DA">
        <w:rPr>
          <w:i/>
          <w:iCs/>
          <w:color w:val="000000" w:themeColor="text1"/>
          <w:shd w:val="clear" w:color="auto" w:fill="FFFFFF"/>
        </w:rPr>
        <w:t xml:space="preserve">Annual Review of </w:t>
      </w:r>
      <w:r w:rsidRPr="00C120DA">
        <w:rPr>
          <w:i/>
          <w:iCs/>
          <w:color w:val="000000" w:themeColor="text1"/>
          <w:shd w:val="clear" w:color="auto" w:fill="FFFFFF"/>
        </w:rPr>
        <w:t>Phytopathology</w:t>
      </w:r>
      <w:r w:rsidRPr="00C120DA">
        <w:rPr>
          <w:color w:val="000000" w:themeColor="text1"/>
          <w:shd w:val="clear" w:color="auto" w:fill="FFFFFF"/>
        </w:rPr>
        <w:t xml:space="preserve">, Volume </w:t>
      </w:r>
      <w:r w:rsidRPr="00C120DA">
        <w:rPr>
          <w:color w:val="000000" w:themeColor="text1"/>
          <w:shd w:val="clear" w:color="auto" w:fill="FFFFFF"/>
        </w:rPr>
        <w:t>58</w:t>
      </w:r>
      <w:r w:rsidRPr="00C120DA">
        <w:rPr>
          <w:color w:val="000000" w:themeColor="text1"/>
          <w:shd w:val="clear" w:color="auto" w:fill="FFFFFF"/>
        </w:rPr>
        <w:t>, © by Annual Reviews, </w:t>
      </w:r>
      <w:hyperlink r:id="rId8" w:history="1">
        <w:r w:rsidRPr="00C120DA">
          <w:rPr>
            <w:rStyle w:val="Hyperlink"/>
            <w:color w:val="000000" w:themeColor="text1"/>
            <w:shd w:val="clear" w:color="auto" w:fill="FFFFFF"/>
          </w:rPr>
          <w:t>http://www.annualreviews.org</w:t>
        </w:r>
      </w:hyperlink>
      <w:r>
        <w:rPr>
          <w:color w:val="000000" w:themeColor="text1"/>
        </w:rPr>
        <w:t xml:space="preserve"> </w:t>
      </w:r>
    </w:p>
    <w:p w14:paraId="1A0A4A81" w14:textId="324D298D" w:rsidR="00C120DA" w:rsidRPr="00C120DA" w:rsidRDefault="00C120DA" w:rsidP="00C120DA">
      <w:pPr>
        <w:rPr>
          <w:color w:val="000000" w:themeColor="text1"/>
        </w:rPr>
      </w:pPr>
      <w:r w:rsidRPr="00C120DA">
        <w:rPr>
          <w:color w:val="000000" w:themeColor="text1"/>
        </w:rPr>
        <w:t xml:space="preserve">The final version can be found here: </w:t>
      </w:r>
      <w:hyperlink r:id="rId9" w:history="1">
        <w:r w:rsidRPr="00C120DA">
          <w:rPr>
            <w:rStyle w:val="Hyperlink"/>
            <w:color w:val="000000" w:themeColor="text1"/>
          </w:rPr>
          <w:t>https://www.annualreviews.org/doi/10.1146/annurev-phyto-010820-012757</w:t>
        </w:r>
      </w:hyperlink>
      <w:r w:rsidRPr="00C120DA">
        <w:rPr>
          <w:color w:val="000000" w:themeColor="text1"/>
        </w:rPr>
        <w:t xml:space="preserve"> </w:t>
      </w:r>
    </w:p>
    <w:p w14:paraId="2AF0D833" w14:textId="17D8F069" w:rsidR="0011078C" w:rsidRPr="00C120DA" w:rsidRDefault="0011078C" w:rsidP="0011078C">
      <w:pPr>
        <w:rPr>
          <w:b/>
          <w:bCs/>
          <w:color w:val="000000" w:themeColor="text1"/>
        </w:rPr>
      </w:pPr>
    </w:p>
    <w:p w14:paraId="041996A6" w14:textId="77777777" w:rsidR="001E39CE" w:rsidRPr="00C120DA" w:rsidRDefault="001E39CE">
      <w:pPr>
        <w:rPr>
          <w:b/>
          <w:bCs/>
          <w:color w:val="000000" w:themeColor="text1"/>
        </w:rPr>
      </w:pPr>
      <w:r w:rsidRPr="00C120DA">
        <w:rPr>
          <w:b/>
          <w:bCs/>
          <w:color w:val="000000" w:themeColor="text1"/>
        </w:rPr>
        <w:br w:type="page"/>
      </w:r>
    </w:p>
    <w:p w14:paraId="2A1DD8D4" w14:textId="4E2BDF12" w:rsidR="00B06AB4" w:rsidRDefault="00B06AB4" w:rsidP="0005696A">
      <w:pPr>
        <w:rPr>
          <w:b/>
          <w:bCs/>
        </w:rPr>
      </w:pPr>
      <w:r>
        <w:rPr>
          <w:b/>
          <w:bCs/>
        </w:rPr>
        <w:lastRenderedPageBreak/>
        <w:t>ABSTRACT</w:t>
      </w:r>
    </w:p>
    <w:p w14:paraId="57B2CFC9" w14:textId="77777777" w:rsidR="00B06AB4" w:rsidRDefault="00B06AB4" w:rsidP="00D8470B">
      <w:pPr>
        <w:rPr>
          <w:b/>
          <w:bCs/>
        </w:rPr>
      </w:pPr>
    </w:p>
    <w:p w14:paraId="66B3BECE" w14:textId="1940C497" w:rsidR="00E70309" w:rsidRDefault="003A4C28" w:rsidP="00E70309">
      <w:r>
        <w:t>Non-native i</w:t>
      </w:r>
      <w:r w:rsidR="00F1117D">
        <w:t xml:space="preserve">nvasive plants </w:t>
      </w:r>
      <w:r>
        <w:t>can</w:t>
      </w:r>
      <w:r w:rsidR="00F1117D">
        <w:t xml:space="preserve"> establish in natural areas, where they can be ecologically damaging and costly to manage. Like cultivated plants, i</w:t>
      </w:r>
      <w:r w:rsidR="009907BA">
        <w:t xml:space="preserve">nvasive plants can experience a relatively disease-free period </w:t>
      </w:r>
      <w:r w:rsidR="00F1117D">
        <w:t>upon</w:t>
      </w:r>
      <w:r w:rsidR="009907BA">
        <w:t xml:space="preserve"> introduction</w:t>
      </w:r>
      <w:r w:rsidR="00200B2C">
        <w:t xml:space="preserve"> and accumulate pathogens over time</w:t>
      </w:r>
      <w:r w:rsidR="00F1117D">
        <w:t xml:space="preserve">. </w:t>
      </w:r>
      <w:r w:rsidR="00D13AE6">
        <w:t>Diseases of</w:t>
      </w:r>
      <w:r w:rsidR="009907BA">
        <w:t xml:space="preserve"> invasive plant populations </w:t>
      </w:r>
      <w:r w:rsidR="00595005">
        <w:t>are</w:t>
      </w:r>
      <w:r w:rsidR="009907BA" w:rsidRPr="00EC2112">
        <w:t xml:space="preserve"> </w:t>
      </w:r>
      <w:r w:rsidR="00595005">
        <w:t>infrequently</w:t>
      </w:r>
      <w:r w:rsidR="009907BA" w:rsidRPr="00EC2112">
        <w:t xml:space="preserve"> studied</w:t>
      </w:r>
      <w:r w:rsidR="00F1117D">
        <w:t xml:space="preserve"> as compared to </w:t>
      </w:r>
      <w:r>
        <w:t xml:space="preserve">diseases of </w:t>
      </w:r>
      <w:r w:rsidR="00F1117D">
        <w:t>agriculture, forestry, and even native plant populations.</w:t>
      </w:r>
      <w:r w:rsidR="002F5C93">
        <w:t xml:space="preserve"> </w:t>
      </w:r>
      <w:r w:rsidR="00A01A7F">
        <w:t>W</w:t>
      </w:r>
      <w:r w:rsidR="0013199D">
        <w:t>e evaluate</w:t>
      </w:r>
      <w:r>
        <w:t>d</w:t>
      </w:r>
      <w:r w:rsidR="0013199D">
        <w:t xml:space="preserve"> similarities and differences </w:t>
      </w:r>
      <w:r w:rsidR="00200B2C">
        <w:t xml:space="preserve">in the processes that are likely to affect pathogen accumulation and disease in </w:t>
      </w:r>
      <w:r w:rsidR="00595005">
        <w:t xml:space="preserve">invasive plants as compared to </w:t>
      </w:r>
      <w:r w:rsidR="00200B2C">
        <w:t>c</w:t>
      </w:r>
      <w:r w:rsidR="0013199D">
        <w:t>ultivated plants, the dominant focus of the field of plant pathology.</w:t>
      </w:r>
      <w:r w:rsidR="00E70309">
        <w:t xml:space="preserve"> </w:t>
      </w:r>
      <w:r w:rsidR="00AA4633">
        <w:t>I</w:t>
      </w:r>
      <w:r w:rsidR="00E70309">
        <w:t xml:space="preserve">nvasive </w:t>
      </w:r>
      <w:r w:rsidR="007331ED">
        <w:t>plants</w:t>
      </w:r>
      <w:r w:rsidR="00E70309">
        <w:t xml:space="preserve"> experience more spatial, genetic, biotic, and abiotic variation than cultivated plants</w:t>
      </w:r>
      <w:r w:rsidR="00AA4633">
        <w:t>, which is expected to stabilize</w:t>
      </w:r>
      <w:r w:rsidR="00E70309">
        <w:t xml:space="preserve"> </w:t>
      </w:r>
      <w:r w:rsidR="00AA4633">
        <w:t>the</w:t>
      </w:r>
      <w:r w:rsidR="00E70309">
        <w:t xml:space="preserve"> ecological and evolutionary dynamics </w:t>
      </w:r>
      <w:r w:rsidR="00AA4633">
        <w:t>of interactions</w:t>
      </w:r>
      <w:r w:rsidR="00595005">
        <w:t xml:space="preserve"> with pathogens</w:t>
      </w:r>
      <w:r w:rsidR="00AA4633">
        <w:t xml:space="preserve">. </w:t>
      </w:r>
      <w:r w:rsidR="002749BD">
        <w:t>While</w:t>
      </w:r>
      <w:r w:rsidR="00E70309">
        <w:t xml:space="preserve"> </w:t>
      </w:r>
      <w:r w:rsidR="00AB0D9A">
        <w:t xml:space="preserve">disease </w:t>
      </w:r>
      <w:r w:rsidR="002749BD">
        <w:t>is</w:t>
      </w:r>
      <w:r w:rsidR="003202B5">
        <w:t xml:space="preserve"> expected to</w:t>
      </w:r>
      <w:r w:rsidR="00AB0D9A">
        <w:t xml:space="preserve"> be context dependent</w:t>
      </w:r>
      <w:r w:rsidR="008B5BCC">
        <w:rPr>
          <w:bCs/>
        </w:rPr>
        <w:t xml:space="preserve">, the ubiquity of invasive </w:t>
      </w:r>
      <w:r w:rsidR="002749BD">
        <w:rPr>
          <w:bCs/>
        </w:rPr>
        <w:t>plants makes them important pathogen reservoirs.</w:t>
      </w:r>
      <w:r w:rsidR="008B5BCC">
        <w:rPr>
          <w:bCs/>
        </w:rPr>
        <w:t xml:space="preserve"> </w:t>
      </w:r>
      <w:r w:rsidR="002749BD">
        <w:rPr>
          <w:bCs/>
        </w:rPr>
        <w:t xml:space="preserve">Research on invasive plant diseases can </w:t>
      </w:r>
      <w:r w:rsidR="00C23F30">
        <w:rPr>
          <w:bCs/>
        </w:rPr>
        <w:t xml:space="preserve">both </w:t>
      </w:r>
      <w:r w:rsidR="002749BD">
        <w:rPr>
          <w:bCs/>
        </w:rPr>
        <w:t>protect</w:t>
      </w:r>
      <w:r w:rsidR="008B5BCC">
        <w:rPr>
          <w:bCs/>
        </w:rPr>
        <w:t xml:space="preserve"> crops </w:t>
      </w:r>
      <w:r w:rsidR="002749BD">
        <w:rPr>
          <w:bCs/>
        </w:rPr>
        <w:t xml:space="preserve">and </w:t>
      </w:r>
      <w:r w:rsidR="00C23F30">
        <w:rPr>
          <w:bCs/>
        </w:rPr>
        <w:t>help manage</w:t>
      </w:r>
      <w:r w:rsidR="002749BD">
        <w:rPr>
          <w:bCs/>
        </w:rPr>
        <w:t xml:space="preserve"> invasive </w:t>
      </w:r>
      <w:r w:rsidR="00DA2AAA">
        <w:rPr>
          <w:bCs/>
        </w:rPr>
        <w:t xml:space="preserve">plant </w:t>
      </w:r>
      <w:r w:rsidR="002749BD">
        <w:rPr>
          <w:bCs/>
        </w:rPr>
        <w:t>populations</w:t>
      </w:r>
      <w:r w:rsidR="008B5BCC">
        <w:rPr>
          <w:bCs/>
        </w:rPr>
        <w:t>.</w:t>
      </w:r>
    </w:p>
    <w:p w14:paraId="22C9F270" w14:textId="676C6524" w:rsidR="00B06AB4" w:rsidRDefault="00B06AB4" w:rsidP="00C22752">
      <w:pPr>
        <w:rPr>
          <w:b/>
          <w:bCs/>
        </w:rPr>
      </w:pPr>
    </w:p>
    <w:p w14:paraId="4470FB15" w14:textId="77777777" w:rsidR="00AB0D9A" w:rsidRDefault="00AB0D9A" w:rsidP="00C22752">
      <w:pPr>
        <w:rPr>
          <w:b/>
          <w:bCs/>
        </w:rPr>
      </w:pPr>
    </w:p>
    <w:p w14:paraId="29767578" w14:textId="77777777" w:rsidR="0011078C" w:rsidRDefault="0011078C">
      <w:pPr>
        <w:rPr>
          <w:b/>
          <w:bCs/>
        </w:rPr>
      </w:pPr>
      <w:r>
        <w:rPr>
          <w:b/>
          <w:bCs/>
        </w:rPr>
        <w:br w:type="page"/>
      </w:r>
    </w:p>
    <w:p w14:paraId="45535B6D" w14:textId="74A2ED4C" w:rsidR="000C37E3" w:rsidRPr="00D31E34" w:rsidRDefault="00247D0D" w:rsidP="00C22752">
      <w:pPr>
        <w:rPr>
          <w:b/>
          <w:bCs/>
        </w:rPr>
      </w:pPr>
      <w:r w:rsidRPr="00D31E34">
        <w:rPr>
          <w:b/>
          <w:bCs/>
        </w:rPr>
        <w:lastRenderedPageBreak/>
        <w:t>INTRODUCTION</w:t>
      </w:r>
    </w:p>
    <w:p w14:paraId="29E74555" w14:textId="77777777" w:rsidR="000C37E3" w:rsidRDefault="000C37E3" w:rsidP="0005696A">
      <w:pPr>
        <w:ind w:firstLine="720"/>
      </w:pPr>
    </w:p>
    <w:p w14:paraId="4E499FE5" w14:textId="4F08F775" w:rsidR="00A761DA" w:rsidRPr="00491E92" w:rsidRDefault="000A5391" w:rsidP="00A761DA">
      <w:pPr>
        <w:ind w:firstLine="720"/>
        <w:rPr>
          <w:strike/>
        </w:rPr>
      </w:pPr>
      <w:r>
        <w:t xml:space="preserve">Invasive plants can alter biodiversity and ecosystem functions, and they are costly to manage </w:t>
      </w:r>
      <w:r w:rsidR="005C4884">
        <w:fldChar w:fldCharType="begin">
          <w:fldData xml:space="preserve">PEVuZE5vdGU+PENpdGU+PEF1dGhvcj5QecWhZWs8L0F1dGhvcj48WWVhcj4yMDEyPC9ZZWFyPjxS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</w:fldData>
        </w:fldChar>
      </w:r>
      <w:r w:rsidR="00AC033E">
        <w:instrText xml:space="preserve"> ADDIN EN.CITE </w:instrText>
      </w:r>
      <w:r w:rsidR="00AC033E">
        <w:fldChar w:fldCharType="begin">
          <w:fldData xml:space="preserve">PEVuZE5vdGU+PENpdGU+PEF1dGhvcj5QecWhZWs8L0F1dGhvcj48WWVhcj4yMDEyPC9ZZWFyPjxS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</w:fldData>
        </w:fldChar>
      </w:r>
      <w:r w:rsidR="00AC033E">
        <w:instrText xml:space="preserve"> ADDIN EN.CITE.DATA </w:instrText>
      </w:r>
      <w:r w:rsidR="00AC033E">
        <w:fldChar w:fldCharType="end"/>
      </w:r>
      <w:r w:rsidR="005C4884">
        <w:fldChar w:fldCharType="separate"/>
      </w:r>
      <w:r w:rsidR="00AC033E">
        <w:rPr>
          <w:noProof/>
        </w:rPr>
        <w:t>(68, 111)</w:t>
      </w:r>
      <w:r w:rsidR="005C4884">
        <w:fldChar w:fldCharType="end"/>
      </w:r>
      <w:r>
        <w:t xml:space="preserve">. The costs of non-native </w:t>
      </w:r>
      <w:r w:rsidR="002D3A17">
        <w:t xml:space="preserve">plants that have invaded natural and managed ecosystems </w:t>
      </w:r>
      <w:r w:rsidR="00934A48">
        <w:t xml:space="preserve">in the United States </w:t>
      </w:r>
      <w:r>
        <w:t xml:space="preserve">are estimated to be </w:t>
      </w:r>
      <w:r w:rsidR="000B5E19">
        <w:t>many US</w:t>
      </w:r>
      <w:r>
        <w:t>$</w:t>
      </w:r>
      <w:r w:rsidR="007953A1">
        <w:t xml:space="preserve"> </w:t>
      </w:r>
      <w:r>
        <w:t>billion</w:t>
      </w:r>
      <w:r w:rsidR="000B5E19">
        <w:t>s</w:t>
      </w:r>
      <w:r>
        <w:t xml:space="preserve"> per year </w:t>
      </w:r>
      <w:r w:rsidR="005C4884">
        <w:fldChar w:fldCharType="begin"/>
      </w:r>
      <w:r w:rsidR="00EC3F8B">
        <w:instrText xml:space="preserve"> ADDIN EN.CITE &lt;EndNote&gt;&lt;Cite&gt;&lt;Author&gt;Pimentel&lt;/Author&gt;&lt;Year&gt;2005&lt;/Year&gt;&lt;RecNum&gt;1631&lt;/RecNum&gt;&lt;IDText&gt;Update on the environmental and economic costs associated with alien-invasive species in the United States&lt;/IDText&gt;&lt;DisplayText&gt;(108)&lt;/DisplayText&gt;&lt;record&gt;&lt;rec-number&gt;1631&lt;/rec-number&gt;&lt;foreign-keys&gt;&lt;key app="EN" db-id="z92ztddtipezxpe95dexwdzmvsdr99dttezx" timestamp="1573846189"&gt;1631&lt;/key&gt;&lt;/foreign-keys&gt;&lt;ref-type name="Journal Article"&gt;17&lt;/ref-type&gt;&lt;contributors&gt;&lt;authors&gt;&lt;author&gt;Pimentel, David&lt;/author&gt;&lt;author&gt;Zuniga, Rodolfo&lt;/author&gt;&lt;author&gt;Morrison, Doug&lt;/author&gt;&lt;/authors&gt;&lt;/contributors&gt;&lt;titles&gt;&lt;title&gt;Update on the environmental and economic costs associated with alien-invasive species in the United States&lt;/title&gt;&lt;secondary-title&gt;Ecological Economics&lt;/secondary-title&gt;&lt;/titles&gt;&lt;periodical&gt;&lt;full-title&gt;Ecological Economics&lt;/full-title&gt;&lt;abbr-1&gt;Ecol. Econ.&lt;/abbr-1&gt;&lt;/periodical&gt;&lt;pages&gt;273-288&lt;/pages&gt;&lt;volume&gt;52&lt;/volume&gt;&lt;number&gt;3&lt;/number&gt;&lt;keywords&gt;&lt;keyword&gt;Environmental and economic cost&lt;/keyword&gt;&lt;keyword&gt;Threatened or endangered species&lt;/keyword&gt;&lt;keyword&gt;Alien-invasive species&lt;/keyword&gt;&lt;/keywords&gt;&lt;dates&gt;&lt;year&gt;2005&lt;/year&gt;&lt;pub-dates&gt;&lt;date&gt;2005/02/15/&lt;/date&gt;&lt;/pub-dates&gt;&lt;/dates&gt;&lt;isbn&gt;0921-8009&lt;/isbn&gt;&lt;urls&gt;&lt;related-urls&gt;&lt;url&gt;http://www.sciencedirect.com/science/article/pii/S0921800904003027&lt;/url&gt;&lt;/related-urls&gt;&lt;/urls&gt;&lt;electronic-resource-num&gt;https://doi.org/10.1016/j.ecolecon.2004.10.002&lt;/electronic-resource-num&gt;&lt;/record&gt;&lt;/Cite&gt;&lt;/EndNote&gt;</w:instrText>
      </w:r>
      <w:r w:rsidR="005C4884">
        <w:fldChar w:fldCharType="separate"/>
      </w:r>
      <w:r w:rsidR="00EC3F8B">
        <w:rPr>
          <w:noProof/>
        </w:rPr>
        <w:t>(108)</w:t>
      </w:r>
      <w:r w:rsidR="005C4884">
        <w:fldChar w:fldCharType="end"/>
      </w:r>
      <w:r w:rsidR="00FB2915">
        <w:t xml:space="preserve">. </w:t>
      </w:r>
      <w:r w:rsidR="00E20FC8">
        <w:t xml:space="preserve">Invasions often start </w:t>
      </w:r>
      <w:r w:rsidR="00CD175D">
        <w:t>from cultivation</w:t>
      </w:r>
      <w:r w:rsidR="00E20FC8">
        <w:t xml:space="preserve"> </w:t>
      </w:r>
      <w:r w:rsidR="00CD175D">
        <w:t xml:space="preserve">of </w:t>
      </w:r>
      <w:r w:rsidR="00E20FC8">
        <w:t>plants as food, forage, fiber, or ornamentals</w:t>
      </w:r>
      <w:r w:rsidR="000C57EF">
        <w:t xml:space="preserve"> </w:t>
      </w:r>
      <w:r w:rsidR="005C4884">
        <w:fldChar w:fldCharType="begin"/>
      </w:r>
      <w:r w:rsidR="00EC3F8B">
        <w:instrText xml:space="preserve"> ADDIN EN.CITE &lt;EndNote&gt;&lt;Cite&gt;&lt;Author&gt;Hulme&lt;/Author&gt;&lt;Year&gt;2008&lt;/Year&gt;&lt;RecNum&gt;1535&lt;/RecNum&gt;&lt;IDText&gt;Grasping at the routes of biological invasions: a framework for integrating pathways into policy&lt;/IDText&gt;&lt;DisplayText&gt;(70)&lt;/DisplayText&gt;&lt;record&gt;&lt;rec-number&gt;1535&lt;/rec-number&gt;&lt;foreign-keys&gt;&lt;key app="EN" db-id="z92ztddtipezxpe95dexwdzmvsdr99dttezx" timestamp="1573159444"&gt;1535&lt;/key&gt;&lt;/foreign-keys&gt;&lt;ref-type name="Journal Article"&gt;17&lt;/ref-type&gt;&lt;contributors&gt;&lt;authors&gt;&lt;author&gt;Hulme, P. E.&lt;/author&gt;&lt;author&gt;Bacher, S.&lt;/author&gt;&lt;author&gt;Kenis, M.&lt;/author&gt;&lt;author&gt;Klotz, S.&lt;/author&gt;&lt;author&gt;Kühn, I.&lt;/author&gt;&lt;author&gt;Minchin, D.&lt;/author&gt;&lt;author&gt;Nentwig, W.&lt;/author&gt;&lt;author&gt;Olenin, S.&lt;/author&gt;&lt;author&gt;Panov, V.&lt;/author&gt;&lt;author&gt;Pergl, J.&lt;/author&gt;&lt;author&gt;Pyšek, P.&lt;/author&gt;&lt;author&gt;Roques, A.&lt;/author&gt;&lt;author&gt;Sol, D.&lt;/author&gt;&lt;author&gt;Solarz, W.&lt;/author&gt;&lt;author&gt;Vilà, M.&lt;/author&gt;&lt;/authors&gt;&lt;/contributors&gt;&lt;titles&gt;&lt;title&gt;Grasping at the routes of biological invasions: a framework for integrating pathways into policy&lt;/title&gt;&lt;secondary-title&gt;Journal of Applied Ecology&lt;/secondary-title&gt;&lt;/titles&gt;&lt;periodical&gt;&lt;full-title&gt;Journal of Applied Ecology&lt;/full-title&gt;&lt;abbr-1&gt;J. Appl. Ecol.&lt;/abbr-1&gt;&lt;/periodical&gt;&lt;pages&gt;403-414&lt;/pages&gt;&lt;volume&gt;45&lt;/volume&gt;&lt;number&gt;2&lt;/number&gt;&lt;dates&gt;&lt;year&gt;2008&lt;/year&gt;&lt;/dates&gt;&lt;isbn&gt;0021-8901&lt;/isbn&gt;&lt;urls&gt;&lt;related-urls&gt;&lt;url&gt;https://besjournals.onlinelibrary.wiley.com/doi/abs/10.1111/j.1365-2664.2007.01442.x&lt;/url&gt;&lt;/related-urls&gt;&lt;/urls&gt;&lt;electronic-resource-num&gt;10.1111/j.1365-2664.2007.01442.x&lt;/electronic-resource-num&gt;&lt;/record&gt;&lt;/Cite&gt;&lt;/EndNote&gt;</w:instrText>
      </w:r>
      <w:r w:rsidR="005C4884">
        <w:fldChar w:fldCharType="separate"/>
      </w:r>
      <w:r w:rsidR="00EC3F8B">
        <w:rPr>
          <w:noProof/>
        </w:rPr>
        <w:t>(70)</w:t>
      </w:r>
      <w:r w:rsidR="005C4884">
        <w:fldChar w:fldCharType="end"/>
      </w:r>
      <w:r w:rsidR="00E20FC8">
        <w:t xml:space="preserve">. Like cultivated plants, </w:t>
      </w:r>
      <w:r w:rsidR="00ED13B5">
        <w:t xml:space="preserve">invasive plants </w:t>
      </w:r>
      <w:r w:rsidR="000C37E3">
        <w:t xml:space="preserve">have been moved </w:t>
      </w:r>
      <w:r w:rsidR="00A12E6B">
        <w:t>from</w:t>
      </w:r>
      <w:r w:rsidR="000C37E3">
        <w:t xml:space="preserve"> their native range by humans and can experience a relatively disease-free period following introduction</w:t>
      </w:r>
      <w:r w:rsidR="00ED13B5">
        <w:t xml:space="preserve"> </w:t>
      </w:r>
      <w:r w:rsidR="005C4884">
        <w:fldChar w:fldCharType="begin"/>
      </w:r>
      <w:r w:rsidR="00EC3F8B">
        <w:instrText xml:space="preserve"> ADDIN EN.CITE &lt;EndNote&gt;&lt;Cite&gt;&lt;Author&gt;Flory&lt;/Author&gt;&lt;Year&gt;2013&lt;/Year&gt;&lt;RecNum&gt;1579&lt;/RecNum&gt;&lt;DisplayText&gt;(45)&lt;/DisplayText&gt;&lt;record&gt;&lt;rec-number&gt;1579&lt;/rec-number&gt;&lt;foreign-keys&gt;&lt;key app="EN" db-id="z92ztddtipezxpe95dexwdzmvsdr99dttezx" timestamp="1573845145"&gt;1579&lt;/key&gt;&lt;/foreign-keys&gt;&lt;ref-type name="Journal Article"&gt;17&lt;/ref-type&gt;&lt;contributors&gt;&lt;authors&gt;&lt;author&gt;Flory, S. Luke&lt;/author&gt;&lt;author&gt;Clay, Keith&lt;/author&gt;&lt;/authors&gt;&lt;/contributors&gt;&lt;titles&gt;&lt;title&gt;Pathogen accumulation and long-term dynamics of plant invasions&lt;/title&gt;&lt;secondary-title&gt;Journal of Ecology&lt;/secondary-title&gt;&lt;/titles&gt;&lt;periodical&gt;&lt;full-title&gt;Journal of Ecology&lt;/full-title&gt;&lt;abbr-1&gt;J. Ecol.&lt;/abbr-1&gt;&lt;/periodical&gt;&lt;pages&gt;607-613&lt;/pages&gt;&lt;volume&gt;101&lt;/volume&gt;&lt;number&gt;3&lt;/number&gt;&lt;keywords&gt;&lt;keyword&gt;Abundance&lt;/keyword&gt;&lt;keyword&gt;Introduced species&lt;/keyword&gt;&lt;keyword&gt;Invasion ecology&lt;/keyword&gt;&lt;keyword&gt;Plant density&lt;/keyword&gt;&lt;keyword&gt;Population decline&lt;/keyword&gt;&lt;keyword&gt;Species diversity&lt;/keyword&gt;&lt;keyword&gt;Spillback&lt;/keyword&gt;&lt;/keywords&gt;&lt;dates&gt;&lt;year&gt;2013&lt;/year&gt;&lt;/dates&gt;&lt;isbn&gt;1365-2745&lt;/isbn&gt;&lt;urls&gt;&lt;pdf-urls&gt;&lt;url&gt;file://localhost/Users/AmyKendig/Documents/MendeleyDesktop/Flory,%20Clay%20-%202013%20-%20Journal%20of%20Ecology.pdf&lt;/url&gt;&lt;/pdf-urls&gt;&lt;/urls&gt;&lt;electronic-resource-num&gt;10.1111/1365-2745.12078&lt;/electronic-resource-num&gt;&lt;/record&gt;&lt;/Cite&gt;&lt;/EndNote&gt;</w:instrText>
      </w:r>
      <w:r w:rsidR="005C4884">
        <w:fldChar w:fldCharType="separate"/>
      </w:r>
      <w:r w:rsidR="00EC3F8B">
        <w:rPr>
          <w:noProof/>
        </w:rPr>
        <w:t>(45)</w:t>
      </w:r>
      <w:r w:rsidR="005C4884">
        <w:fldChar w:fldCharType="end"/>
      </w:r>
      <w:r w:rsidR="000C37E3">
        <w:t xml:space="preserve">. </w:t>
      </w:r>
      <w:r w:rsidR="00360AD3">
        <w:t xml:space="preserve">Invasive plants can serve as sources of inoculum or reservoirs for pathogens of economically important cultivated plants. </w:t>
      </w:r>
      <w:r w:rsidR="00A12E6B">
        <w:t>However, the pathogens that colonize invasive plants and their subsequent impacts are not often</w:t>
      </w:r>
      <w:r w:rsidR="00A12E6B" w:rsidRPr="00EC2112">
        <w:t xml:space="preserve"> studied</w:t>
      </w:r>
      <w:r w:rsidR="00A12E6B" w:rsidRPr="00EC2112" w:rsidDel="00EC2112">
        <w:t xml:space="preserve"> </w:t>
      </w:r>
      <w:r w:rsidR="005C4884">
        <w:fldChar w:fldCharType="begin">
          <w:fldData xml:space="preserve">PEVuZE5vdGU+PENpdGU+PEF1dGhvcj5HaWxiZXJ0PC9BdXRob3I+PFllYXI+MjAwNjwvWWVhcj48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==
</w:fldData>
        </w:fldChar>
      </w:r>
      <w:r w:rsidR="00EC3F8B">
        <w:instrText xml:space="preserve"> ADDIN EN.CITE </w:instrText>
      </w:r>
      <w:r w:rsidR="00EC3F8B">
        <w:fldChar w:fldCharType="begin">
          <w:fldData xml:space="preserve">PEVuZE5vdGU+PENpdGU+PEF1dGhvcj5HaWxiZXJ0PC9BdXRob3I+PFllYXI+MjAwNjwvWWVhcj48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==
</w:fldData>
        </w:fldChar>
      </w:r>
      <w:r w:rsidR="00EC3F8B">
        <w:instrText xml:space="preserve"> ADDIN EN.CITE.DATA </w:instrText>
      </w:r>
      <w:r w:rsidR="00EC3F8B">
        <w:fldChar w:fldCharType="end"/>
      </w:r>
      <w:r w:rsidR="005C4884">
        <w:fldChar w:fldCharType="separate"/>
      </w:r>
      <w:r w:rsidR="00EC3F8B">
        <w:rPr>
          <w:noProof/>
        </w:rPr>
        <w:t>(58, 130, 133)</w:t>
      </w:r>
      <w:r w:rsidR="005C4884">
        <w:fldChar w:fldCharType="end"/>
      </w:r>
      <w:r w:rsidR="000C37E3">
        <w:t>.</w:t>
      </w:r>
      <w:r w:rsidR="00867663">
        <w:t xml:space="preserve"> Diseases of invasive plants </w:t>
      </w:r>
      <w:r w:rsidR="00810A1F">
        <w:t xml:space="preserve">have been </w:t>
      </w:r>
      <w:r w:rsidR="00867663">
        <w:t xml:space="preserve">studied </w:t>
      </w:r>
      <w:r w:rsidR="005F7482">
        <w:t xml:space="preserve">to a limited extent </w:t>
      </w:r>
      <w:r w:rsidR="00867663">
        <w:t>in the context of biological control</w:t>
      </w:r>
      <w:r w:rsidR="00E20FC8">
        <w:t xml:space="preserve"> </w:t>
      </w:r>
      <w:r w:rsidR="00A12E6B">
        <w:t xml:space="preserve">agents </w:t>
      </w:r>
      <w:r w:rsidR="00934A48">
        <w:t xml:space="preserve">and </w:t>
      </w:r>
      <w:r w:rsidR="00E20FC8">
        <w:t>bioherbicides</w:t>
      </w:r>
      <w:r w:rsidR="00934A48">
        <w:t xml:space="preserve"> </w:t>
      </w:r>
      <w:r w:rsidR="005C4884">
        <w:fldChar w:fldCharType="begin"/>
      </w:r>
      <w:r w:rsidR="00175E54">
        <w:instrText xml:space="preserve"> ADDIN EN.CITE &lt;EndNote&gt;&lt;Cite&gt;&lt;Author&gt;Breeÿen&lt;/Author&gt;&lt;Year&gt;2009&lt;/Year&gt;&lt;RecNum&gt;1761&lt;/RecNum&gt;&lt;DisplayText&gt;(18)&lt;/DisplayText&gt;&lt;record&gt;&lt;rec-number&gt;1761&lt;/rec-number&gt;&lt;foreign-keys&gt;&lt;key app="EN" db-id="z92ztddtipezxpe95dexwdzmvsdr99dttezx" timestamp="1574877876"&gt;1761&lt;/key&gt;&lt;/foreign-keys&gt;&lt;ref-type name="Book Section"&gt;5&lt;/ref-type&gt;&lt;contributors&gt;&lt;authors&gt;&lt;author&gt;Breeÿen, A. D.&lt;/author&gt;&lt;author&gt;Charudattan, R.&lt;/author&gt;&lt;/authors&gt;&lt;secondary-authors&gt;&lt;author&gt;Inderjit&lt;/author&gt;&lt;/secondary-authors&gt;&lt;/contributors&gt;&lt;titles&gt;&lt;title&gt;Biological control of invasive weeds in forests and natural areas by using microbial agents&lt;/title&gt;&lt;secondary-title&gt;Management of Invasive Weeds. Invading Nature – Springer Series In Invasion Ecology&lt;/secondary-title&gt;&lt;/titles&gt;&lt;pages&gt;189-209&lt;/pages&gt;&lt;volume&gt;5&lt;/volume&gt;&lt;dates&gt;&lt;year&gt;2009&lt;/year&gt;&lt;/dates&gt;&lt;pub-location&gt;Dordrecht&lt;/pub-location&gt;&lt;publisher&gt;Springer&lt;/publisher&gt;&lt;urls&gt;&lt;/urls&gt;&lt;/record&gt;&lt;/Cite&gt;&lt;/EndNote&gt;</w:instrText>
      </w:r>
      <w:r w:rsidR="005C4884">
        <w:fldChar w:fldCharType="separate"/>
      </w:r>
      <w:r w:rsidR="00175E54">
        <w:rPr>
          <w:noProof/>
        </w:rPr>
        <w:t>(18)</w:t>
      </w:r>
      <w:r w:rsidR="005C4884">
        <w:fldChar w:fldCharType="end"/>
      </w:r>
      <w:r w:rsidR="00934A48">
        <w:t>,</w:t>
      </w:r>
      <w:r w:rsidR="00FA131D">
        <w:t xml:space="preserve"> </w:t>
      </w:r>
      <w:r w:rsidR="005F7482">
        <w:t xml:space="preserve">sources of inoculum and reservoirs of pathogens of cultivated plants </w:t>
      </w:r>
      <w:r w:rsidR="00EC3F8B">
        <w:fldChar w:fldCharType="begin"/>
      </w:r>
      <w:r w:rsidR="00EC3F8B">
        <w:instrText xml:space="preserve"> ADDIN EN.CITE &lt;EndNote&gt;&lt;Cite&gt;&lt;Author&gt;Linde&lt;/Author&gt;&lt;Year&gt;2016&lt;/Year&gt;&lt;RecNum&gt;1643&lt;/RecNum&gt;&lt;DisplayText&gt;(84, 148)&lt;/DisplayText&gt;&lt;record&gt;&lt;rec-number&gt;1643&lt;/rec-number&gt;&lt;foreign-keys&gt;&lt;key app="EN" db-id="z92ztddtipezxpe95dexwdzmvsdr99dttezx" timestamp="1573854820"&gt;1643&lt;/key&gt;&lt;/foreign-keys&gt;&lt;ref-type name="Journal Article"&gt;17&lt;/ref-type&gt;&lt;contributors&gt;&lt;authors&gt;&lt;author&gt;Linde, Celeste C.&lt;/author&gt;&lt;author&gt;Smith, Leon M.&lt;/author&gt;&lt;author&gt;Peakall, Rod&lt;/author&gt;&lt;/authors&gt;&lt;/contributors&gt;&lt;titles&gt;&lt;title&gt;Weeds, as ancillary hosts, pose disproportionate risk for virulent pathogen transfer to crops&lt;/title&gt;&lt;secondary-title&gt;BMC Evolutionary Biology&lt;/secondary-title&gt;&lt;/titles&gt;&lt;periodical&gt;&lt;full-title&gt;BMC Evolutionary Biology&lt;/full-title&gt;&lt;abbr-1&gt;BMC Evol. Biol.&lt;/abbr-1&gt;&lt;/periodical&gt;&lt;pages&gt;101&lt;/pages&gt;&lt;volume&gt;16&lt;/volume&gt;&lt;number&gt;1&lt;/number&gt;&lt;dates&gt;&lt;year&gt;2016&lt;/year&gt;&lt;pub-dates&gt;&lt;date&gt;2016/05/12&lt;/date&gt;&lt;/pub-dates&gt;&lt;/dates&gt;&lt;isbn&gt;1471-2148&lt;/isbn&gt;&lt;urls&gt;&lt;related-urls&gt;&lt;url&gt;https://doi.org/10.1186/s12862-016-0680-6&lt;/url&gt;&lt;/related-urls&gt;&lt;/urls&gt;&lt;electronic-resource-num&gt;10.1186/s12862-016-0680-6&lt;/electronic-resource-num&gt;&lt;/record&gt;&lt;/Cite&gt;&lt;Cite&gt;&lt;Author&gt;Wisler&lt;/Author&gt;&lt;Year&gt;2005&lt;/Year&gt;&lt;RecNum&gt;1667&lt;/RecNum&gt;&lt;record&gt;&lt;rec-number&gt;1667&lt;/rec-number&gt;&lt;foreign-keys&gt;&lt;key app="EN" db-id="z92ztddtipezxpe95dexwdzmvsdr99dttezx" timestamp="1574266292"&gt;1667&lt;/key&gt;&lt;/foreign-keys&gt;&lt;ref-type name="Journal Article"&gt;17&lt;/ref-type&gt;&lt;contributors&gt;&lt;authors&gt;&lt;author&gt;Wisler, Gail C.&lt;/author&gt;&lt;author&gt;Norris, Robert F.&lt;/author&gt;&lt;/authors&gt;&lt;/contributors&gt;&lt;titles&gt;&lt;title&gt;Interactions between weeds and cultivated plants as related to management of plant pathogens&lt;/title&gt;&lt;secondary-title&gt;Weed Science&lt;/secondary-title&gt;&lt;/titles&gt;&lt;periodical&gt;&lt;full-title&gt;Weed Science&lt;/full-title&gt;&lt;abbr-1&gt;Weed Sci.&lt;/abbr-1&gt;&lt;/periodical&gt;&lt;pages&gt;914-917&lt;/pages&gt;&lt;volume&gt;53&lt;/volume&gt;&lt;number&gt;6&lt;/number&gt;&lt;dates&gt;&lt;year&gt;2005&lt;/year&gt;&lt;/dates&gt;&lt;urls&gt;&lt;related-urls&gt;&lt;url&gt;https://doi.org/10.1614/WS-04-051R.1&lt;/url&gt;&lt;/related-urls&gt;&lt;/urls&gt;&lt;/record&gt;&lt;/Cite&gt;&lt;/EndNote&gt;</w:instrText>
      </w:r>
      <w:r w:rsidR="00EC3F8B">
        <w:fldChar w:fldCharType="separate"/>
      </w:r>
      <w:r w:rsidR="00EC3F8B">
        <w:rPr>
          <w:noProof/>
        </w:rPr>
        <w:t>(84, 148)</w:t>
      </w:r>
      <w:r w:rsidR="00EC3F8B">
        <w:fldChar w:fldCharType="end"/>
      </w:r>
      <w:r w:rsidR="005F7482">
        <w:t xml:space="preserve">, </w:t>
      </w:r>
      <w:r w:rsidR="00634D81">
        <w:t>and ecological studies of</w:t>
      </w:r>
      <w:r w:rsidR="00867663">
        <w:t xml:space="preserve"> wild plants</w:t>
      </w:r>
      <w:r w:rsidR="00810A1F">
        <w:t xml:space="preserve"> </w:t>
      </w:r>
      <w:r w:rsidR="005C4884">
        <w:fldChar w:fldCharType="begin"/>
      </w:r>
      <w:r w:rsidR="00EC3F8B">
        <w:instrText xml:space="preserve"> ADDIN EN.CITE &lt;EndNote&gt;&lt;Cite&gt;&lt;Author&gt;Burdon&lt;/Author&gt;&lt;Year&gt;2019&lt;/Year&gt;&lt;RecNum&gt;1633&lt;/RecNum&gt;&lt;IDText&gt;Evolutionary Dynamics of Plant–Pathogen Interactions&lt;/IDText&gt;&lt;DisplayText&gt;(24)&lt;/DisplayText&gt;&lt;record&gt;&lt;rec-number&gt;1633&lt;/rec-number&gt;&lt;foreign-keys&gt;&lt;key app="EN" db-id="z92ztddtipezxpe95dexwdzmvsdr99dttezx" timestamp="1573847377"&gt;1633&lt;/key&gt;&lt;/foreign-keys&gt;&lt;ref-type name="Book"&gt;6&lt;/ref-type&gt;&lt;contributors&gt;&lt;authors&gt;&lt;author&gt;Burdon, J. J.&lt;/author&gt;&lt;author&gt;Laine, Anna-Liisa&lt;/author&gt;&lt;/authors&gt;&lt;/contributors&gt;&lt;titles&gt;&lt;title&gt;Evolutionary Dynamics of Plant–Pathogen Interactions&lt;/title&gt;&lt;/titles&gt;&lt;dates&gt;&lt;year&gt;2019&lt;/year&gt;&lt;/dates&gt;&lt;pub-location&gt;Cambridge, United Kingdom&lt;/pub-location&gt;&lt;publisher&gt;Cambridge University Press&lt;/publisher&gt;&lt;urls&gt;&lt;/urls&gt;&lt;/record&gt;&lt;/Cite&gt;&lt;/EndNote&gt;</w:instrText>
      </w:r>
      <w:r w:rsidR="005C4884">
        <w:fldChar w:fldCharType="separate"/>
      </w:r>
      <w:r w:rsidR="00EC3F8B">
        <w:rPr>
          <w:noProof/>
        </w:rPr>
        <w:t>(24)</w:t>
      </w:r>
      <w:r w:rsidR="005C4884">
        <w:fldChar w:fldCharType="end"/>
      </w:r>
      <w:r w:rsidR="00867663">
        <w:t xml:space="preserve">. </w:t>
      </w:r>
      <w:r w:rsidR="00A761DA">
        <w:t xml:space="preserve">While disease frequently limits </w:t>
      </w:r>
      <w:r w:rsidR="00A12E6B">
        <w:t xml:space="preserve">crop </w:t>
      </w:r>
      <w:r w:rsidR="00A761DA">
        <w:t xml:space="preserve">yields, there are few examples of pathogens regulating invasive plant populations </w:t>
      </w:r>
      <w:r w:rsidR="005C4884">
        <w:fldChar w:fldCharType="begin"/>
      </w:r>
      <w:r w:rsidR="00EC3F8B">
        <w:instrText xml:space="preserve"> ADDIN EN.CITE &lt;EndNote&gt;&lt;Cite&gt;&lt;Author&gt;Gilbert&lt;/Author&gt;&lt;Year&gt;2006&lt;/Year&gt;&lt;RecNum&gt;1632&lt;/RecNum&gt;&lt;IDText&gt;Invasions and the regulation of plant populations by pathogens&lt;/IDText&gt;&lt;DisplayText&gt;(18, 58)&lt;/DisplayText&gt;&lt;record&gt;&lt;rec-number&gt;1632&lt;/rec-number&gt;&lt;foreign-keys&gt;&lt;key app="EN" db-id="z92ztddtipezxpe95dexwdzmvsdr99dttezx" timestamp="1573847052"&gt;1632&lt;/key&gt;&lt;/foreign-keys&gt;&lt;ref-type name="Book Section"&gt;5&lt;/ref-type&gt;&lt;contributors&gt;&lt;authors&gt;&lt;author&gt;Gilbert, G. S.&lt;/author&gt;&lt;author&gt;Parker, I. M.&lt;/author&gt;&lt;/authors&gt;&lt;secondary-authors&gt;&lt;author&gt;Cadotte, M. W.&lt;/author&gt;&lt;author&gt;Mcmahon, S. M.&lt;/author&gt;&lt;author&gt;Fukami, T.&lt;/author&gt;&lt;/secondary-authors&gt;&lt;/contributors&gt;&lt;titles&gt;&lt;title&gt;Invasions and the regulation of plant populations by pathogens&lt;/title&gt;&lt;secondary-title&gt;Conceptual Ecology and Invasion Biology: Reciprocal Approaches to Nature&lt;/secondary-title&gt;&lt;/titles&gt;&lt;pages&gt;289-305&lt;/pages&gt;&lt;dates&gt;&lt;year&gt;2006&lt;/year&gt;&lt;/dates&gt;&lt;pub-location&gt;Netherlands&lt;/pub-location&gt;&lt;publisher&gt;Springer, Dordrecht&lt;/publisher&gt;&lt;urls&gt;&lt;/urls&gt;&lt;/record&gt;&lt;/Cite&gt;&lt;Cite&gt;&lt;Author&gt;Breeÿen&lt;/Author&gt;&lt;Year&gt;2009&lt;/Year&gt;&lt;RecNum&gt;1761&lt;/RecNum&gt;&lt;record&gt;&lt;rec-number&gt;1761&lt;/rec-number&gt;&lt;foreign-keys&gt;&lt;key app="EN" db-id="z92ztddtipezxpe95dexwdzmvsdr99dttezx" timestamp="1574877876"&gt;1761&lt;/key&gt;&lt;/foreign-keys&gt;&lt;ref-type name="Book Section"&gt;5&lt;/ref-type&gt;&lt;contributors&gt;&lt;authors&gt;&lt;author&gt;Breeÿen, A. D.&lt;/author&gt;&lt;author&gt;Charudattan, R.&lt;/author&gt;&lt;/authors&gt;&lt;secondary-authors&gt;&lt;author&gt;Inderjit&lt;/author&gt;&lt;/secondary-authors&gt;&lt;/contributors&gt;&lt;titles&gt;&lt;title&gt;Biological control of invasive weeds in forests and natural areas by using microbial agents&lt;/title&gt;&lt;secondary-title&gt;Management of Invasive Weeds. Invading Nature – Springer Series In Invasion Ecology&lt;/secondary-title&gt;&lt;/titles&gt;&lt;pages&gt;189-209&lt;/pages&gt;&lt;volume&gt;5&lt;/volume&gt;&lt;dates&gt;&lt;year&gt;2009&lt;/year&gt;&lt;/dates&gt;&lt;pub-location&gt;Dordrecht&lt;/pub-location&gt;&lt;publisher&gt;Springer&lt;/publisher&gt;&lt;urls&gt;&lt;/urls&gt;&lt;/record&gt;&lt;/Cite&gt;&lt;/EndNote&gt;</w:instrText>
      </w:r>
      <w:r w:rsidR="005C4884">
        <w:fldChar w:fldCharType="separate"/>
      </w:r>
      <w:r w:rsidR="00EC3F8B">
        <w:rPr>
          <w:noProof/>
        </w:rPr>
        <w:t>(18, 58)</w:t>
      </w:r>
      <w:r w:rsidR="005C4884">
        <w:fldChar w:fldCharType="end"/>
      </w:r>
      <w:r w:rsidR="00867663">
        <w:t xml:space="preserve">. </w:t>
      </w:r>
      <w:r w:rsidR="00A761DA">
        <w:t xml:space="preserve">Are the perceived differences in disease impacts on crops </w:t>
      </w:r>
      <w:r w:rsidR="00E941BC">
        <w:t>versus</w:t>
      </w:r>
      <w:r w:rsidR="00A761DA">
        <w:t xml:space="preserve"> invasive plants due to differences in biological processes? To </w:t>
      </w:r>
      <w:r w:rsidR="005F6B9F">
        <w:t>explore</w:t>
      </w:r>
      <w:r w:rsidR="00A761DA">
        <w:t xml:space="preserve"> this question, we contrast ecological and evolutionary processes relevant to pathogen </w:t>
      </w:r>
      <w:r w:rsidR="003073CA">
        <w:t xml:space="preserve">colonization </w:t>
      </w:r>
      <w:r w:rsidR="00A761DA">
        <w:t xml:space="preserve">and disease epidemics </w:t>
      </w:r>
      <w:r w:rsidR="003073CA">
        <w:t>between</w:t>
      </w:r>
      <w:r w:rsidR="00A761DA">
        <w:t xml:space="preserve"> invasive </w:t>
      </w:r>
      <w:r w:rsidR="003073CA">
        <w:t xml:space="preserve">and cultivated </w:t>
      </w:r>
      <w:r w:rsidR="00A761DA">
        <w:t xml:space="preserve">plants (summarized in Table 1). We then consider case studies </w:t>
      </w:r>
      <w:r w:rsidR="003073CA">
        <w:t xml:space="preserve">of disease emergence </w:t>
      </w:r>
      <w:r w:rsidR="00A761DA">
        <w:t xml:space="preserve">that illustrate the </w:t>
      </w:r>
      <w:r w:rsidR="003073CA">
        <w:t>common and divergence factors affecting</w:t>
      </w:r>
      <w:r w:rsidR="00A761DA">
        <w:t xml:space="preserve"> </w:t>
      </w:r>
      <w:r w:rsidR="00A05BBC">
        <w:t>pathogen accumulation</w:t>
      </w:r>
      <w:r w:rsidR="0014554A">
        <w:t xml:space="preserve"> on cultivated and invasive plants</w:t>
      </w:r>
      <w:r w:rsidR="00A761DA">
        <w:t xml:space="preserve">. </w:t>
      </w:r>
      <w:r w:rsidR="00E102BC">
        <w:t xml:space="preserve">Throughout, we highlight opportunities for </w:t>
      </w:r>
      <w:r w:rsidR="008A1BD3" w:rsidRPr="00730815">
        <w:t>increased</w:t>
      </w:r>
      <w:r w:rsidR="00E102BC" w:rsidRPr="00730815">
        <w:t xml:space="preserve"> understanding of disease </w:t>
      </w:r>
      <w:r w:rsidR="008A1BD3" w:rsidRPr="00730815">
        <w:t>in</w:t>
      </w:r>
      <w:r w:rsidR="00E102BC" w:rsidRPr="00730815">
        <w:t xml:space="preserve"> invasive plant populations</w:t>
      </w:r>
      <w:r w:rsidR="00C85CC9">
        <w:t>.</w:t>
      </w:r>
    </w:p>
    <w:p w14:paraId="5C5B50C0" w14:textId="684B43E0" w:rsidR="000C37E3" w:rsidRDefault="000C37E3" w:rsidP="00491E92">
      <w:pPr>
        <w:ind w:firstLine="720"/>
      </w:pPr>
    </w:p>
    <w:p w14:paraId="31FA6A36" w14:textId="41467111" w:rsidR="008D6F32" w:rsidRPr="00BF7AC5" w:rsidRDefault="008D6F32" w:rsidP="00491E92">
      <w:pPr>
        <w:rPr>
          <w:b/>
        </w:rPr>
      </w:pPr>
      <w:r w:rsidRPr="00BF7AC5">
        <w:rPr>
          <w:b/>
        </w:rPr>
        <w:t>D</w:t>
      </w:r>
      <w:r w:rsidR="00E60FA7">
        <w:rPr>
          <w:b/>
        </w:rPr>
        <w:t>RIVERS OF D</w:t>
      </w:r>
      <w:r w:rsidRPr="00BF7AC5">
        <w:rPr>
          <w:b/>
        </w:rPr>
        <w:t>ISEASE ON</w:t>
      </w:r>
      <w:r w:rsidR="00247D0D" w:rsidRPr="00BF7AC5">
        <w:rPr>
          <w:b/>
        </w:rPr>
        <w:t xml:space="preserve"> INVASIVE PLANTS </w:t>
      </w:r>
      <w:r w:rsidRPr="00BF7AC5">
        <w:rPr>
          <w:b/>
        </w:rPr>
        <w:t>VERSUS</w:t>
      </w:r>
      <w:r w:rsidR="00247D0D" w:rsidRPr="00BF7AC5">
        <w:rPr>
          <w:b/>
        </w:rPr>
        <w:t xml:space="preserve"> CROPS</w:t>
      </w:r>
    </w:p>
    <w:p w14:paraId="730A480E" w14:textId="77777777" w:rsidR="00EF2A65" w:rsidRDefault="00EF2A65" w:rsidP="00491E92"/>
    <w:p w14:paraId="13313FDE" w14:textId="197FAF22" w:rsidR="00E60FA7" w:rsidRDefault="00E60FA7" w:rsidP="00491E92">
      <w:pPr>
        <w:rPr>
          <w:b/>
          <w:bCs/>
        </w:rPr>
      </w:pPr>
      <w:r>
        <w:rPr>
          <w:b/>
        </w:rPr>
        <w:t>Plant o</w:t>
      </w:r>
      <w:r w:rsidR="00D611B3">
        <w:rPr>
          <w:b/>
          <w:bCs/>
        </w:rPr>
        <w:t>rigin</w:t>
      </w:r>
      <w:r w:rsidR="007348D6">
        <w:rPr>
          <w:b/>
          <w:bCs/>
        </w:rPr>
        <w:t>, domestication and naturalization</w:t>
      </w:r>
    </w:p>
    <w:p w14:paraId="7461B6CB" w14:textId="7AF8A2FD" w:rsidR="00E01A5E" w:rsidRDefault="00B13F80" w:rsidP="0005696A">
      <w:pPr>
        <w:ind w:firstLine="720"/>
      </w:pPr>
      <w:r>
        <w:t>C</w:t>
      </w:r>
      <w:r w:rsidR="00D55C01">
        <w:t>olonization</w:t>
      </w:r>
      <w:r>
        <w:t>,</w:t>
      </w:r>
      <w:r w:rsidR="00D55C01">
        <w:t xml:space="preserve"> </w:t>
      </w:r>
      <w:r w:rsidR="00A761DA">
        <w:t xml:space="preserve">demand for and </w:t>
      </w:r>
      <w:r w:rsidR="00D55C01">
        <w:t>trade</w:t>
      </w:r>
      <w:r w:rsidR="00A761DA">
        <w:t xml:space="preserve"> in live plants</w:t>
      </w:r>
      <w:r>
        <w:t>,</w:t>
      </w:r>
      <w:r w:rsidR="00D55C01">
        <w:t xml:space="preserve"> </w:t>
      </w:r>
      <w:r w:rsidR="00A761DA">
        <w:t xml:space="preserve">and </w:t>
      </w:r>
      <w:r w:rsidR="00D55C01">
        <w:t>globalization of production chains have led to the</w:t>
      </w:r>
      <w:r w:rsidR="00E01A5E" w:rsidRPr="007B1DC4">
        <w:t xml:space="preserve"> intentional introdu</w:t>
      </w:r>
      <w:r w:rsidR="00D55C01">
        <w:t xml:space="preserve">ction of many </w:t>
      </w:r>
      <w:r w:rsidR="00494D62">
        <w:t xml:space="preserve">species of </w:t>
      </w:r>
      <w:r w:rsidR="00D55C01">
        <w:t xml:space="preserve">plants to meet </w:t>
      </w:r>
      <w:r w:rsidR="00E01A5E" w:rsidRPr="007B1DC4">
        <w:t>the needs</w:t>
      </w:r>
      <w:r w:rsidR="00D55C01">
        <w:t xml:space="preserve"> and desires of growing human populations</w:t>
      </w:r>
      <w:r w:rsidR="00E01A5E" w:rsidRPr="007B1DC4">
        <w:t xml:space="preserve">. </w:t>
      </w:r>
      <w:r w:rsidR="007348D6">
        <w:t xml:space="preserve">The vast majority of crop plants are cultivated beyond their center of origin. </w:t>
      </w:r>
      <w:r>
        <w:t>E</w:t>
      </w:r>
      <w:r w:rsidR="00E01A5E">
        <w:t>scape</w:t>
      </w:r>
      <w:r>
        <w:t xml:space="preserve"> from cultivation and</w:t>
      </w:r>
      <w:r w:rsidR="00360AD3">
        <w:t xml:space="preserve"> </w:t>
      </w:r>
      <w:r w:rsidR="00634D81">
        <w:t xml:space="preserve">accidental introduction by </w:t>
      </w:r>
      <w:r w:rsidR="00360AD3">
        <w:t>seed</w:t>
      </w:r>
      <w:r w:rsidR="003041E0">
        <w:t xml:space="preserve"> contamination</w:t>
      </w:r>
      <w:r w:rsidR="00E01A5E">
        <w:t xml:space="preserve"> are </w:t>
      </w:r>
      <w:r>
        <w:t>primary</w:t>
      </w:r>
      <w:r w:rsidR="00E01A5E">
        <w:t xml:space="preserve"> pathway</w:t>
      </w:r>
      <w:r w:rsidR="003041E0">
        <w:t>s</w:t>
      </w:r>
      <w:r w:rsidR="00E01A5E">
        <w:t xml:space="preserve"> </w:t>
      </w:r>
      <w:r>
        <w:t xml:space="preserve">of introduction </w:t>
      </w:r>
      <w:r w:rsidR="00E01A5E">
        <w:t xml:space="preserve">for </w:t>
      </w:r>
      <w:r w:rsidR="003041E0">
        <w:t xml:space="preserve">invasive </w:t>
      </w:r>
      <w:r w:rsidR="00E01A5E">
        <w:t>plants</w:t>
      </w:r>
      <w:r w:rsidR="000C57EF">
        <w:t xml:space="preserve"> </w:t>
      </w:r>
      <w:r w:rsidR="005C4884">
        <w:fldChar w:fldCharType="begin">
          <w:fldData xml:space="preserve">PEVuZE5vdGU+PENpdGU+PEF1dGhvcj5IdWxtZTwvQXV0aG9yPjxZZWFyPjIwMDg8L1llYXI+PFJl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</w:fldData>
        </w:fldChar>
      </w:r>
      <w:r w:rsidR="00EC3F8B">
        <w:instrText xml:space="preserve"> ADDIN EN.CITE </w:instrText>
      </w:r>
      <w:r w:rsidR="00EC3F8B">
        <w:fldChar w:fldCharType="begin">
          <w:fldData xml:space="preserve">PEVuZE5vdGU+PENpdGU+PEF1dGhvcj5IdWxtZTwvQXV0aG9yPjxZZWFyPjIwMDg8L1llYXI+PFJl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</w:fldData>
        </w:fldChar>
      </w:r>
      <w:r w:rsidR="00EC3F8B">
        <w:instrText xml:space="preserve"> ADDIN EN.CITE.DATA </w:instrText>
      </w:r>
      <w:r w:rsidR="00EC3F8B">
        <w:fldChar w:fldCharType="end"/>
      </w:r>
      <w:r w:rsidR="005C4884">
        <w:fldChar w:fldCharType="separate"/>
      </w:r>
      <w:r w:rsidR="00EC3F8B">
        <w:rPr>
          <w:noProof/>
        </w:rPr>
        <w:t>(70, 82, 105)</w:t>
      </w:r>
      <w:r w:rsidR="005C4884">
        <w:fldChar w:fldCharType="end"/>
      </w:r>
      <w:r w:rsidR="00D55C01">
        <w:t xml:space="preserve">. </w:t>
      </w:r>
      <w:r w:rsidR="00B53260">
        <w:t>In</w:t>
      </w:r>
      <w:r w:rsidR="00D2238E">
        <w:t xml:space="preserve"> the United States, deliberate introduction of cultivated horticultural plants is responsible for most invasive woody plants, while a</w:t>
      </w:r>
      <w:r w:rsidR="007C3355">
        <w:t xml:space="preserve">ccidental introduction is more common for </w:t>
      </w:r>
      <w:r w:rsidR="00C82D3F">
        <w:t xml:space="preserve">invasive </w:t>
      </w:r>
      <w:r w:rsidR="007C3355">
        <w:t xml:space="preserve">grasses and forbs </w:t>
      </w:r>
      <w:r w:rsidR="005C4884">
        <w:fldChar w:fldCharType="begin">
          <w:fldData xml:space="preserve">PEVuZE5vdGU+PENpdGU+PEF1dGhvcj5SZWljaGFyZDwvQXV0aG9yPjxZZWFyPjIwMDE8L1llYXI+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</w:fldData>
        </w:fldChar>
      </w:r>
      <w:r w:rsidR="00EC3F8B">
        <w:instrText xml:space="preserve"> ADDIN EN.CITE </w:instrText>
      </w:r>
      <w:r w:rsidR="00EC3F8B">
        <w:fldChar w:fldCharType="begin">
          <w:fldData xml:space="preserve">PEVuZE5vdGU+PENpdGU+PEF1dGhvcj5SZWljaGFyZDwvQXV0aG9yPjxZZWFyPjIwMDE8L1llYXI+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</w:fldData>
        </w:fldChar>
      </w:r>
      <w:r w:rsidR="00EC3F8B">
        <w:instrText xml:space="preserve"> ADDIN EN.CITE.DATA </w:instrText>
      </w:r>
      <w:r w:rsidR="00EC3F8B">
        <w:fldChar w:fldCharType="end"/>
      </w:r>
      <w:r w:rsidR="005C4884">
        <w:fldChar w:fldCharType="separate"/>
      </w:r>
      <w:r w:rsidR="00EC3F8B">
        <w:rPr>
          <w:noProof/>
        </w:rPr>
        <w:t>(82, 112)</w:t>
      </w:r>
      <w:r w:rsidR="005C4884">
        <w:fldChar w:fldCharType="end"/>
      </w:r>
      <w:r w:rsidR="007C3355">
        <w:t>.</w:t>
      </w:r>
      <w:r w:rsidR="00B0560C">
        <w:t xml:space="preserve"> </w:t>
      </w:r>
    </w:p>
    <w:p w14:paraId="36D361E3" w14:textId="45EDFB3A" w:rsidR="00292AA6" w:rsidRDefault="00B0560C" w:rsidP="00491E92">
      <w:pPr>
        <w:ind w:firstLine="720"/>
      </w:pPr>
      <w:r>
        <w:t xml:space="preserve">The process of cultivation </w:t>
      </w:r>
      <w:r w:rsidR="00CC5B95">
        <w:t>generally</w:t>
      </w:r>
      <w:r>
        <w:t xml:space="preserve"> requires some degree of domestication to achieve desired traits</w:t>
      </w:r>
      <w:r w:rsidR="00D611B3">
        <w:t>, including</w:t>
      </w:r>
      <w:r w:rsidR="00E01A5E">
        <w:t xml:space="preserve"> </w:t>
      </w:r>
      <w:r w:rsidR="00494D62">
        <w:t xml:space="preserve">adaptation </w:t>
      </w:r>
      <w:r>
        <w:t xml:space="preserve">to increase performance in a given </w:t>
      </w:r>
      <w:r w:rsidR="00494D62">
        <w:t xml:space="preserve">anthropogenic </w:t>
      </w:r>
      <w:r w:rsidR="00E01A5E">
        <w:t xml:space="preserve">environment </w:t>
      </w:r>
      <w:r w:rsidR="005C4884">
        <w:fldChar w:fldCharType="begin"/>
      </w:r>
      <w:r w:rsidR="00EC3F8B">
        <w:instrText xml:space="preserve"> ADDIN EN.CITE &lt;EndNote&gt;&lt;Cite&gt;&lt;Author&gt;Meyer&lt;/Author&gt;&lt;Year&gt;2012&lt;/Year&gt;&lt;RecNum&gt;1653&lt;/RecNum&gt;&lt;DisplayText&gt;(53, 89)&lt;/DisplayText&gt;&lt;record&gt;&lt;rec-number&gt;1653&lt;/rec-number&gt;&lt;foreign-keys&gt;&lt;key app="EN" db-id="z92ztddtipezxpe95dexwdzmvsdr99dttezx" timestamp="1574259865"&gt;1653&lt;/key&gt;&lt;/foreign-keys&gt;&lt;ref-type name="Journal Article"&gt;17&lt;/ref-type&gt;&lt;contributors&gt;&lt;authors&gt;&lt;author&gt;Meyer, Rachel S.&lt;/author&gt;&lt;author&gt;DuVal, Ashley E.&lt;/author&gt;&lt;author&gt;Jensen, Helen R.&lt;/author&gt;&lt;/authors&gt;&lt;/contributors&gt;&lt;titles&gt;&lt;title&gt;Patterns and processes in crop domestication: an historical review and quantitative analysis of 203 global food crops&lt;/title&gt;&lt;secondary-title&gt;New Phytologist&lt;/secondary-title&gt;&lt;/titles&gt;&lt;periodical&gt;&lt;full-title&gt;New Phytologist&lt;/full-title&gt;&lt;abbr-1&gt;New Phytol.&lt;/abbr-1&gt;&lt;/periodical&gt;&lt;pages&gt;29-48&lt;/pages&gt;&lt;volume&gt;196&lt;/volume&gt;&lt;number&gt;1&lt;/number&gt;&lt;dates&gt;&lt;year&gt;2012&lt;/year&gt;&lt;/dates&gt;&lt;isbn&gt;0028-646X&lt;/isbn&gt;&lt;urls&gt;&lt;related-urls&gt;&lt;url&gt;https://nph.onlinelibrary.wiley.com/doi/abs/10.1111/j.1469-8137.2012.04253.x&lt;/url&gt;&lt;/related-urls&gt;&lt;/urls&gt;&lt;electronic-resource-num&gt;10.1111/j.1469-8137.2012.04253.x&lt;/electronic-resource-num&gt;&lt;/record&gt;&lt;/Cite&gt;&lt;Cite&gt;&lt;Author&gt;Fuller&lt;/Author&gt;&lt;Year&gt;2007&lt;/Year&gt;&lt;RecNum&gt;1652&lt;/RecNum&gt;&lt;record&gt;&lt;rec-number&gt;1652&lt;/rec-number&gt;&lt;foreign-keys&gt;&lt;key app="EN" db-id="z92ztddtipezxpe95dexwdzmvsdr99dttezx" timestamp="1574259050"&gt;1652&lt;/key&gt;&lt;/foreign-keys&gt;&lt;ref-type name="Journal Article"&gt;17&lt;/ref-type&gt;&lt;contributors&gt;&lt;authors&gt;&lt;author&gt;Fuller, D. Q.&lt;/author&gt;&lt;/authors&gt;&lt;/contributors&gt;&lt;titles&gt;&lt;title&gt;Constrasting patterns in crop domestication and domestication rates: Recent archaeobotanical insights from the Old World&lt;/title&gt;&lt;secondary-title&gt;Annals of Botany&lt;/secondary-title&gt;&lt;/titles&gt;&lt;periodical&gt;&lt;full-title&gt;Annals of Botany&lt;/full-title&gt;&lt;abbr-1&gt;Ann. Bot.&lt;/abbr-1&gt;&lt;/periodical&gt;&lt;pages&gt;903-924&lt;/pages&gt;&lt;volume&gt;100&lt;/volume&gt;&lt;number&gt;5&lt;/number&gt;&lt;dates&gt;&lt;year&gt;2007&lt;/year&gt;&lt;/dates&gt;&lt;urls&gt;&lt;/urls&gt;&lt;/record&gt;&lt;/Cite&gt;&lt;/EndNote&gt;</w:instrText>
      </w:r>
      <w:r w:rsidR="005C4884">
        <w:fldChar w:fldCharType="separate"/>
      </w:r>
      <w:r w:rsidR="00EC3F8B">
        <w:rPr>
          <w:noProof/>
        </w:rPr>
        <w:t>(53, 89)</w:t>
      </w:r>
      <w:r w:rsidR="005C4884">
        <w:fldChar w:fldCharType="end"/>
      </w:r>
      <w:r w:rsidR="00E01A5E">
        <w:t xml:space="preserve">. </w:t>
      </w:r>
      <w:r w:rsidR="00A761DA">
        <w:t xml:space="preserve">Domestication can cause rapid changes in traits for resource acquisition, seed production, and growth, among others, which change </w:t>
      </w:r>
      <w:r w:rsidR="00494D62">
        <w:t>interactions</w:t>
      </w:r>
      <w:r w:rsidR="00A761DA">
        <w:t xml:space="preserve"> with the biotic community, including pathogens, herbivores, and mutualists </w:t>
      </w:r>
      <w:r w:rsidR="005C4884">
        <w:fldChar w:fldCharType="begin"/>
      </w:r>
      <w:r w:rsidR="00EC3F8B">
        <w:instrText xml:space="preserve"> ADDIN EN.CITE &lt;EndNote&gt;&lt;Cite&gt;&lt;Author&gt;Milla&lt;/Author&gt;&lt;Year&gt;2015&lt;/Year&gt;&lt;RecNum&gt;1539&lt;/RecNum&gt;&lt;IDText&gt;Plant domestication through an ecological lens&lt;/IDText&gt;&lt;DisplayText&gt;(93)&lt;/DisplayText&gt;&lt;record&gt;&lt;rec-number&gt;1539&lt;/rec-number&gt;&lt;foreign-keys&gt;&lt;key app="EN" db-id="z92ztddtipezxpe95dexwdzmvsdr99dttezx" timestamp="1573482393"&gt;1539&lt;/key&gt;&lt;/foreign-keys&gt;&lt;ref-type name="Journal Article"&gt;17&lt;/ref-type&gt;&lt;contributors&gt;&lt;authors&gt;&lt;author&gt;Milla, Rubén&lt;/author&gt;&lt;author&gt;Osborne, Colin P.&lt;/author&gt;&lt;author&gt;Turcotte, Martin M.&lt;/author&gt;&lt;author&gt;Violle, Cyrille&lt;/author&gt;&lt;/authors&gt;&lt;/contributors&gt;&lt;titles&gt;&lt;title&gt;Plant domestication through an ecological lens&lt;/title&gt;&lt;secondary-title&gt;Trends in Ecology &amp;amp; Evolution&lt;/secondary-title&gt;&lt;/titles&gt;&lt;periodical&gt;&lt;full-title&gt;Trends in Ecology &amp;amp; Evolution&lt;/full-title&gt;&lt;abbr-1&gt;Trends Ecol. Evol.&lt;/abbr-1&gt;&lt;/periodical&gt;&lt;pages&gt;463-469&lt;/pages&gt;&lt;volume&gt;30&lt;/volume&gt;&lt;number&gt;8&lt;/number&gt;&lt;keywords&gt;&lt;keyword&gt;domestication&lt;/keyword&gt;&lt;keyword&gt;natural selection&lt;/keyword&gt;&lt;keyword&gt;constraints&lt;/keyword&gt;&lt;keyword&gt;ecology&lt;/keyword&gt;&lt;keyword&gt;phenotype&lt;/keyword&gt;&lt;keyword&gt;cultivation&lt;/keyword&gt;&lt;/keywords&gt;&lt;dates&gt;&lt;year&gt;2015&lt;/year&gt;&lt;pub-dates&gt;&lt;date&gt;2015/08/01/&lt;/date&gt;&lt;/pub-dates&gt;&lt;/dates&gt;&lt;isbn&gt;0169-5347&lt;/isbn&gt;&lt;urls&gt;&lt;related-urls&gt;&lt;url&gt;http://www.sciencedirect.com/science/article/pii/S0169534715001445&lt;/url&gt;&lt;/related-urls&gt;&lt;/urls&gt;&lt;electronic-resource-num&gt;https://doi.org/10.1016/j.tree.2015.06.006&lt;/electronic-resource-num&gt;&lt;/record&gt;&lt;/Cite&gt;&lt;/EndNote&gt;</w:instrText>
      </w:r>
      <w:r w:rsidR="005C4884">
        <w:fldChar w:fldCharType="separate"/>
      </w:r>
      <w:r w:rsidR="00EC3F8B">
        <w:rPr>
          <w:noProof/>
        </w:rPr>
        <w:t>(93)</w:t>
      </w:r>
      <w:r w:rsidR="005C4884">
        <w:fldChar w:fldCharType="end"/>
      </w:r>
      <w:r w:rsidR="00E01A5E">
        <w:t xml:space="preserve">. </w:t>
      </w:r>
      <w:r w:rsidR="00292AA6">
        <w:rPr>
          <w:bCs/>
        </w:rPr>
        <w:t xml:space="preserve">Invasive plants </w:t>
      </w:r>
      <w:r w:rsidR="00B66D3C">
        <w:rPr>
          <w:bCs/>
        </w:rPr>
        <w:t>have</w:t>
      </w:r>
      <w:r w:rsidR="00292AA6">
        <w:rPr>
          <w:bCs/>
        </w:rPr>
        <w:t xml:space="preserve"> </w:t>
      </w:r>
      <w:r w:rsidR="00494D62">
        <w:rPr>
          <w:bCs/>
        </w:rPr>
        <w:t xml:space="preserve">often </w:t>
      </w:r>
      <w:r w:rsidR="00B66D3C">
        <w:rPr>
          <w:bCs/>
        </w:rPr>
        <w:t>undergone</w:t>
      </w:r>
      <w:r w:rsidR="00292AA6">
        <w:rPr>
          <w:bCs/>
        </w:rPr>
        <w:t xml:space="preserve"> multiple rounds of artificial or natural selection. </w:t>
      </w:r>
      <w:r w:rsidR="00B66D3C">
        <w:rPr>
          <w:bCs/>
        </w:rPr>
        <w:t>E</w:t>
      </w:r>
      <w:r w:rsidR="00292AA6">
        <w:rPr>
          <w:bCs/>
        </w:rPr>
        <w:t>scaped cultivated plants</w:t>
      </w:r>
      <w:r w:rsidR="00B66D3C">
        <w:rPr>
          <w:bCs/>
        </w:rPr>
        <w:t xml:space="preserve"> have transitioned from wild to cultivated to invasive, while </w:t>
      </w:r>
      <w:r w:rsidR="00A761DA">
        <w:rPr>
          <w:bCs/>
        </w:rPr>
        <w:t xml:space="preserve">seed </w:t>
      </w:r>
      <w:r w:rsidR="00292AA6">
        <w:rPr>
          <w:bCs/>
        </w:rPr>
        <w:t xml:space="preserve">contaminants </w:t>
      </w:r>
      <w:r w:rsidR="00B66D3C">
        <w:rPr>
          <w:bCs/>
        </w:rPr>
        <w:t>were likely</w:t>
      </w:r>
      <w:r w:rsidR="00292AA6">
        <w:rPr>
          <w:bCs/>
        </w:rPr>
        <w:t xml:space="preserve"> </w:t>
      </w:r>
      <w:r w:rsidR="00494D62">
        <w:rPr>
          <w:bCs/>
        </w:rPr>
        <w:t xml:space="preserve">already </w:t>
      </w:r>
      <w:r w:rsidR="00292AA6">
        <w:rPr>
          <w:bCs/>
        </w:rPr>
        <w:t xml:space="preserve">weeds </w:t>
      </w:r>
      <w:r w:rsidR="00986F28">
        <w:rPr>
          <w:bCs/>
        </w:rPr>
        <w:t>adapted to</w:t>
      </w:r>
      <w:r w:rsidR="00292AA6">
        <w:rPr>
          <w:bCs/>
        </w:rPr>
        <w:t xml:space="preserve"> agricultural or urban environments (wild</w:t>
      </w:r>
      <w:r w:rsidR="00973146">
        <w:rPr>
          <w:bCs/>
        </w:rPr>
        <w:t xml:space="preserve"> to </w:t>
      </w:r>
      <w:r w:rsidR="00292AA6">
        <w:rPr>
          <w:bCs/>
        </w:rPr>
        <w:t>weed</w:t>
      </w:r>
      <w:r w:rsidR="00973146">
        <w:rPr>
          <w:bCs/>
        </w:rPr>
        <w:t xml:space="preserve"> to </w:t>
      </w:r>
      <w:r w:rsidR="00292AA6">
        <w:rPr>
          <w:bCs/>
        </w:rPr>
        <w:t>invasive). Some invasive plants have more complex histories due to multiple cycles of cultivation and invasion, or hybridization with close relatives</w:t>
      </w:r>
      <w:r w:rsidR="00F95099">
        <w:rPr>
          <w:bCs/>
        </w:rPr>
        <w:t xml:space="preserve"> </w:t>
      </w:r>
      <w:r w:rsidR="005C4884">
        <w:rPr>
          <w:bCs/>
        </w:rPr>
        <w:fldChar w:fldCharType="begin"/>
      </w:r>
      <w:r w:rsidR="00EC3F8B">
        <w:rPr>
          <w:bCs/>
        </w:rPr>
        <w:instrText xml:space="preserve"> ADDIN EN.CITE &lt;EndNote&gt;&lt;Cite&gt;&lt;Author&gt;Vigueira&lt;/Author&gt;&lt;Year&gt;2013&lt;/Year&gt;&lt;RecNum&gt;1637&lt;/RecNum&gt;&lt;IDText&gt;The red queen in the corn: agricultural weeds as models of rapid adaptive evolution&lt;/IDText&gt;&lt;DisplayText&gt;(144)&lt;/DisplayText&gt;&lt;record&gt;&lt;rec-number&gt;1637&lt;/rec-number&gt;&lt;foreign-keys&gt;&lt;key app="EN" db-id="z92ztddtipezxpe95dexwdzmvsdr99dttezx" timestamp="1573848814"&gt;1637&lt;/key&gt;&lt;/foreign-keys&gt;&lt;ref-type name="Journal Article"&gt;17&lt;/ref-type&gt;&lt;contributors&gt;&lt;authors&gt;&lt;author&gt;Vigueira, C. C.&lt;/author&gt;&lt;author&gt;Olsen, K. M.&lt;/author&gt;&lt;author&gt;Caicedo, A. L.&lt;/author&gt;&lt;/authors&gt;&lt;/contributors&gt;&lt;titles&gt;&lt;title&gt;The red queen in the corn: agricultural weeds as models of rapid adaptive evolution&lt;/title&gt;&lt;secondary-title&gt;Heredity&lt;/secondary-title&gt;&lt;/titles&gt;&lt;periodical&gt;&lt;full-title&gt;Heredity&lt;/full-title&gt;&lt;abbr-1&gt;Heredity&lt;/abbr-1&gt;&lt;/periodical&gt;&lt;pages&gt;303-311&lt;/pages&gt;&lt;volume&gt;110&lt;/volume&gt;&lt;number&gt;4&lt;/number&gt;&lt;dates&gt;&lt;year&gt;2013&lt;/year&gt;&lt;pub-dates&gt;&lt;date&gt;2013/04/01&lt;/date&gt;&lt;/pub-dates&gt;&lt;/dates&gt;&lt;isbn&gt;1365-2540&lt;/isbn&gt;&lt;urls&gt;&lt;related-urls&gt;&lt;url&gt;https://doi.org/10.1038/hdy.2012.104&lt;/url&gt;&lt;/related-urls&gt;&lt;/urls&gt;&lt;electronic-resource-num&gt;10.1038/hdy.2012.104&lt;/electronic-resource-num&gt;&lt;/record&gt;&lt;/Cite&gt;&lt;/EndNote&gt;</w:instrText>
      </w:r>
      <w:r w:rsidR="005C4884">
        <w:rPr>
          <w:bCs/>
        </w:rPr>
        <w:fldChar w:fldCharType="separate"/>
      </w:r>
      <w:r w:rsidR="00EC3F8B">
        <w:rPr>
          <w:bCs/>
          <w:noProof/>
        </w:rPr>
        <w:t>(144)</w:t>
      </w:r>
      <w:r w:rsidR="005C4884">
        <w:rPr>
          <w:bCs/>
        </w:rPr>
        <w:fldChar w:fldCharType="end"/>
      </w:r>
      <w:r w:rsidR="00292AA6">
        <w:rPr>
          <w:bCs/>
        </w:rPr>
        <w:t xml:space="preserve">. </w:t>
      </w:r>
      <w:r w:rsidR="00702C9E">
        <w:rPr>
          <w:bCs/>
        </w:rPr>
        <w:t xml:space="preserve">Hybridization between weeds and crops </w:t>
      </w:r>
      <w:r w:rsidR="00494D62">
        <w:rPr>
          <w:bCs/>
        </w:rPr>
        <w:t>may</w:t>
      </w:r>
      <w:r w:rsidR="00702C9E">
        <w:rPr>
          <w:bCs/>
        </w:rPr>
        <w:t xml:space="preserve"> increase invasiveness</w:t>
      </w:r>
      <w:r w:rsidR="00433656">
        <w:rPr>
          <w:bCs/>
        </w:rPr>
        <w:t xml:space="preserve"> </w:t>
      </w:r>
      <w:r w:rsidR="005C4884">
        <w:rPr>
          <w:bCs/>
        </w:rPr>
        <w:fldChar w:fldCharType="begin"/>
      </w:r>
      <w:r w:rsidR="00EC3F8B">
        <w:rPr>
          <w:bCs/>
        </w:rPr>
        <w:instrText xml:space="preserve"> ADDIN EN.CITE &lt;EndNote&gt;&lt;Cite&gt;&lt;Author&gt;Campbell&lt;/Author&gt;&lt;Year&gt;2006&lt;/Year&gt;&lt;RecNum&gt;1638&lt;/RecNum&gt;&lt;IDText&gt;Weed evolution after crop gene introgression: greater survival and fecundity of hybrids in a new environment&lt;/IDText&gt;&lt;DisplayText&gt;(29)&lt;/DisplayText&gt;&lt;record&gt;&lt;rec-number&gt;1638&lt;/rec-number&gt;&lt;foreign-keys&gt;&lt;key app="EN" db-id="z92ztddtipezxpe95dexwdzmvsdr99dttezx" timestamp="1573849163"&gt;1638&lt;/key&gt;&lt;/foreign-keys&gt;&lt;ref-type name="Journal Article"&gt;17&lt;/ref-type&gt;&lt;contributors&gt;&lt;authors&gt;&lt;author&gt;Campbell, Lesley G.&lt;/author&gt;&lt;author&gt;Snow, Allison A.&lt;/author&gt;&lt;author&gt;Ridley, Caroline E.&lt;/author&gt;&lt;/authors&gt;&lt;/contributors&gt;&lt;titles&gt;&lt;title&gt;Weed evolution after crop gene introgression: greater survival and fecundity of hybrids in a new environment&lt;/title&gt;&lt;secondary-title&gt;Ecology Letters&lt;/secondary-title&gt;&lt;/titles&gt;&lt;periodical&gt;&lt;full-title&gt;Ecology Letters&lt;/full-title&gt;&lt;abbr-1&gt;Ecol. Lett.&lt;/abbr-1&gt;&lt;/periodical&gt;&lt;pages&gt;1198-1209&lt;/pages&gt;&lt;volume&gt;9&lt;/volume&gt;&lt;number&gt;11&lt;/number&gt;&lt;dates&gt;&lt;year&gt;2006&lt;/year&gt;&lt;/dates&gt;&lt;isbn&gt;1461-023X&lt;/isbn&gt;&lt;urls&gt;&lt;related-urls&gt;&lt;url&gt;https://onlinelibrary.wiley.com/doi/abs/10.1111/j.1461-0248.2006.00974.x&lt;/url&gt;&lt;/related-urls&gt;&lt;/urls&gt;&lt;electronic-resource-num&gt;10.1111/j.1461-0248.2006.00974.x&lt;/electronic-resource-num&gt;&lt;/record&gt;&lt;/Cite&gt;&lt;/EndNote&gt;</w:instrText>
      </w:r>
      <w:r w:rsidR="005C4884">
        <w:rPr>
          <w:bCs/>
        </w:rPr>
        <w:fldChar w:fldCharType="separate"/>
      </w:r>
      <w:r w:rsidR="00EC3F8B">
        <w:rPr>
          <w:bCs/>
          <w:noProof/>
        </w:rPr>
        <w:t>(29)</w:t>
      </w:r>
      <w:r w:rsidR="005C4884">
        <w:rPr>
          <w:bCs/>
        </w:rPr>
        <w:fldChar w:fldCharType="end"/>
      </w:r>
      <w:r w:rsidR="00292AA6">
        <w:rPr>
          <w:bCs/>
        </w:rPr>
        <w:t>.</w:t>
      </w:r>
      <w:r w:rsidR="00973146">
        <w:rPr>
          <w:bCs/>
        </w:rPr>
        <w:t xml:space="preserve"> </w:t>
      </w:r>
      <w:r w:rsidR="00E12F84">
        <w:rPr>
          <w:bCs/>
        </w:rPr>
        <w:t>Similarly, interspecific hybridization</w:t>
      </w:r>
      <w:r w:rsidR="00CE27C7">
        <w:rPr>
          <w:bCs/>
        </w:rPr>
        <w:t xml:space="preserve"> and recombination among </w:t>
      </w:r>
      <w:r w:rsidR="00A761DA">
        <w:rPr>
          <w:bCs/>
        </w:rPr>
        <w:t xml:space="preserve">pathogen </w:t>
      </w:r>
      <w:r w:rsidR="00CE27C7">
        <w:rPr>
          <w:bCs/>
        </w:rPr>
        <w:t>strains</w:t>
      </w:r>
      <w:r w:rsidR="00E12F84">
        <w:rPr>
          <w:bCs/>
        </w:rPr>
        <w:t xml:space="preserve"> </w:t>
      </w:r>
      <w:r w:rsidR="00494D62">
        <w:rPr>
          <w:bCs/>
        </w:rPr>
        <w:t>has preceded</w:t>
      </w:r>
      <w:r w:rsidR="00E12F84">
        <w:rPr>
          <w:bCs/>
        </w:rPr>
        <w:t xml:space="preserve"> the emergence of damaging plant pathogens </w:t>
      </w:r>
      <w:r w:rsidR="005C4884">
        <w:rPr>
          <w:bCs/>
        </w:rPr>
        <w:fldChar w:fldCharType="begin">
          <w:fldData xml:space="preserve">PEVuZE5vdGU+PENpdGU+PEF1dGhvcj5CcmFzaWVyPC9BdXRob3I+PFllYXI+MjAwMDwvWWVhcj48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</w:fldData>
        </w:fldChar>
      </w:r>
      <w:r w:rsidR="00EC3F8B">
        <w:rPr>
          <w:bCs/>
        </w:rPr>
        <w:instrText xml:space="preserve"> ADDIN EN.CITE </w:instrText>
      </w:r>
      <w:r w:rsidR="00EC3F8B">
        <w:rPr>
          <w:bCs/>
        </w:rPr>
        <w:fldChar w:fldCharType="begin">
          <w:fldData xml:space="preserve">PEVuZE5vdGU+PENpdGU+PEF1dGhvcj5CcmFzaWVyPC9BdXRob3I+PFllYXI+MjAwMDwvWWVhcj48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</w:fldData>
        </w:fldChar>
      </w:r>
      <w:r w:rsidR="00EC3F8B">
        <w:rPr>
          <w:bCs/>
        </w:rPr>
        <w:instrText xml:space="preserve"> ADDIN EN.CITE.DATA </w:instrText>
      </w:r>
      <w:r w:rsidR="00EC3F8B">
        <w:rPr>
          <w:bCs/>
        </w:rPr>
      </w:r>
      <w:r w:rsidR="00EC3F8B">
        <w:rPr>
          <w:bCs/>
        </w:rPr>
        <w:fldChar w:fldCharType="end"/>
      </w:r>
      <w:r w:rsidR="005C4884">
        <w:rPr>
          <w:bCs/>
        </w:rPr>
      </w:r>
      <w:r w:rsidR="005C4884">
        <w:rPr>
          <w:bCs/>
        </w:rPr>
        <w:fldChar w:fldCharType="separate"/>
      </w:r>
      <w:r w:rsidR="00EC3F8B">
        <w:rPr>
          <w:bCs/>
          <w:noProof/>
        </w:rPr>
        <w:t>(17, 101, 139)</w:t>
      </w:r>
      <w:r w:rsidR="005C4884">
        <w:rPr>
          <w:bCs/>
        </w:rPr>
        <w:fldChar w:fldCharType="end"/>
      </w:r>
      <w:r w:rsidR="00E12F84">
        <w:rPr>
          <w:bCs/>
        </w:rPr>
        <w:t>.</w:t>
      </w:r>
    </w:p>
    <w:p w14:paraId="22D5C971" w14:textId="773BD82F" w:rsidR="00A93ABF" w:rsidRDefault="00A93ABF" w:rsidP="00491E92">
      <w:pPr>
        <w:ind w:firstLine="720"/>
      </w:pPr>
      <w:r>
        <w:t xml:space="preserve">Resistance to pathogens may or may not be selected for during domestication and subsequent breeding, but the selected genotypes </w:t>
      </w:r>
      <w:r w:rsidR="00C66D3A">
        <w:t xml:space="preserve">must </w:t>
      </w:r>
      <w:r>
        <w:t xml:space="preserve">have survived and </w:t>
      </w:r>
      <w:r w:rsidR="00C66D3A">
        <w:t xml:space="preserve">continued to be </w:t>
      </w:r>
      <w:r w:rsidR="00C66D3A">
        <w:lastRenderedPageBreak/>
        <w:t xml:space="preserve">productive </w:t>
      </w:r>
      <w:r>
        <w:t xml:space="preserve">in the presence of local pathogens. </w:t>
      </w:r>
      <w:r w:rsidR="00480A3E">
        <w:t xml:space="preserve">As cultivation intensifies, </w:t>
      </w:r>
      <w:r>
        <w:t xml:space="preserve">pathogens are under strong selection to break </w:t>
      </w:r>
      <w:r w:rsidR="00480A3E">
        <w:t xml:space="preserve">existing </w:t>
      </w:r>
      <w:r>
        <w:t xml:space="preserve">disease resistance in the crop </w:t>
      </w:r>
      <w:r w:rsidR="005C4884">
        <w:fldChar w:fldCharType="begin"/>
      </w:r>
      <w:r w:rsidR="00EC3F8B">
        <w:instrText xml:space="preserve"> ADDIN EN.CITE &lt;EndNote&gt;&lt;Cite&gt;&lt;Author&gt;Stukenbrock&lt;/Author&gt;&lt;Year&gt;2008&lt;/Year&gt;&lt;RecNum&gt;338&lt;/RecNum&gt;&lt;IDText&gt;The origins of plant pathogens in agro-ecosystems&lt;/IDText&gt;&lt;DisplayText&gt;(10, 134)&lt;/DisplayText&gt;&lt;record&gt;&lt;rec-number&gt;338&lt;/rec-number&gt;&lt;foreign-keys&gt;&lt;key app="EN" db-id="z92ztddtipezxpe95dexwdzmvsdr99dttezx" timestamp="1537817126"&gt;338&lt;/key&gt;&lt;/foreign-keys&gt;&lt;ref-type name="Journal Article"&gt;17&lt;/ref-type&gt;&lt;contributors&gt;&lt;authors&gt;&lt;author&gt;Stukenbrock, E. H.&lt;/author&gt;&lt;author&gt;McDonald, B. A.&lt;/author&gt;&lt;/authors&gt;&lt;/contributors&gt;&lt;titles&gt;&lt;title&gt;The origins of plant pathogens in agro-ecosystems&lt;/title&gt;&lt;secondary-title&gt;Annual Review of Phytopathology&lt;/secondary-title&gt;&lt;/titles&gt;&lt;periodical&gt;&lt;full-title&gt;Annual Review of Phytopathology&lt;/full-title&gt;&lt;abbr-1&gt;Annu. Rev. Phytopathol.&lt;/abbr-1&gt;&lt;/periodical&gt;&lt;pages&gt;75-100&lt;/pages&gt;&lt;volume&gt;46&lt;/volume&gt;&lt;dates&gt;&lt;year&gt;2008&lt;/year&gt;&lt;/dates&gt;&lt;urls&gt;&lt;/urls&gt;&lt;/record&gt;&lt;/Cite&gt;&lt;Cite&gt;&lt;Author&gt;Bebber&lt;/Author&gt;&lt;Year&gt;2014&lt;/Year&gt;&lt;RecNum&gt;905&lt;/RecNum&gt;&lt;IDText&gt;The global spread of crop pests and pathogens&lt;/IDText&gt;&lt;record&gt;&lt;rec-number&gt;905&lt;/rec-number&gt;&lt;foreign-keys&gt;&lt;key app="EN" db-id="z92ztddtipezxpe95dexwdzmvsdr99dttezx" timestamp="1537817125"&gt;905&lt;/key&gt;&lt;/foreign-keys&gt;&lt;ref-type name="Journal Article"&gt;17&lt;/ref-type&gt;&lt;contributors&gt;&lt;authors&gt;&lt;author&gt;Bebber, Daniel P&lt;/author&gt;&lt;author&gt;Holmes, Timothy&lt;/author&gt;&lt;author&gt;Gurr, Sarah J&lt;/author&gt;&lt;/authors&gt;&lt;/contributors&gt;&lt;titles&gt;&lt;title&gt;The global spread of crop pests and pathogens&lt;/title&gt;&lt;secondary-title&gt;Global Ecology and Biogeography&lt;/secondary-title&gt;&lt;/titles&gt;&lt;periodical&gt;&lt;full-title&gt;Global Ecology and Biogeography&lt;/full-title&gt;&lt;abbr-1&gt;Global Ecol. Biogeogr.&lt;/abbr-1&gt;&lt;/periodical&gt;&lt;pages&gt;1398-1407&lt;/pages&gt;&lt;volume&gt;23&lt;/volume&gt;&lt;number&gt;12&lt;/number&gt;&lt;dates&gt;&lt;year&gt;2014&lt;/year&gt;&lt;/dates&gt;&lt;isbn&gt;1466-8238&lt;/isbn&gt;&lt;urls&gt;&lt;/urls&gt;&lt;/record&gt;&lt;/Cite&gt;&lt;/EndNote&gt;</w:instrText>
      </w:r>
      <w:r w:rsidR="005C4884">
        <w:fldChar w:fldCharType="separate"/>
      </w:r>
      <w:r w:rsidR="00EC3F8B">
        <w:rPr>
          <w:noProof/>
        </w:rPr>
        <w:t>(10, 134)</w:t>
      </w:r>
      <w:r w:rsidR="005C4884">
        <w:fldChar w:fldCharType="end"/>
      </w:r>
      <w:r>
        <w:t xml:space="preserve">. </w:t>
      </w:r>
      <w:r w:rsidR="00A761DA">
        <w:t xml:space="preserve">Resistance breeding uses resistance found in non-commercialized or landrace varieties or wild relatives to increase resistance in commercial varieties. </w:t>
      </w:r>
      <w:r>
        <w:t xml:space="preserve">Wild relatives used as resources for disease resistance can be invasive. For example, </w:t>
      </w:r>
      <w:r>
        <w:rPr>
          <w:i/>
          <w:iCs/>
        </w:rPr>
        <w:t>Aegilops</w:t>
      </w:r>
      <w:r>
        <w:t xml:space="preserve"> (</w:t>
      </w:r>
      <w:proofErr w:type="spellStart"/>
      <w:r>
        <w:t>goatgrass</w:t>
      </w:r>
      <w:proofErr w:type="spellEnd"/>
      <w:r>
        <w:t xml:space="preserve">) is a genus closely related to </w:t>
      </w:r>
      <w:r>
        <w:rPr>
          <w:i/>
          <w:iCs/>
        </w:rPr>
        <w:t>Triticum</w:t>
      </w:r>
      <w:r>
        <w:t xml:space="preserve">, with evidence of repeated hybridization between the genera in their evolutionary history </w:t>
      </w:r>
      <w:r w:rsidR="005C4884">
        <w:fldChar w:fldCharType="begin">
          <w:fldData xml:space="preserve">PEVuZE5vdGU+PENpdGU+PEF1dGhvcj5Qcnpld2llc2xpay1BbGxlbjwvQXV0aG9yPjxZZWFyPjIw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</w:fldData>
        </w:fldChar>
      </w:r>
      <w:r w:rsidR="00EC3F8B">
        <w:instrText xml:space="preserve"> ADDIN EN.CITE </w:instrText>
      </w:r>
      <w:r w:rsidR="00EC3F8B">
        <w:fldChar w:fldCharType="begin">
          <w:fldData xml:space="preserve">PEVuZE5vdGU+PENpdGU+PEF1dGhvcj5Qcnpld2llc2xpay1BbGxlbjwvQXV0aG9yPjxZZWFyPjIw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</w:fldData>
        </w:fldChar>
      </w:r>
      <w:r w:rsidR="00EC3F8B">
        <w:instrText xml:space="preserve"> ADDIN EN.CITE.DATA </w:instrText>
      </w:r>
      <w:r w:rsidR="00EC3F8B">
        <w:fldChar w:fldCharType="end"/>
      </w:r>
      <w:r w:rsidR="005C4884">
        <w:fldChar w:fldCharType="separate"/>
      </w:r>
      <w:r w:rsidR="00EC3F8B">
        <w:rPr>
          <w:noProof/>
        </w:rPr>
        <w:t>(109)</w:t>
      </w:r>
      <w:r w:rsidR="005C4884">
        <w:fldChar w:fldCharType="end"/>
      </w:r>
      <w:r>
        <w:t xml:space="preserve">. </w:t>
      </w:r>
      <w:r>
        <w:rPr>
          <w:i/>
          <w:iCs/>
        </w:rPr>
        <w:t xml:space="preserve">Aegilops </w:t>
      </w:r>
      <w:r>
        <w:t>spp. are sources of multiple traits for wheat breeding efforts, including resistance to leaf, stem, and stripe rusts (</w:t>
      </w:r>
      <w:r>
        <w:rPr>
          <w:i/>
          <w:iCs/>
        </w:rPr>
        <w:t xml:space="preserve">Puccinia </w:t>
      </w:r>
      <w:r>
        <w:t>spp.), powdery mildew (</w:t>
      </w:r>
      <w:r>
        <w:rPr>
          <w:i/>
          <w:iCs/>
        </w:rPr>
        <w:t xml:space="preserve">Erysiphe </w:t>
      </w:r>
      <w:proofErr w:type="spellStart"/>
      <w:r>
        <w:rPr>
          <w:i/>
          <w:iCs/>
        </w:rPr>
        <w:t>graminis</w:t>
      </w:r>
      <w:proofErr w:type="spellEnd"/>
      <w:r>
        <w:t>), and eyespot (</w:t>
      </w:r>
      <w:proofErr w:type="spellStart"/>
      <w:r>
        <w:rPr>
          <w:i/>
          <w:iCs/>
        </w:rPr>
        <w:t>Tapesia</w:t>
      </w:r>
      <w:proofErr w:type="spellEnd"/>
      <w:r>
        <w:rPr>
          <w:i/>
          <w:iCs/>
        </w:rPr>
        <w:t xml:space="preserve"> </w:t>
      </w:r>
      <w:proofErr w:type="spellStart"/>
      <w:r>
        <w:rPr>
          <w:i/>
          <w:iCs/>
        </w:rPr>
        <w:t>yallundae</w:t>
      </w:r>
      <w:proofErr w:type="spellEnd"/>
      <w:r>
        <w:t xml:space="preserve">) </w:t>
      </w:r>
      <w:r w:rsidR="005C4884">
        <w:fldChar w:fldCharType="begin"/>
      </w:r>
      <w:r w:rsidR="00EC3F8B">
        <w:instrText xml:space="preserve"> ADDIN EN.CITE &lt;EndNote&gt;&lt;Cite&gt;&lt;Author&gt;Schneider&lt;/Author&gt;&lt;Year&gt;2008&lt;/Year&gt;&lt;RecNum&gt;1641&lt;/RecNum&gt;&lt;IDText&gt;Utilisation of Aegilops (goatgrass) species to widen the genetic diversity of cultivated wheat&lt;/IDText&gt;&lt;DisplayText&gt;(122)&lt;/DisplayText&gt;&lt;record&gt;&lt;rec-number&gt;1641&lt;/rec-number&gt;&lt;foreign-keys&gt;&lt;key app="EN" db-id="z92ztddtipezxpe95dexwdzmvsdr99dttezx" timestamp="1573853837"&gt;1641&lt;/key&gt;&lt;/foreign-keys&gt;&lt;ref-type name="Journal Article"&gt;17&lt;/ref-type&gt;&lt;contributors&gt;&lt;authors&gt;&lt;author&gt;Schneider, Annamária&lt;/author&gt;&lt;author&gt;Molnár, István&lt;/author&gt;&lt;author&gt;Molnár-Láng, Márta&lt;/author&gt;&lt;/authors&gt;&lt;/contributors&gt;&lt;titles&gt;&lt;title&gt;&lt;style face="normal" font="default" size="100%"&gt;Utilisation of &lt;/style&gt;&lt;style face="italic" font="default" size="100%"&gt;Aegilops&lt;/style&gt;&lt;style face="normal" font="default" size="100%"&gt; (goatgrass) species to widen the genetic diversity of cultivated wheat&lt;/style&gt;&lt;/title&gt;&lt;secondary-title&gt;Euphytica&lt;/secondary-title&gt;&lt;/titles&gt;&lt;periodical&gt;&lt;full-title&gt;Euphytica&lt;/full-title&gt;&lt;abbr-1&gt;Euphytica&lt;/abbr-1&gt;&lt;/periodical&gt;&lt;pages&gt;1-19&lt;/pages&gt;&lt;volume&gt;163&lt;/volume&gt;&lt;number&gt;1&lt;/number&gt;&lt;dates&gt;&lt;year&gt;2008&lt;/year&gt;&lt;pub-dates&gt;&lt;date&gt;September 01&lt;/date&gt;&lt;/pub-dates&gt;&lt;/dates&gt;&lt;isbn&gt;1573-5060&lt;/isbn&gt;&lt;label&gt;Schneider2008&lt;/label&gt;&lt;work-type&gt;journal article&lt;/work-type&gt;&lt;urls&gt;&lt;related-urls&gt;&lt;url&gt;https://doi.org/10.1007/s10681-007-9624-y&lt;/url&gt;&lt;/related-urls&gt;&lt;/urls&gt;&lt;electronic-resource-num&gt;10.1007/s10681-007-9624-y&lt;/electronic-resource-num&gt;&lt;/record&gt;&lt;/Cite&gt;&lt;/EndNote&gt;</w:instrText>
      </w:r>
      <w:r w:rsidR="005C4884">
        <w:fldChar w:fldCharType="separate"/>
      </w:r>
      <w:r w:rsidR="00EC3F8B">
        <w:rPr>
          <w:noProof/>
        </w:rPr>
        <w:t>(122)</w:t>
      </w:r>
      <w:r w:rsidR="005C4884">
        <w:fldChar w:fldCharType="end"/>
      </w:r>
      <w:r>
        <w:t xml:space="preserve">. </w:t>
      </w:r>
      <w:r w:rsidR="00C66D3A">
        <w:t>But</w:t>
      </w:r>
      <w:r>
        <w:t xml:space="preserve">, </w:t>
      </w:r>
      <w:r>
        <w:rPr>
          <w:i/>
          <w:iCs/>
        </w:rPr>
        <w:t>Aegilops</w:t>
      </w:r>
      <w:r>
        <w:t xml:space="preserve"> spp. are </w:t>
      </w:r>
      <w:r w:rsidR="00C66D3A">
        <w:t xml:space="preserve">also </w:t>
      </w:r>
      <w:r>
        <w:t>seed contaminants in wheat and</w:t>
      </w:r>
      <w:r w:rsidR="00C66D3A">
        <w:t xml:space="preserve"> have become</w:t>
      </w:r>
      <w:r>
        <w:t xml:space="preserve"> invasive in the Western United States. </w:t>
      </w:r>
      <w:r w:rsidR="00A761DA">
        <w:rPr>
          <w:i/>
          <w:iCs/>
        </w:rPr>
        <w:t>Aegilops cylindrica</w:t>
      </w:r>
      <w:r w:rsidR="00A761DA">
        <w:t>, which is classified as a “noxious weed” in several US states,</w:t>
      </w:r>
      <w:r w:rsidR="00A761DA">
        <w:rPr>
          <w:i/>
          <w:iCs/>
        </w:rPr>
        <w:t xml:space="preserve"> </w:t>
      </w:r>
      <w:r w:rsidR="00A761DA">
        <w:t xml:space="preserve">is reported </w:t>
      </w:r>
      <w:r w:rsidR="00C66D3A">
        <w:t>to be</w:t>
      </w:r>
      <w:r w:rsidR="00A761DA">
        <w:t xml:space="preserve"> an overwintering host of </w:t>
      </w:r>
      <w:r w:rsidR="00C66D3A">
        <w:t>several</w:t>
      </w:r>
      <w:r w:rsidR="00A761DA">
        <w:t xml:space="preserve"> pathogens </w:t>
      </w:r>
      <w:r w:rsidR="005C4884">
        <w:fldChar w:fldCharType="begin"/>
      </w:r>
      <w:r w:rsidR="00EC3F8B">
        <w:instrText xml:space="preserve"> ADDIN EN.CITE &lt;EndNote&gt;&lt;Cite&gt;&lt;Author&gt;Donald&lt;/Author&gt;&lt;Year&gt;1991&lt;/Year&gt;&lt;RecNum&gt;1541&lt;/RecNum&gt;&lt;IDText&gt;Biology and control of Jointed Goatgrass (Aegilops cylindrica), a review&lt;/IDText&gt;&lt;DisplayText&gt;(38)&lt;/DisplayText&gt;&lt;record&gt;&lt;rec-number&gt;1541&lt;/rec-number&gt;&lt;foreign-keys&gt;&lt;key app="EN" db-id="z92ztddtipezxpe95dexwdzmvsdr99dttezx" timestamp="1573486982"&gt;1541&lt;/key&gt;&lt;/foreign-keys&gt;&lt;ref-type name="Journal Article"&gt;17&lt;/ref-type&gt;&lt;contributors&gt;&lt;authors&gt;&lt;author&gt;Donald, William W. &lt;/author&gt;&lt;author&gt;Ogg, Alex G., Jr.&lt;/author&gt;&lt;/authors&gt;&lt;/contributors&gt;&lt;titles&gt;&lt;title&gt;&lt;style face="normal" font="default" size="100%"&gt;Biology and control of Jointed Goatgrass (&lt;/style&gt;&lt;style face="italic" font="default" size="100%"&gt;Aegilops cylindrica&lt;/style&gt;&lt;style face="normal" font="default" size="100%"&gt;), a review&lt;/style&gt;&lt;/title&gt;&lt;secondary-title&gt;Weed Technology&lt;/secondary-title&gt;&lt;/titles&gt;&lt;periodical&gt;&lt;full-title&gt;Weed Technology&lt;/full-title&gt;&lt;abbr-1&gt;Weed Technol.&lt;/abbr-1&gt;&lt;/periodical&gt;&lt;pages&gt;3-17&lt;/pages&gt;&lt;volume&gt;5&lt;/volume&gt;&lt;number&gt;1&lt;/number&gt;&lt;dates&gt;&lt;year&gt;1991&lt;/year&gt;&lt;/dates&gt;&lt;publisher&gt;[Cambridge University Press, Weed Science Society of America]&lt;/publisher&gt;&lt;isbn&gt;0890037X, 15502740&lt;/isbn&gt;&lt;urls&gt;&lt;related-urls&gt;&lt;url&gt;http://www.jstor.org/stable/3986780&lt;/url&gt;&lt;/related-urls&gt;&lt;/urls&gt;&lt;custom1&gt;Full publication date: Jan. - Mar., 1991&lt;/custom1&gt;&lt;remote-database-name&gt;JSTOR&lt;/remote-database-name&gt;&lt;/record&gt;&lt;/Cite&gt;&lt;/EndNote&gt;</w:instrText>
      </w:r>
      <w:r w:rsidR="005C4884">
        <w:fldChar w:fldCharType="separate"/>
      </w:r>
      <w:r w:rsidR="00EC3F8B">
        <w:rPr>
          <w:noProof/>
        </w:rPr>
        <w:t>(38)</w:t>
      </w:r>
      <w:r w:rsidR="005C4884">
        <w:fldChar w:fldCharType="end"/>
      </w:r>
      <w:r w:rsidR="00A761DA">
        <w:t>.</w:t>
      </w:r>
      <w:r>
        <w:t xml:space="preserve"> </w:t>
      </w:r>
    </w:p>
    <w:p w14:paraId="5C711439" w14:textId="4326C854" w:rsidR="006E25F0" w:rsidRPr="00491E92" w:rsidRDefault="00D5090E" w:rsidP="00491E92">
      <w:pPr>
        <w:ind w:firstLine="720"/>
        <w:rPr>
          <w:b/>
          <w:bCs/>
        </w:rPr>
      </w:pPr>
      <w:r>
        <w:rPr>
          <w:bCs/>
        </w:rPr>
        <w:t xml:space="preserve">As invasive plants spread from their point(s) of introduction, heterogeneous environments impose additional selection. </w:t>
      </w:r>
      <w:r w:rsidR="002D239B">
        <w:rPr>
          <w:bCs/>
        </w:rPr>
        <w:t>Invasive</w:t>
      </w:r>
      <w:r w:rsidR="00B00D30">
        <w:rPr>
          <w:bCs/>
        </w:rPr>
        <w:t xml:space="preserve"> </w:t>
      </w:r>
      <w:r>
        <w:rPr>
          <w:bCs/>
        </w:rPr>
        <w:t xml:space="preserve">plants can </w:t>
      </w:r>
      <w:r w:rsidR="00C66D3A">
        <w:rPr>
          <w:bCs/>
        </w:rPr>
        <w:t xml:space="preserve">contain </w:t>
      </w:r>
      <w:r>
        <w:rPr>
          <w:bCs/>
        </w:rPr>
        <w:t xml:space="preserve">generalist and specialist phenotypes. Generalist types are fit across different habitats, whether </w:t>
      </w:r>
      <w:r w:rsidR="00C66D3A">
        <w:rPr>
          <w:bCs/>
        </w:rPr>
        <w:t xml:space="preserve">natural </w:t>
      </w:r>
      <w:r>
        <w:rPr>
          <w:bCs/>
        </w:rPr>
        <w:t xml:space="preserve">or agricultural, while specialist types have adapted to particular habitats. Many invasive plants are generalists because they </w:t>
      </w:r>
      <w:r w:rsidR="00D11C19">
        <w:rPr>
          <w:bCs/>
        </w:rPr>
        <w:t xml:space="preserve">often </w:t>
      </w:r>
      <w:r>
        <w:rPr>
          <w:bCs/>
        </w:rPr>
        <w:t>exhibit high phenotypic plasticity that allows them to thrive across different abiotic environments and biotic communities</w:t>
      </w:r>
      <w:r w:rsidR="00433656">
        <w:rPr>
          <w:bCs/>
        </w:rPr>
        <w:t xml:space="preserve"> </w:t>
      </w:r>
      <w:r w:rsidR="005C4884">
        <w:rPr>
          <w:bCs/>
        </w:rPr>
        <w:fldChar w:fldCharType="begin"/>
      </w:r>
      <w:r w:rsidR="009725D1">
        <w:rPr>
          <w:bCs/>
        </w:rPr>
        <w:instrText xml:space="preserve"> ADDIN EN.CITE &lt;EndNote&gt;&lt;Cite ExcludeYear="1"&gt;&lt;Author&gt;Hiatt&lt;/Author&gt;&lt;Year&gt;2019&lt;/Year&gt;&lt;RecNum&gt;1636&lt;/RecNum&gt;&lt;IDText&gt;Populations of a widespread invader and co-occurring native species vary in phenotypic plasticity&lt;/IDText&gt;&lt;DisplayText&gt;(67)&lt;/DisplayText&gt;&lt;record&gt;&lt;rec-number&gt;1636&lt;/rec-number&gt;&lt;foreign-keys&gt;&lt;key app="EN" db-id="z92ztddtipezxpe95dexwdzmvsdr99dttezx" timestamp="1573847932"&gt;1636&lt;/key&gt;&lt;/foreign-keys&gt;&lt;ref-type name="Journal Article"&gt;17&lt;/ref-type&gt;&lt;contributors&gt;&lt;authors&gt;&lt;author&gt;Hiatt, D.&lt;/author&gt;&lt;author&gt;Flory, S. L.&lt;/author&gt;&lt;/authors&gt;&lt;/contributors&gt;&lt;auth-address&gt;Agronomy Department, University of Florida, Gainesville, FL, 32611, USA.&lt;/auth-address&gt;&lt;titles&gt;&lt;title&gt;Populations of a widespread invader and co-occurring native species vary in phenotypic plasticity&lt;/title&gt;&lt;secondary-title&gt;New Phytologist&lt;/secondary-title&gt;&lt;/titles&gt;&lt;periodical&gt;&lt;full-title&gt;New Phytologist&lt;/full-title&gt;&lt;abbr-1&gt;New Phytol.&lt;/abbr-1&gt;&lt;/periodical&gt;&lt;pages&gt;10.1111/nph.16225&lt;/pages&gt;&lt;edition&gt;2019/10/01&lt;/edition&gt;&lt;keywords&gt;&lt;keyword&gt;Rdpi&lt;/keyword&gt;&lt;keyword&gt;common garden&lt;/keyword&gt;&lt;keyword&gt;functional traits&lt;/keyword&gt;&lt;keyword&gt;phenotypic plasticity&lt;/keyword&gt;&lt;keyword&gt;plant invasions&lt;/keyword&gt;&lt;keyword&gt;rapid evolution&lt;/keyword&gt;&lt;/keywords&gt;&lt;dates&gt;&lt;year&gt;2019&lt;/year&gt;&lt;pub-dates&gt;&lt;date&gt;Sep 30&lt;/date&gt;&lt;/pub-dates&gt;&lt;/dates&gt;&lt;isbn&gt;1469-8137 (Electronic)&amp;#xD;0028-646X (Linking)&lt;/isbn&gt;&lt;accession-num&gt;31566739&lt;/accession-num&gt;&lt;urls&gt;&lt;related-urls&gt;&lt;url&gt;https://www.ncbi.nlm.nih.gov/pubmed/31566739&lt;/url&gt;&lt;/related-urls&gt;&lt;/urls&gt;&lt;electronic-resource-num&gt;10.1111/nph.16225&lt;/electronic-resource-num&gt;&lt;/record&gt;&lt;/Cite&gt;&lt;/EndNote&gt;</w:instrText>
      </w:r>
      <w:r w:rsidR="005C4884">
        <w:rPr>
          <w:bCs/>
        </w:rPr>
        <w:fldChar w:fldCharType="separate"/>
      </w:r>
      <w:r w:rsidR="00EC3F8B">
        <w:rPr>
          <w:bCs/>
          <w:noProof/>
        </w:rPr>
        <w:t>(67)</w:t>
      </w:r>
      <w:r w:rsidR="005C4884">
        <w:rPr>
          <w:bCs/>
        </w:rPr>
        <w:fldChar w:fldCharType="end"/>
      </w:r>
      <w:r w:rsidR="00C66D3A">
        <w:rPr>
          <w:bCs/>
        </w:rPr>
        <w:t>, and if they carry pathogens those pathogens may potentially infect a wide range of host species</w:t>
      </w:r>
      <w:r>
        <w:rPr>
          <w:bCs/>
        </w:rPr>
        <w:t xml:space="preserve">. </w:t>
      </w:r>
      <w:r w:rsidR="00C66D3A">
        <w:rPr>
          <w:bCs/>
        </w:rPr>
        <w:t xml:space="preserve">By </w:t>
      </w:r>
      <w:r>
        <w:rPr>
          <w:bCs/>
        </w:rPr>
        <w:t xml:space="preserve">contrast, agricultural weeds experience strong selection on the timing of germination, flowering, and seed dispersal, which can cause them to become obligate specialists and noxious weeds of specific crops </w:t>
      </w:r>
      <w:r w:rsidR="005C4884">
        <w:rPr>
          <w:bCs/>
        </w:rPr>
        <w:fldChar w:fldCharType="begin"/>
      </w:r>
      <w:r w:rsidR="00EC3F8B">
        <w:rPr>
          <w:bCs/>
        </w:rPr>
        <w:instrText xml:space="preserve"> ADDIN EN.CITE &lt;EndNote&gt;&lt;Cite&gt;&lt;Author&gt;Vigueira&lt;/Author&gt;&lt;Year&gt;2013&lt;/Year&gt;&lt;RecNum&gt;1637&lt;/RecNum&gt;&lt;IDText&gt;The red queen in the corn: agricultural weeds as models of rapid adaptive evolution&lt;/IDText&gt;&lt;DisplayText&gt;(144)&lt;/DisplayText&gt;&lt;record&gt;&lt;rec-number&gt;1637&lt;/rec-number&gt;&lt;foreign-keys&gt;&lt;key app="EN" db-id="z92ztddtipezxpe95dexwdzmvsdr99dttezx" timestamp="1573848814"&gt;1637&lt;/key&gt;&lt;/foreign-keys&gt;&lt;ref-type name="Journal Article"&gt;17&lt;/ref-type&gt;&lt;contributors&gt;&lt;authors&gt;&lt;author&gt;Vigueira, C. C.&lt;/author&gt;&lt;author&gt;Olsen, K. M.&lt;/author&gt;&lt;author&gt;Caicedo, A. L.&lt;/author&gt;&lt;/authors&gt;&lt;/contributors&gt;&lt;titles&gt;&lt;title&gt;The red queen in the corn: agricultural weeds as models of rapid adaptive evolution&lt;/title&gt;&lt;secondary-title&gt;Heredity&lt;/secondary-title&gt;&lt;/titles&gt;&lt;periodical&gt;&lt;full-title&gt;Heredity&lt;/full-title&gt;&lt;abbr-1&gt;Heredity&lt;/abbr-1&gt;&lt;/periodical&gt;&lt;pages&gt;303-311&lt;/pages&gt;&lt;volume&gt;110&lt;/volume&gt;&lt;number&gt;4&lt;/number&gt;&lt;dates&gt;&lt;year&gt;2013&lt;/year&gt;&lt;pub-dates&gt;&lt;date&gt;2013/04/01&lt;/date&gt;&lt;/pub-dates&gt;&lt;/dates&gt;&lt;isbn&gt;1365-2540&lt;/isbn&gt;&lt;urls&gt;&lt;related-urls&gt;&lt;url&gt;https://doi.org/10.1038/hdy.2012.104&lt;/url&gt;&lt;/related-urls&gt;&lt;/urls&gt;&lt;electronic-resource-num&gt;10.1038/hdy.2012.104&lt;/electronic-resource-num&gt;&lt;/record&gt;&lt;/Cite&gt;&lt;/EndNote&gt;</w:instrText>
      </w:r>
      <w:r w:rsidR="005C4884">
        <w:rPr>
          <w:bCs/>
        </w:rPr>
        <w:fldChar w:fldCharType="separate"/>
      </w:r>
      <w:r w:rsidR="00EC3F8B">
        <w:rPr>
          <w:bCs/>
          <w:noProof/>
        </w:rPr>
        <w:t>(144)</w:t>
      </w:r>
      <w:r w:rsidR="005C4884">
        <w:rPr>
          <w:bCs/>
        </w:rPr>
        <w:fldChar w:fldCharType="end"/>
      </w:r>
      <w:r>
        <w:rPr>
          <w:bCs/>
        </w:rPr>
        <w:t>.</w:t>
      </w:r>
      <w:r w:rsidR="0069625B">
        <w:rPr>
          <w:bCs/>
        </w:rPr>
        <w:t xml:space="preserve"> </w:t>
      </w:r>
      <w:r>
        <w:rPr>
          <w:bCs/>
        </w:rPr>
        <w:t xml:space="preserve">The phenotypic plasticity of invasive species </w:t>
      </w:r>
      <w:r w:rsidR="00C93463">
        <w:rPr>
          <w:bCs/>
        </w:rPr>
        <w:t xml:space="preserve">can allow for </w:t>
      </w:r>
      <w:r w:rsidR="00A93ABF">
        <w:rPr>
          <w:bCs/>
        </w:rPr>
        <w:t>escape</w:t>
      </w:r>
      <w:r>
        <w:rPr>
          <w:bCs/>
        </w:rPr>
        <w:t xml:space="preserve"> or </w:t>
      </w:r>
      <w:r w:rsidR="005C3BCF">
        <w:rPr>
          <w:bCs/>
        </w:rPr>
        <w:t>tolerance</w:t>
      </w:r>
      <w:r>
        <w:rPr>
          <w:bCs/>
        </w:rPr>
        <w:t xml:space="preserve"> to pathogen infection</w:t>
      </w:r>
      <w:r w:rsidR="005C3BCF">
        <w:rPr>
          <w:bCs/>
        </w:rPr>
        <w:t xml:space="preserve"> </w:t>
      </w:r>
      <w:r w:rsidR="005C3BCF">
        <w:t>(</w:t>
      </w:r>
      <w:r w:rsidR="0069625B">
        <w:t xml:space="preserve">see </w:t>
      </w:r>
      <w:r w:rsidR="005C3BCF">
        <w:t>Sidebar</w:t>
      </w:r>
      <w:r w:rsidR="0069625B">
        <w:t>:</w:t>
      </w:r>
      <w:r w:rsidR="0013156B">
        <w:t xml:space="preserve"> </w:t>
      </w:r>
      <w:r w:rsidR="0069625B" w:rsidRPr="007E77D2">
        <w:rPr>
          <w:b/>
          <w:bCs/>
        </w:rPr>
        <w:t>Resistance and tolerance in crops versus invasive plants</w:t>
      </w:r>
      <w:r w:rsidR="005C3BCF">
        <w:t>)</w:t>
      </w:r>
      <w:r>
        <w:rPr>
          <w:bCs/>
        </w:rPr>
        <w:t xml:space="preserve">. Annual invasive plants may escape fitness effects of disease by reproducing early, before disease reaches epidemic levels, or </w:t>
      </w:r>
      <w:r w:rsidR="0069625B">
        <w:rPr>
          <w:bCs/>
        </w:rPr>
        <w:t xml:space="preserve">they may </w:t>
      </w:r>
      <w:r>
        <w:rPr>
          <w:bCs/>
        </w:rPr>
        <w:t>be resilient to disease due to</w:t>
      </w:r>
      <w:r w:rsidR="0069625B">
        <w:rPr>
          <w:bCs/>
        </w:rPr>
        <w:t xml:space="preserve"> individual or population level</w:t>
      </w:r>
      <w:r>
        <w:rPr>
          <w:bCs/>
        </w:rPr>
        <w:t xml:space="preserve"> compensatory responses (</w:t>
      </w:r>
      <w:r w:rsidR="001600ED">
        <w:rPr>
          <w:bCs/>
        </w:rPr>
        <w:t xml:space="preserve">Figure 1; </w:t>
      </w:r>
      <w:r w:rsidR="005C4884">
        <w:rPr>
          <w:bCs/>
        </w:rPr>
        <w:fldChar w:fldCharType="begin"/>
      </w:r>
      <w:r w:rsidR="002D1233">
        <w:rPr>
          <w:bCs/>
        </w:rPr>
        <w:instrText xml:space="preserve"> ADDIN EN.CITE &lt;EndNote&gt;&lt;Cite&gt;&lt;Author&gt;Alexander&lt;/Author&gt;&lt;Year&gt;1998&lt;/Year&gt;&lt;RecNum&gt;1654&lt;/RecNum&gt;&lt;DisplayText&gt;(1)&lt;/DisplayText&gt;&lt;record&gt;&lt;rec-number&gt;1654&lt;/rec-number&gt;&lt;foreign-keys&gt;&lt;key app="EN" db-id="z92ztddtipezxpe95dexwdzmvsdr99dttezx" timestamp="1574260799"&gt;1654&lt;/key&gt;&lt;/foreign-keys&gt;&lt;ref-type name="Book Section"&gt;5&lt;/ref-type&gt;&lt;contributors&gt;&lt;authors&gt;&lt;author&gt;Alexander, Helen M.&lt;/author&gt;&lt;author&gt;Holt, R. D.&lt;/author&gt;&lt;/authors&gt;&lt;/contributors&gt;&lt;titles&gt;&lt;title&gt;The interaction between plant competition and disease&lt;/title&gt;&lt;secondary-title&gt;Perspectives in Plant Ecology, Evolution and Systematics&lt;/secondary-title&gt;&lt;/titles&gt;&lt;periodical&gt;&lt;full-title&gt;Perspectives in Plant Ecology, Evolution and Systematics&lt;/full-title&gt;&lt;abbr-1&gt;Perspect. Plant Ecol. Evol. Syst.&lt;/abbr-1&gt;&lt;/periodical&gt;&lt;pages&gt;206-220&lt;/pages&gt;&lt;volume&gt;1&lt;/volume&gt;&lt;dates&gt;&lt;year&gt;1998&lt;/year&gt;&lt;/dates&gt;&lt;publisher&gt;Gustav Fischer Verlag&lt;/publisher&gt;&lt;urls&gt;&lt;/urls&gt;&lt;/record&gt;&lt;/Cite&gt;&lt;/EndNote&gt;</w:instrText>
      </w:r>
      <w:r w:rsidR="005C4884">
        <w:rPr>
          <w:bCs/>
        </w:rPr>
        <w:fldChar w:fldCharType="separate"/>
      </w:r>
      <w:r w:rsidR="002D1233">
        <w:rPr>
          <w:bCs/>
          <w:noProof/>
        </w:rPr>
        <w:t>(1)</w:t>
      </w:r>
      <w:r w:rsidR="005C4884">
        <w:rPr>
          <w:bCs/>
        </w:rPr>
        <w:fldChar w:fldCharType="end"/>
      </w:r>
      <w:r>
        <w:rPr>
          <w:bCs/>
        </w:rPr>
        <w:t xml:space="preserve">). In contrast, modern crop seasons are timed for the market and crops are bred for determinant growth. These constraints prevent escape from or compensation in response to disease. </w:t>
      </w:r>
      <w:r w:rsidR="00C93463">
        <w:rPr>
          <w:bCs/>
        </w:rPr>
        <w:t xml:space="preserve">In one instance where the tables are turned, a powdery mildew that reduces fitness of invasive garlic mustard in Southwest Ohio does not negatively impact susceptible native species because the native species reproduce earlier in the season </w:t>
      </w:r>
      <w:r w:rsidR="005C4884">
        <w:rPr>
          <w:bCs/>
        </w:rPr>
        <w:fldChar w:fldCharType="begin"/>
      </w:r>
      <w:r w:rsidR="00EC3F8B">
        <w:rPr>
          <w:bCs/>
        </w:rPr>
        <w:instrText xml:space="preserve"> ADDIN EN.CITE &lt;EndNote&gt;&lt;Cite&gt;&lt;Author&gt;Ciola&lt;/Author&gt;&lt;Year&gt;2011&lt;/Year&gt;&lt;RecNum&gt;1639&lt;/RecNum&gt;&lt;IDText&gt;Distribution and host range of a powdery mildew fungus infecting garlic mustard, Alliaria petiolata, in Southwestern Ohio&lt;/IDText&gt;&lt;DisplayText&gt;(32)&lt;/DisplayText&gt;&lt;record&gt;&lt;rec-number&gt;1639&lt;/rec-number&gt;&lt;foreign-keys&gt;&lt;key app="EN" db-id="z92ztddtipezxpe95dexwdzmvsdr99dttezx" timestamp="1573852497"&gt;1639&lt;/key&gt;&lt;/foreign-keys&gt;&lt;ref-type name="Journal Article"&gt;17&lt;/ref-type&gt;&lt;contributors&gt;&lt;authors&gt;&lt;author&gt;Ciola, Victoria&lt;/author&gt;&lt;author&gt;Cipollini, Don&lt;/author&gt;&lt;/authors&gt;&lt;/contributors&gt;&lt;titles&gt;&lt;title&gt;&lt;style face="normal" font="default" size="100%"&gt;Distribution and host range of a powdery mildew fungus infecting garlic mustard, &lt;/style&gt;&lt;style face="italic" font="default" size="100%"&gt;Alliaria petiolata&lt;/style&gt;&lt;style face="normal" font="default" size="100%"&gt;, in Southwestern Ohio&lt;/style&gt;&lt;/title&gt;&lt;secondary-title&gt;The American Midland Naturalist&lt;/secondary-title&gt;&lt;/titles&gt;&lt;periodical&gt;&lt;full-title&gt;The American Midland Naturalist&lt;/full-title&gt;&lt;/periodical&gt;&lt;pages&gt;40-52&lt;/pages&gt;&lt;volume&gt;166&lt;/volume&gt;&lt;number&gt;1&lt;/number&gt;&lt;dates&gt;&lt;year&gt;2011&lt;/year&gt;&lt;/dates&gt;&lt;urls&gt;&lt;related-urls&gt;&lt;url&gt;https://doi.org/10.1674/0003-0031-166.1.40&lt;/url&gt;&lt;/related-urls&gt;&lt;/urls&gt;&lt;/record&gt;&lt;/Cite&gt;&lt;/EndNote&gt;</w:instrText>
      </w:r>
      <w:r w:rsidR="005C4884">
        <w:rPr>
          <w:bCs/>
        </w:rPr>
        <w:fldChar w:fldCharType="separate"/>
      </w:r>
      <w:r w:rsidR="00EC3F8B">
        <w:rPr>
          <w:bCs/>
          <w:noProof/>
        </w:rPr>
        <w:t>(32)</w:t>
      </w:r>
      <w:r w:rsidR="005C4884">
        <w:rPr>
          <w:bCs/>
        </w:rPr>
        <w:fldChar w:fldCharType="end"/>
      </w:r>
      <w:r w:rsidRPr="00ED3D2C">
        <w:rPr>
          <w:bCs/>
        </w:rPr>
        <w:t>.</w:t>
      </w:r>
    </w:p>
    <w:p w14:paraId="4F42F8E8" w14:textId="60C0EA7F" w:rsidR="00E020EB" w:rsidRPr="00491E92" w:rsidRDefault="00295CFB" w:rsidP="00491E92">
      <w:pPr>
        <w:ind w:firstLine="720"/>
      </w:pPr>
      <w:r w:rsidRPr="00491E92">
        <w:t>D</w:t>
      </w:r>
      <w:r w:rsidR="003C5DD8" w:rsidRPr="00491E92">
        <w:t>ifferent selective pressures from host plants can cause genetic differentiation between pathogens that affect crops</w:t>
      </w:r>
      <w:r w:rsidR="00A93ABF" w:rsidRPr="00491E92">
        <w:t>, crop weeds, and</w:t>
      </w:r>
      <w:r w:rsidR="003C5DD8" w:rsidRPr="00491E92">
        <w:t xml:space="preserve"> invasive plants. </w:t>
      </w:r>
      <w:r w:rsidR="00E1183B" w:rsidRPr="00491E92">
        <w:t xml:space="preserve">A study of toxins produced by </w:t>
      </w:r>
      <w:r w:rsidR="00E1183B" w:rsidRPr="00491E92">
        <w:rPr>
          <w:i/>
          <w:iCs/>
        </w:rPr>
        <w:t>Fusarium</w:t>
      </w:r>
      <w:r w:rsidR="00E1183B" w:rsidRPr="00491E92">
        <w:t xml:space="preserve"> </w:t>
      </w:r>
      <w:proofErr w:type="spellStart"/>
      <w:r w:rsidR="006E25F0" w:rsidRPr="00491E92">
        <w:rPr>
          <w:i/>
          <w:iCs/>
        </w:rPr>
        <w:t>graminearum</w:t>
      </w:r>
      <w:proofErr w:type="spellEnd"/>
      <w:r w:rsidR="006E25F0" w:rsidRPr="00491E92">
        <w:rPr>
          <w:i/>
          <w:iCs/>
        </w:rPr>
        <w:t xml:space="preserve"> </w:t>
      </w:r>
      <w:r w:rsidR="00E1183B" w:rsidRPr="00491E92">
        <w:t xml:space="preserve">on grasses showed distinct profiles on wheat versus </w:t>
      </w:r>
      <w:r w:rsidR="00BE672A" w:rsidRPr="00491E92">
        <w:t>wild</w:t>
      </w:r>
      <w:r w:rsidR="00E1183B" w:rsidRPr="00491E92">
        <w:t xml:space="preserve"> grasses</w:t>
      </w:r>
      <w:r w:rsidR="00BE672A" w:rsidRPr="00491E92">
        <w:t>, including invasive grasses</w:t>
      </w:r>
      <w:r w:rsidR="00E1183B" w:rsidRPr="00491E92">
        <w:t xml:space="preserve"> </w:t>
      </w:r>
      <w:r w:rsidR="005C4884">
        <w:fldChar w:fldCharType="begin"/>
      </w:r>
      <w:r w:rsidR="00EC3F8B">
        <w:instrText xml:space="preserve"> ADDIN EN.CITE &lt;EndNote&gt;&lt;Cite&gt;&lt;Author&gt;Fulcher&lt;/Author&gt;&lt;Year&gt;2019&lt;/Year&gt;&lt;RecNum&gt;1642&lt;/RecNum&gt;&lt;IDText&gt;Population genetics of Fusarium graminearum at the interface of wheat and wild grass communities in New York&lt;/IDText&gt;&lt;DisplayText&gt;(52)&lt;/DisplayText&gt;&lt;record&gt;&lt;rec-number&gt;1642&lt;/rec-number&gt;&lt;foreign-keys&gt;&lt;key app="EN" db-id="z92ztddtipezxpe95dexwdzmvsdr99dttezx" timestamp="1573854616"&gt;1642&lt;/key&gt;&lt;/foreign-keys&gt;&lt;ref-type name="Journal Article"&gt;17&lt;/ref-type&gt;&lt;contributors&gt;&lt;authors&gt;&lt;author&gt;Fulcher, M. R.&lt;/author&gt;&lt;author&gt;Winans, J. B.&lt;/author&gt;&lt;author&gt;Quan, M.&lt;/author&gt;&lt;author&gt;Oladipo, E. D.&lt;/author&gt;&lt;author&gt;Bergstrom, G. C.&lt;/author&gt;&lt;/authors&gt;&lt;/contributors&gt;&lt;titles&gt;&lt;title&gt;&lt;style face="normal" font="default" size="100%"&gt;Population genetics of &lt;/style&gt;&lt;style face="italic" font="default" size="100%"&gt;Fusarium graminearum&lt;/style&gt;&lt;style face="normal" font="default" size="100%"&gt; at the interface of wheat and wild grass communities in New York&lt;/style&gt;&lt;/title&gt;&lt;secondary-title&gt;Phytopathology&lt;/secondary-title&gt;&lt;/titles&gt;&lt;periodical&gt;&lt;full-title&gt;Phytopathology&lt;/full-title&gt;&lt;abbr-1&gt;Phytopathology&lt;/abbr-1&gt;&lt;/periodical&gt;&lt;pages&gt;doi: 10.1094/PHYTO-05-19-0169-R&lt;/pages&gt;&lt;dates&gt;&lt;year&gt;2019&lt;/year&gt;&lt;/dates&gt;&lt;urls&gt;&lt;/urls&gt;&lt;/record&gt;&lt;/Cite&gt;&lt;/EndNote&gt;</w:instrText>
      </w:r>
      <w:r w:rsidR="005C4884">
        <w:fldChar w:fldCharType="separate"/>
      </w:r>
      <w:r w:rsidR="00EC3F8B">
        <w:rPr>
          <w:noProof/>
        </w:rPr>
        <w:t>(52)</w:t>
      </w:r>
      <w:r w:rsidR="005C4884">
        <w:fldChar w:fldCharType="end"/>
      </w:r>
      <w:r w:rsidR="00E1183B" w:rsidRPr="00491E92">
        <w:t>. Alternatively,</w:t>
      </w:r>
      <w:r w:rsidR="003C5DD8" w:rsidRPr="00491E92">
        <w:t xml:space="preserve"> pathogens </w:t>
      </w:r>
      <w:r w:rsidR="00E1183B" w:rsidRPr="00491E92">
        <w:t xml:space="preserve">may </w:t>
      </w:r>
      <w:r w:rsidR="003C5DD8" w:rsidRPr="00491E92">
        <w:t xml:space="preserve">take advantage of distinct periods of susceptibility to use </w:t>
      </w:r>
      <w:r w:rsidR="00566318" w:rsidRPr="00491E92">
        <w:t>multiple host types</w:t>
      </w:r>
      <w:r w:rsidR="003C5DD8" w:rsidRPr="00491E92">
        <w:t xml:space="preserve">. Weedy barley grass is an important reservoir for the barley fungal pathogen </w:t>
      </w:r>
      <w:proofErr w:type="spellStart"/>
      <w:r w:rsidR="003C5DD8" w:rsidRPr="00491E92">
        <w:rPr>
          <w:i/>
          <w:iCs/>
        </w:rPr>
        <w:t>Rhynchosporium</w:t>
      </w:r>
      <w:proofErr w:type="spellEnd"/>
      <w:r w:rsidR="003C5DD8" w:rsidRPr="00491E92">
        <w:rPr>
          <w:i/>
          <w:iCs/>
        </w:rPr>
        <w:t xml:space="preserve"> commune</w:t>
      </w:r>
      <w:r w:rsidR="003C5DD8" w:rsidRPr="00491E92">
        <w:t xml:space="preserve"> in Australia hosting a high diversity of virulence types</w:t>
      </w:r>
      <w:r w:rsidR="00220F28">
        <w:t xml:space="preserve"> that could fuel ongoing adaptation to barley</w:t>
      </w:r>
      <w:r w:rsidR="003C5DD8" w:rsidRPr="00491E92">
        <w:t xml:space="preserve"> </w:t>
      </w:r>
      <w:r w:rsidR="005C4884">
        <w:fldChar w:fldCharType="begin"/>
      </w:r>
      <w:r w:rsidR="00EC3F8B">
        <w:instrText xml:space="preserve"> ADDIN EN.CITE &lt;EndNote&gt;&lt;Cite&gt;&lt;Author&gt;Linde&lt;/Author&gt;&lt;Year&gt;2016&lt;/Year&gt;&lt;RecNum&gt;1643&lt;/RecNum&gt;&lt;IDText&gt;Weeds, as ancillary hosts, pose disproportionate risk for virulent pathogen transfer to crops&lt;/IDText&gt;&lt;DisplayText&gt;(84)&lt;/DisplayText&gt;&lt;record&gt;&lt;rec-number&gt;1643&lt;/rec-number&gt;&lt;foreign-keys&gt;&lt;key app="EN" db-id="z92ztddtipezxpe95dexwdzmvsdr99dttezx" timestamp="1573854820"&gt;1643&lt;/key&gt;&lt;/foreign-keys&gt;&lt;ref-type name="Journal Article"&gt;17&lt;/ref-type&gt;&lt;contributors&gt;&lt;authors&gt;&lt;author&gt;Linde, Celeste C.&lt;/author&gt;&lt;author&gt;Smith, Leon M.&lt;/author&gt;&lt;author&gt;Peakall, Rod&lt;/author&gt;&lt;/authors&gt;&lt;/contributors&gt;&lt;titles&gt;&lt;title&gt;Weeds, as ancillary hosts, pose disproportionate risk for virulent pathogen transfer to crops&lt;/title&gt;&lt;secondary-title&gt;BMC Evolutionary Biology&lt;/secondary-title&gt;&lt;/titles&gt;&lt;periodical&gt;&lt;full-title&gt;BMC Evolutionary Biology&lt;/full-title&gt;&lt;abbr-1&gt;BMC Evol. Biol.&lt;/abbr-1&gt;&lt;/periodical&gt;&lt;pages&gt;101&lt;/pages&gt;&lt;volume&gt;16&lt;/volume&gt;&lt;number&gt;1&lt;/number&gt;&lt;dates&gt;&lt;year&gt;2016&lt;/year&gt;&lt;pub-dates&gt;&lt;date&gt;2016/05/12&lt;/date&gt;&lt;/pub-dates&gt;&lt;/dates&gt;&lt;isbn&gt;1471-2148&lt;/isbn&gt;&lt;urls&gt;&lt;related-urls&gt;&lt;url&gt;https://doi.org/10.1186/s12862-016-0680-6&lt;/url&gt;&lt;/related-urls&gt;&lt;/urls&gt;&lt;electronic-resource-num&gt;10.1186/s12862-016-0680-6&lt;/electronic-resource-num&gt;&lt;/record&gt;&lt;/Cite&gt;&lt;/EndNote&gt;</w:instrText>
      </w:r>
      <w:r w:rsidR="005C4884">
        <w:fldChar w:fldCharType="separate"/>
      </w:r>
      <w:r w:rsidR="00EC3F8B">
        <w:rPr>
          <w:noProof/>
        </w:rPr>
        <w:t>(84)</w:t>
      </w:r>
      <w:r w:rsidR="005C4884">
        <w:fldChar w:fldCharType="end"/>
      </w:r>
      <w:r w:rsidR="003C5DD8" w:rsidRPr="00491E92">
        <w:t>.</w:t>
      </w:r>
    </w:p>
    <w:p w14:paraId="2B7D8924" w14:textId="77777777" w:rsidR="00C61BD5" w:rsidRPr="001B1090" w:rsidRDefault="00C61BD5" w:rsidP="00730815">
      <w:pPr>
        <w:rPr>
          <w:b/>
        </w:rPr>
      </w:pPr>
    </w:p>
    <w:p w14:paraId="48969CDC" w14:textId="77E9DAE3" w:rsidR="00E60FA7" w:rsidRDefault="00442F31" w:rsidP="00491E92">
      <w:r w:rsidRPr="006A727C">
        <w:rPr>
          <w:b/>
          <w:bCs/>
        </w:rPr>
        <w:t>Population genetic variation</w:t>
      </w:r>
    </w:p>
    <w:p w14:paraId="43786105" w14:textId="3EFE10CB" w:rsidR="005C58EB" w:rsidRDefault="00834F1F" w:rsidP="0005696A">
      <w:pPr>
        <w:ind w:firstLine="720"/>
      </w:pPr>
      <w:r w:rsidRPr="00834F1F">
        <w:t xml:space="preserve">When an invasive species colonizes a new location, it </w:t>
      </w:r>
      <w:r w:rsidR="00B3643B">
        <w:t>may initially have</w:t>
      </w:r>
      <w:r w:rsidRPr="00834F1F">
        <w:t xml:space="preserve"> small population sizes and </w:t>
      </w:r>
      <w:r w:rsidR="00B3643B">
        <w:t>lose</w:t>
      </w:r>
      <w:r w:rsidR="00B3643B" w:rsidRPr="00834F1F">
        <w:t xml:space="preserve"> </w:t>
      </w:r>
      <w:r w:rsidRPr="00834F1F">
        <w:t xml:space="preserve">genetic diversity through </w:t>
      </w:r>
      <w:r w:rsidR="00B3643B">
        <w:t>the resulting genetic bottleneck</w:t>
      </w:r>
      <w:r w:rsidRPr="00834F1F">
        <w:t xml:space="preserve">. </w:t>
      </w:r>
      <w:r w:rsidR="00B3643B">
        <w:t>N</w:t>
      </w:r>
      <w:r w:rsidRPr="00834F1F">
        <w:t>ewly established invasive population</w:t>
      </w:r>
      <w:r w:rsidR="00B3643B">
        <w:t>s are expected to be</w:t>
      </w:r>
      <w:r w:rsidR="00B3643B" w:rsidRPr="00834F1F">
        <w:t xml:space="preserve"> </w:t>
      </w:r>
      <w:r w:rsidRPr="00834F1F">
        <w:t xml:space="preserve">genetically less diverse than </w:t>
      </w:r>
      <w:r w:rsidR="00B3643B">
        <w:t xml:space="preserve">populations in </w:t>
      </w:r>
      <w:r w:rsidR="00254F2E">
        <w:t>the native range</w:t>
      </w:r>
      <w:r w:rsidRPr="00834F1F">
        <w:t xml:space="preserve"> </w:t>
      </w:r>
      <w:r w:rsidR="005C4884">
        <w:fldChar w:fldCharType="begin"/>
      </w:r>
      <w:r w:rsidR="00A42ED1">
        <w:instrText xml:space="preserve"> ADDIN EN.CITE &lt;EndNote&gt;&lt;Cite&gt;&lt;Author&gt;Sakai&lt;/Author&gt;&lt;Year&gt;2001&lt;/Year&gt;&lt;RecNum&gt;1706&lt;/RecNum&gt;&lt;DisplayText&gt;(118)&lt;/DisplayText&gt;&lt;record&gt;&lt;rec-number&gt;1706&lt;/rec-number&gt;&lt;foreign-keys&gt;&lt;key app="EN" db-id="z92ztddtipezxpe95dexwdzmvsdr99dttezx" timestamp="1574273590"&gt;1706&lt;/key&gt;&lt;/foreign-keys&gt;&lt;ref-type name="Generic"&gt;13&lt;/ref-type&gt;&lt;contributors&gt;&lt;authors&gt;&lt;author&gt;Sakai, Ann K.&lt;/author&gt;&lt;author&gt;Allendorf, Fred W.&lt;/author&gt;&lt;author&gt;Holt, Jodie S.&lt;/author&gt;&lt;author&gt;Lodge, David M.&lt;/author&gt;&lt;author&gt;Molofsky, Jane&lt;/author&gt;&lt;/authors&gt;&lt;/contributors&gt;&lt;titles&gt;&lt;title&gt;The population biology of invasive species&lt;/title&gt;&lt;secondary-title&gt;Annual Review of Ecology and Systematics&lt;/secondary-title&gt;&lt;/titles&gt;&lt;periodical&gt;&lt;full-title&gt;Annual Review of Ecology and Systematics&lt;/full-title&gt;&lt;abbr-1&gt;Annu. Rev. Ecol. Syst.&lt;/abbr-1&gt;&lt;/periodical&gt;&lt;pages&gt;305-332&lt;/pages&gt;&lt;volume&gt;32&lt;/volume&gt;&lt;dates&gt;&lt;year&gt;2001&lt;/year&gt;&lt;/dates&gt;&lt;urls&gt;&lt;/urls&gt;&lt;/record&gt;&lt;/Cite&gt;&lt;/EndNote&gt;</w:instrText>
      </w:r>
      <w:r w:rsidR="005C4884">
        <w:fldChar w:fldCharType="separate"/>
      </w:r>
      <w:r w:rsidR="00A42ED1">
        <w:rPr>
          <w:noProof/>
        </w:rPr>
        <w:t>(118)</w:t>
      </w:r>
      <w:r w:rsidR="005C4884">
        <w:fldChar w:fldCharType="end"/>
      </w:r>
      <w:r w:rsidRPr="00834F1F">
        <w:t xml:space="preserve">. However, </w:t>
      </w:r>
      <w:r w:rsidR="00254F2E">
        <w:t>m</w:t>
      </w:r>
      <w:r w:rsidRPr="00834F1F">
        <w:t xml:space="preserve">ultiple introductions of an invasive species </w:t>
      </w:r>
      <w:r w:rsidR="00B3643B">
        <w:t xml:space="preserve">can </w:t>
      </w:r>
      <w:r w:rsidR="008F2091">
        <w:t>contribute</w:t>
      </w:r>
      <w:r w:rsidR="008F2091" w:rsidRPr="00834F1F">
        <w:t xml:space="preserve"> </w:t>
      </w:r>
      <w:r w:rsidRPr="00834F1F">
        <w:t xml:space="preserve">diversity from genetically differentiated </w:t>
      </w:r>
      <w:r w:rsidR="00254F2E">
        <w:t xml:space="preserve">source </w:t>
      </w:r>
      <w:r w:rsidRPr="00834F1F">
        <w:t xml:space="preserve">populations. </w:t>
      </w:r>
      <w:r w:rsidR="00254F2E">
        <w:t>As a result,</w:t>
      </w:r>
      <w:r w:rsidR="00254F2E" w:rsidRPr="00834F1F">
        <w:t xml:space="preserve"> the genetic diversity </w:t>
      </w:r>
      <w:r w:rsidR="00B3643B">
        <w:t xml:space="preserve">of populations </w:t>
      </w:r>
      <w:r w:rsidR="00254F2E" w:rsidRPr="00834F1F">
        <w:t xml:space="preserve">within the invaded range can </w:t>
      </w:r>
      <w:r w:rsidR="00B3643B">
        <w:t>exceed those in</w:t>
      </w:r>
      <w:r w:rsidR="00254F2E" w:rsidRPr="00834F1F">
        <w:t xml:space="preserve"> the native ranges </w:t>
      </w:r>
      <w:r w:rsidR="005C4884">
        <w:fldChar w:fldCharType="begin"/>
      </w:r>
      <w:r w:rsidR="009725D1">
        <w:instrText xml:space="preserve"> ADDIN EN.CITE &lt;EndNote&gt;&lt;Cite&gt;&lt;Author&gt;Lavergne&lt;/Author&gt;&lt;Year&gt;2007&lt;/Year&gt;&lt;RecNum&gt;1700&lt;/RecNum&gt;&lt;DisplayText&gt;(80)&lt;/DisplayText&gt;&lt;record&gt;&lt;rec-number&gt;1700&lt;/rec-number&gt;&lt;foreign-keys&gt;&lt;key app="EN" db-id="z92ztddtipezxpe95dexwdzmvsdr99dttezx" timestamp="1574273590"&gt;1700&lt;/key&gt;&lt;/foreign-keys&gt;&lt;ref-type name="Journal Article"&gt;17&lt;/ref-type&gt;&lt;contributors&gt;&lt;authors&gt;&lt;author&gt;Lavergne, Sébastien&lt;/author&gt;&lt;author&gt;Molofsky, Jane&lt;/author&gt;&lt;/authors&gt;&lt;/contributors&gt;&lt;titles&gt;&lt;title&gt;Increased genetic variation and evolutionary potential drive the success of an invasive grass&lt;/title&gt;&lt;secondary-title&gt;Proceedings of the National Academy of Sciences of the United States of America&lt;/secondary-title&gt;&lt;/titles&gt;&lt;periodical&gt;&lt;full-title&gt;Proceedings of the National Academy of Sciences of the United States of America&lt;/full-title&gt;&lt;/periodical&gt;&lt;pages&gt;3883-3888&lt;/pages&gt;&lt;volume&gt;104&lt;/volume&gt;&lt;keywords&gt;&lt;keyword&gt;Biological invasion&lt;/keyword&gt;&lt;keyword&gt;Genotypic diversity&lt;/keyword&gt;&lt;keyword&gt;Multiple immigration&lt;/keyword&gt;&lt;keyword&gt;Phenotypic plasticity&lt;/keyword&gt;&lt;keyword&gt;Range expansion&lt;/keyword&gt;&lt;/keywords&gt;&lt;dates&gt;&lt;year&gt;2007&lt;/year&gt;&lt;/dates&gt;&lt;urls&gt;&lt;/urls&gt;&lt;electronic-resource-num&gt;10.1073/pnas.0607324104&lt;/electronic-resource-num&gt;&lt;/record&gt;&lt;/Cite&gt;&lt;/EndNote&gt;</w:instrText>
      </w:r>
      <w:r w:rsidR="005C4884">
        <w:fldChar w:fldCharType="separate"/>
      </w:r>
      <w:r w:rsidR="00EC3F8B">
        <w:rPr>
          <w:noProof/>
        </w:rPr>
        <w:t>(80)</w:t>
      </w:r>
      <w:r w:rsidR="005C4884">
        <w:fldChar w:fldCharType="end"/>
      </w:r>
      <w:r w:rsidR="00254F2E" w:rsidRPr="00834F1F">
        <w:t xml:space="preserve">. </w:t>
      </w:r>
      <w:r w:rsidRPr="00834F1F">
        <w:t xml:space="preserve">For example, while the total genetic diversity of </w:t>
      </w:r>
      <w:r w:rsidRPr="00834F1F">
        <w:rPr>
          <w:i/>
        </w:rPr>
        <w:t xml:space="preserve">Ambrosia </w:t>
      </w:r>
      <w:proofErr w:type="spellStart"/>
      <w:r w:rsidRPr="00834F1F">
        <w:rPr>
          <w:i/>
        </w:rPr>
        <w:t>artemisiifolia</w:t>
      </w:r>
      <w:proofErr w:type="spellEnd"/>
      <w:r w:rsidRPr="00834F1F">
        <w:t xml:space="preserve"> (common ragweed) </w:t>
      </w:r>
      <w:r w:rsidR="00254F2E">
        <w:t>in</w:t>
      </w:r>
      <w:r w:rsidRPr="00834F1F">
        <w:t xml:space="preserve"> its native</w:t>
      </w:r>
      <w:r w:rsidR="00254F2E">
        <w:t xml:space="preserve"> </w:t>
      </w:r>
      <w:r w:rsidRPr="00834F1F">
        <w:t xml:space="preserve">North American range is similar to that </w:t>
      </w:r>
      <w:r w:rsidR="00254F2E">
        <w:t>in</w:t>
      </w:r>
      <w:r w:rsidRPr="00834F1F">
        <w:t xml:space="preserve"> its invaded European range, admixture among </w:t>
      </w:r>
      <w:r w:rsidRPr="00834F1F">
        <w:lastRenderedPageBreak/>
        <w:t xml:space="preserve">introductions from distinct native range populations </w:t>
      </w:r>
      <w:r w:rsidR="00254F2E">
        <w:t>produced</w:t>
      </w:r>
      <w:r w:rsidRPr="00834F1F">
        <w:t xml:space="preserve"> </w:t>
      </w:r>
      <w:r w:rsidR="00254F2E">
        <w:t>higher local</w:t>
      </w:r>
      <w:r w:rsidRPr="00834F1F">
        <w:t xml:space="preserve"> genetic </w:t>
      </w:r>
      <w:r w:rsidR="00254F2E">
        <w:t>diversity</w:t>
      </w:r>
      <w:r w:rsidRPr="00834F1F">
        <w:t xml:space="preserve"> in </w:t>
      </w:r>
      <w:r w:rsidR="00254F2E">
        <w:t xml:space="preserve">the invasive range </w:t>
      </w:r>
      <w:r w:rsidR="005C4884">
        <w:fldChar w:fldCharType="begin"/>
      </w:r>
      <w:r w:rsidR="009725D1">
        <w:instrText xml:space="preserve"> ADDIN EN.CITE &lt;EndNote&gt;&lt;Cite&gt;&lt;Author&gt;Genton&lt;/Author&gt;&lt;Year&gt;2005&lt;/Year&gt;&lt;RecNum&gt;1716&lt;/RecNum&gt;&lt;DisplayText&gt;(56)&lt;/DisplayText&gt;&lt;record&gt;&lt;rec-number&gt;1716&lt;/rec-number&gt;&lt;foreign-keys&gt;&lt;key app="EN" db-id="z92ztddtipezxpe95dexwdzmvsdr99dttezx" timestamp="1574274074"&gt;1716&lt;/key&gt;&lt;/foreign-keys&gt;&lt;ref-type name="Journal Article"&gt;17&lt;/ref-type&gt;&lt;contributors&gt;&lt;authors&gt;&lt;author&gt;Genton, B. J.&lt;/author&gt;&lt;author&gt;Shykoff, J. A.&lt;/author&gt;&lt;author&gt;Giraud, T.&lt;/author&gt;&lt;/authors&gt;&lt;/contributors&gt;&lt;titles&gt;&lt;title&gt;&lt;style face="normal" font="default" size="100%"&gt;High genetic diversity in French invasive populations of common ragweed, &lt;/style&gt;&lt;style face="italic" font="default" size="100%"&gt;Ambrosia artemisiifolia&lt;/style&gt;&lt;style face="normal" font="default" size="100%"&gt;, as a result of multiple sources of introduction&lt;/style&gt;&lt;/title&gt;&lt;secondary-title&gt;Molecular Ecology&lt;/secondary-title&gt;&lt;/titles&gt;&lt;periodical&gt;&lt;full-title&gt;Molecular Ecology&lt;/full-title&gt;&lt;abbr-1&gt;Mol. Ecol.&lt;/abbr-1&gt;&lt;/periodical&gt;&lt;pages&gt;4275-4285&lt;/pages&gt;&lt;volume&gt;14&lt;/volume&gt;&lt;keywords&gt;&lt;keyword&gt;Bio-invasion&lt;/keyword&gt;&lt;keyword&gt;Microsatellite&lt;/keyword&gt;&lt;keyword&gt;Plant&lt;/keyword&gt;&lt;keyword&gt;Population structure&lt;/keyword&gt;&lt;/keywords&gt;&lt;dates&gt;&lt;year&gt;2005&lt;/year&gt;&lt;/dates&gt;&lt;urls&gt;&lt;/urls&gt;&lt;electronic-resource-num&gt;10.1111/j.1365-294X.2005.02750.x&lt;/electronic-resource-num&gt;&lt;/record&gt;&lt;/Cite&gt;&lt;/EndNote&gt;</w:instrText>
      </w:r>
      <w:r w:rsidR="005C4884">
        <w:fldChar w:fldCharType="separate"/>
      </w:r>
      <w:r w:rsidR="00EC3F8B">
        <w:rPr>
          <w:noProof/>
        </w:rPr>
        <w:t>(56)</w:t>
      </w:r>
      <w:r w:rsidR="005C4884">
        <w:fldChar w:fldCharType="end"/>
      </w:r>
      <w:r w:rsidRPr="00834F1F">
        <w:t>.</w:t>
      </w:r>
      <w:r w:rsidR="00AE0C48" w:rsidRPr="00AE0C48">
        <w:t xml:space="preserve"> </w:t>
      </w:r>
      <w:r w:rsidR="009C2BC1">
        <w:t xml:space="preserve">Because </w:t>
      </w:r>
      <w:r w:rsidR="00822017">
        <w:t xml:space="preserve">coevolution between wild plants and pathogens is expected to </w:t>
      </w:r>
      <w:r w:rsidR="00732709">
        <w:t>lead to</w:t>
      </w:r>
      <w:r w:rsidR="00822017">
        <w:t xml:space="preserve"> </w:t>
      </w:r>
      <w:r w:rsidR="00732709">
        <w:t>genetic variation in resistance</w:t>
      </w:r>
      <w:r w:rsidR="00822017">
        <w:t xml:space="preserve"> within and among host populations</w:t>
      </w:r>
      <w:r w:rsidR="009C2BC1">
        <w:t xml:space="preserve">, </w:t>
      </w:r>
      <w:r w:rsidR="009C2BC1" w:rsidRPr="00D61C98">
        <w:t>m</w:t>
      </w:r>
      <w:r w:rsidR="008B333D" w:rsidRPr="001B3339">
        <w:t xml:space="preserve">ultiple introductions </w:t>
      </w:r>
      <w:r w:rsidR="00B3643B" w:rsidRPr="00730815">
        <w:t>from different source popu</w:t>
      </w:r>
      <w:r w:rsidR="00F150BC" w:rsidRPr="00730815">
        <w:t>l</w:t>
      </w:r>
      <w:r w:rsidR="00B3643B" w:rsidRPr="00730815">
        <w:t xml:space="preserve">ations should </w:t>
      </w:r>
      <w:r w:rsidR="009C2BC1" w:rsidRPr="00730815">
        <w:t>increase variation in</w:t>
      </w:r>
      <w:r w:rsidR="00094359" w:rsidRPr="00730815">
        <w:t xml:space="preserve"> </w:t>
      </w:r>
      <w:r w:rsidR="00856D6D" w:rsidRPr="00D61C98">
        <w:t>pla</w:t>
      </w:r>
      <w:r w:rsidR="00856D6D" w:rsidRPr="001B3339">
        <w:t xml:space="preserve">nt </w:t>
      </w:r>
      <w:r w:rsidR="00E824FC" w:rsidRPr="001B3339">
        <w:t>resistance</w:t>
      </w:r>
      <w:r w:rsidR="00E824FC">
        <w:t xml:space="preserve"> genes</w:t>
      </w:r>
      <w:r w:rsidR="009C2BC1">
        <w:t xml:space="preserve"> </w:t>
      </w:r>
      <w:r w:rsidR="00B3643B">
        <w:t xml:space="preserve">in the </w:t>
      </w:r>
      <w:r w:rsidR="00856D6D">
        <w:t>invaded</w:t>
      </w:r>
      <w:r w:rsidR="00B3643B">
        <w:t xml:space="preserve"> range</w:t>
      </w:r>
      <w:r w:rsidR="009C2BC1">
        <w:t>.</w:t>
      </w:r>
      <w:r w:rsidR="009C2BC1" w:rsidRPr="009C2BC1">
        <w:t xml:space="preserve"> </w:t>
      </w:r>
      <w:r w:rsidR="009C2BC1">
        <w:t xml:space="preserve">In the well-studied </w:t>
      </w:r>
      <w:proofErr w:type="spellStart"/>
      <w:r w:rsidR="009C2BC1">
        <w:rPr>
          <w:i/>
          <w:iCs/>
        </w:rPr>
        <w:t>Linum</w:t>
      </w:r>
      <w:proofErr w:type="spellEnd"/>
      <w:r w:rsidR="009C2BC1">
        <w:rPr>
          <w:i/>
          <w:iCs/>
        </w:rPr>
        <w:t xml:space="preserve"> </w:t>
      </w:r>
      <w:proofErr w:type="spellStart"/>
      <w:r w:rsidR="009C2BC1">
        <w:rPr>
          <w:i/>
          <w:iCs/>
        </w:rPr>
        <w:t>marginale</w:t>
      </w:r>
      <w:proofErr w:type="spellEnd"/>
      <w:r w:rsidR="009C2BC1">
        <w:rPr>
          <w:i/>
          <w:iCs/>
        </w:rPr>
        <w:t>–</w:t>
      </w:r>
      <w:proofErr w:type="spellStart"/>
      <w:r w:rsidR="009C2BC1">
        <w:rPr>
          <w:i/>
          <w:iCs/>
        </w:rPr>
        <w:t>Melampsora</w:t>
      </w:r>
      <w:proofErr w:type="spellEnd"/>
      <w:r w:rsidR="009C2BC1">
        <w:rPr>
          <w:i/>
          <w:iCs/>
        </w:rPr>
        <w:t xml:space="preserve"> </w:t>
      </w:r>
      <w:proofErr w:type="spellStart"/>
      <w:r w:rsidR="009C2BC1">
        <w:rPr>
          <w:i/>
          <w:iCs/>
        </w:rPr>
        <w:t>lini</w:t>
      </w:r>
      <w:proofErr w:type="spellEnd"/>
      <w:r w:rsidR="009C2BC1">
        <w:rPr>
          <w:i/>
          <w:iCs/>
        </w:rPr>
        <w:t xml:space="preserve"> </w:t>
      </w:r>
      <w:r w:rsidR="009C2BC1">
        <w:t xml:space="preserve">flax rust </w:t>
      </w:r>
      <w:proofErr w:type="spellStart"/>
      <w:r w:rsidR="009C2BC1">
        <w:t>pathosystem</w:t>
      </w:r>
      <w:proofErr w:type="spellEnd"/>
      <w:r w:rsidR="009C2BC1">
        <w:t xml:space="preserve"> in the Kiandra Plain of Australia, wild flax harbors at least 17 alleles for resistance to the rust with variation in resistance within and among populations </w:t>
      </w:r>
      <w:r w:rsidR="005C4884">
        <w:fldChar w:fldCharType="begin"/>
      </w:r>
      <w:r w:rsidR="00EC3F8B">
        <w:instrText xml:space="preserve"> ADDIN EN.CITE &lt;EndNote&gt;&lt;Cite&gt;&lt;Author&gt;Thrall&lt;/Author&gt;&lt;Year&gt;2003&lt;/Year&gt;&lt;RecNum&gt;1711&lt;/RecNum&gt;&lt;DisplayText&gt;(138)&lt;/DisplayText&gt;&lt;record&gt;&lt;rec-number&gt;1711&lt;/rec-number&gt;&lt;foreign-keys&gt;&lt;key app="EN" db-id="z92ztddtipezxpe95dexwdzmvsdr99dttezx" timestamp="1574273590"&gt;1711&lt;/key&gt;&lt;/foreign-keys&gt;&lt;ref-type name="Journal Article"&gt;17&lt;/ref-type&gt;&lt;contributors&gt;&lt;authors&gt;&lt;author&gt;Thrall, Peter H.&lt;/author&gt;&lt;author&gt;Burdon, Jeremy J.&lt;/author&gt;&lt;/authors&gt;&lt;/contributors&gt;&lt;titles&gt;&lt;title&gt;Evolution of virulence in a plant host-pathogen metapopulation&lt;/title&gt;&lt;secondary-title&gt;Science&lt;/secondary-title&gt;&lt;/titles&gt;&lt;periodical&gt;&lt;full-title&gt;Science&lt;/full-title&gt;&lt;/periodical&gt;&lt;pages&gt;1735-1737&lt;/pages&gt;&lt;volume&gt;299&lt;/volume&gt;&lt;dates&gt;&lt;year&gt;2003&lt;/year&gt;&lt;/dates&gt;&lt;urls&gt;&lt;/urls&gt;&lt;/record&gt;&lt;/Cite&gt;&lt;/EndNote&gt;</w:instrText>
      </w:r>
      <w:r w:rsidR="005C4884">
        <w:fldChar w:fldCharType="separate"/>
      </w:r>
      <w:r w:rsidR="00EC3F8B">
        <w:rPr>
          <w:noProof/>
        </w:rPr>
        <w:t>(138)</w:t>
      </w:r>
      <w:r w:rsidR="005C4884">
        <w:fldChar w:fldCharType="end"/>
      </w:r>
      <w:r w:rsidR="009C2BC1">
        <w:t>. Genetic variation in disease resistance</w:t>
      </w:r>
      <w:r w:rsidR="004C5333">
        <w:t xml:space="preserve"> has been reported in</w:t>
      </w:r>
      <w:r w:rsidR="009C2BC1">
        <w:t xml:space="preserve"> invasive plant</w:t>
      </w:r>
      <w:r w:rsidR="004C5333">
        <w:t xml:space="preserve"> populations</w:t>
      </w:r>
      <w:r w:rsidR="009C2BC1">
        <w:t xml:space="preserve"> </w:t>
      </w:r>
      <w:r w:rsidR="004C5333">
        <w:t xml:space="preserve">against </w:t>
      </w:r>
      <w:r w:rsidR="00410E11">
        <w:t xml:space="preserve">fungal pathogens investigated as </w:t>
      </w:r>
      <w:proofErr w:type="spellStart"/>
      <w:r w:rsidR="00410E11">
        <w:t>biocontrols</w:t>
      </w:r>
      <w:proofErr w:type="spellEnd"/>
      <w:r w:rsidR="009C2BC1">
        <w:t xml:space="preserve"> </w:t>
      </w:r>
      <w:r w:rsidR="005C4884">
        <w:fldChar w:fldCharType="begin">
          <w:fldData xml:space="preserve">PEVuZE5vdGU+PENpdGU+PEF1dGhvcj5NZXllcjwvQXV0aG9yPjxZZWFyPjIwMTA8L1llYXI+PFJl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==
</w:fldData>
        </w:fldChar>
      </w:r>
      <w:r w:rsidR="00EC3F8B">
        <w:instrText xml:space="preserve"> ADDIN EN.CITE </w:instrText>
      </w:r>
      <w:r w:rsidR="00EC3F8B">
        <w:fldChar w:fldCharType="begin">
          <w:fldData xml:space="preserve">PEVuZE5vdGU+PENpdGU+PEF1dGhvcj5NZXllcjwvQXV0aG9yPjxZZWFyPjIwMTA8L1llYXI+PFJl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==
</w:fldData>
        </w:fldChar>
      </w:r>
      <w:r w:rsidR="00EC3F8B">
        <w:instrText xml:space="preserve"> ADDIN EN.CITE.DATA </w:instrText>
      </w:r>
      <w:r w:rsidR="00EC3F8B">
        <w:fldChar w:fldCharType="end"/>
      </w:r>
      <w:r w:rsidR="005C4884">
        <w:fldChar w:fldCharType="separate"/>
      </w:r>
      <w:r w:rsidR="00EC3F8B">
        <w:rPr>
          <w:noProof/>
        </w:rPr>
        <w:t>(19, 25, 91)</w:t>
      </w:r>
      <w:r w:rsidR="005C4884">
        <w:fldChar w:fldCharType="end"/>
      </w:r>
      <w:r w:rsidR="009C2BC1">
        <w:t xml:space="preserve">. </w:t>
      </w:r>
    </w:p>
    <w:p w14:paraId="22E5CD32" w14:textId="3CB3A622" w:rsidR="00A94380" w:rsidRDefault="00A04ADA" w:rsidP="00A94380">
      <w:pPr>
        <w:ind w:firstLine="720"/>
      </w:pPr>
      <w:r>
        <w:t>In comparison, c</w:t>
      </w:r>
      <w:r w:rsidR="00834F1F" w:rsidRPr="00834F1F">
        <w:t xml:space="preserve">rops undergo a loss of genetic variation during domestication. </w:t>
      </w:r>
      <w:r w:rsidR="00AE0C48" w:rsidRPr="00834F1F">
        <w:t>On average, domesticated annual</w:t>
      </w:r>
      <w:r w:rsidR="00AE0C48">
        <w:t xml:space="preserve"> </w:t>
      </w:r>
      <w:r w:rsidR="00AE0C48" w:rsidRPr="00834F1F">
        <w:t>s</w:t>
      </w:r>
      <w:r w:rsidR="00AE0C48">
        <w:t>pecies</w:t>
      </w:r>
      <w:r w:rsidR="00AE0C48" w:rsidRPr="00834F1F">
        <w:t xml:space="preserve"> retain </w:t>
      </w:r>
      <w:r w:rsidR="00AE0C48">
        <w:t>only</w:t>
      </w:r>
      <w:r w:rsidR="00AE0C48" w:rsidRPr="00834F1F">
        <w:t xml:space="preserve"> </w:t>
      </w:r>
      <w:r w:rsidR="00AE0C48">
        <w:t>60</w:t>
      </w:r>
      <w:r w:rsidR="00AE0C48" w:rsidRPr="00834F1F">
        <w:t xml:space="preserve">% </w:t>
      </w:r>
      <w:r w:rsidR="00834F1F" w:rsidRPr="00834F1F">
        <w:t xml:space="preserve">of the genetic variation of their wild relatives </w:t>
      </w:r>
      <w:r w:rsidR="005C4884">
        <w:fldChar w:fldCharType="begin"/>
      </w:r>
      <w:r w:rsidR="00AC033E">
        <w:instrText xml:space="preserve"> ADDIN EN.CITE &lt;EndNote&gt;&lt;Cite&gt;&lt;Author&gt;Miller&lt;/Author&gt;&lt;Year&gt;2011&lt;/Year&gt;&lt;RecNum&gt;4&lt;/RecNum&gt;&lt;DisplayText&gt;(94)&lt;/DisplayText&gt;&lt;record&gt;&lt;rec-number&gt;4&lt;/rec-number&gt;&lt;foreign-keys&gt;&lt;key app="EN" db-id="9p2t5900d5f9pge2dd6xfe58vtxvprvzstwd" timestamp="1574717035"&gt;4&lt;/key&gt;&lt;/foreign-keys&gt;&lt;ref-type name="Journal Article"&gt;17&lt;/ref-type&gt;&lt;contributors&gt;&lt;authors&gt;&lt;author&gt;Miller, Allison J.&lt;/author&gt;&lt;author&gt;Gross, Briana L.&lt;/author&gt;&lt;/authors&gt;&lt;/contributors&gt;&lt;titles&gt;&lt;title&gt;From forest to field: Perennial fruit crop domestication&lt;/title&gt;&lt;secondary-title&gt;American Journal of Botany&lt;/secondary-title&gt;&lt;/titles&gt;&lt;pages&gt;1389-1414&lt;/pages&gt;&lt;volume&gt;98&lt;/volume&gt;&lt;dates&gt;&lt;year&gt;2011&lt;/year&gt;&lt;/dates&gt;&lt;urls&gt;&lt;/urls&gt;&lt;electronic-resource-num&gt;10.3732/ajb.1000522&lt;/electronic-resource-num&gt;&lt;/record&gt;&lt;/Cite&gt;&lt;/EndNote&gt;</w:instrText>
      </w:r>
      <w:r w:rsidR="005C4884">
        <w:fldChar w:fldCharType="separate"/>
      </w:r>
      <w:r w:rsidR="00AC033E">
        <w:rPr>
          <w:noProof/>
        </w:rPr>
        <w:t>(94)</w:t>
      </w:r>
      <w:r w:rsidR="005C4884">
        <w:fldChar w:fldCharType="end"/>
      </w:r>
      <w:r w:rsidR="00834F1F" w:rsidRPr="00834F1F">
        <w:t xml:space="preserve">. The majority of this loss in genetic variation </w:t>
      </w:r>
      <w:r w:rsidR="00010059">
        <w:t>is attributed to the use of</w:t>
      </w:r>
      <w:r w:rsidR="00834F1F" w:rsidRPr="00834F1F">
        <w:t xml:space="preserve"> modern varieties </w:t>
      </w:r>
      <w:r w:rsidR="00822017">
        <w:t>instead of</w:t>
      </w:r>
      <w:r w:rsidR="00822017" w:rsidRPr="00834F1F">
        <w:t xml:space="preserve"> </w:t>
      </w:r>
      <w:r w:rsidR="00834F1F" w:rsidRPr="00834F1F">
        <w:t xml:space="preserve">landraces </w:t>
      </w:r>
      <w:r w:rsidR="005C4884">
        <w:fldChar w:fldCharType="begin"/>
      </w:r>
      <w:r w:rsidR="00AC033E">
        <w:instrText xml:space="preserve"> ADDIN EN.CITE &lt;EndNote&gt;&lt;Cite&gt;&lt;Author&gt;Van De Wouw&lt;/Author&gt;&lt;Year&gt;2009&lt;/Year&gt;&lt;RecNum&gt;1730&lt;/RecNum&gt;&lt;DisplayText&gt;(143)&lt;/DisplayText&gt;&lt;record&gt;&lt;rec-number&gt;1730&lt;/rec-number&gt;&lt;foreign-keys&gt;&lt;key app="EN" db-id="z92ztddtipezxpe95dexwdzmvsdr99dttezx" timestamp="1574274074"&gt;1730&lt;/key&gt;&lt;/foreign-keys&gt;&lt;ref-type name="Journal Article"&gt;17&lt;/ref-type&gt;&lt;contributors&gt;&lt;authors&gt;&lt;author&gt;Van De Wouw, Mark&lt;/author&gt;&lt;author&gt;Kik, Chris&lt;/author&gt;&lt;author&gt;Van Hintum, Theo&lt;/author&gt;&lt;author&gt;Van Treuren, Rob&lt;/author&gt;&lt;author&gt;Visser, Bert&lt;/author&gt;&lt;/authors&gt;&lt;/contributors&gt;&lt;titles&gt;&lt;title&gt;Genetic erosion in crops: concept, research results and challenges&lt;/title&gt;&lt;secondary-title&gt;Plant Genetic Resources: Characterization and Utilization&lt;/secondary-title&gt;&lt;/titles&gt;&lt;pages&gt;1-15&lt;/pages&gt;&lt;volume&gt;8&lt;/volume&gt;&lt;keywords&gt;&lt;keyword&gt;crop diversity&lt;/keyword&gt;&lt;keyword&gt;genetic erosion&lt;/keyword&gt;&lt;keyword&gt;modernization bottleneck&lt;/keyword&gt;&lt;/keywords&gt;&lt;dates&gt;&lt;year&gt;2009&lt;/year&gt;&lt;/dates&gt;&lt;urls&gt;&lt;/urls&gt;&lt;electronic-resource-num&gt;10.1017/S1479262109990062&lt;/electronic-resource-num&gt;&lt;/record&gt;&lt;/Cite&gt;&lt;/EndNote&gt;</w:instrText>
      </w:r>
      <w:r w:rsidR="005C4884">
        <w:fldChar w:fldCharType="separate"/>
      </w:r>
      <w:r w:rsidR="00230A20">
        <w:rPr>
          <w:noProof/>
        </w:rPr>
        <w:t>(143)</w:t>
      </w:r>
      <w:r w:rsidR="005C4884">
        <w:fldChar w:fldCharType="end"/>
      </w:r>
      <w:r w:rsidR="00834F1F" w:rsidRPr="00834F1F">
        <w:t xml:space="preserve">. Even when genetic diversity is maintained among varieties, modern crop production </w:t>
      </w:r>
      <w:r w:rsidR="007D63FC">
        <w:t>is</w:t>
      </w:r>
      <w:r w:rsidR="00834F1F" w:rsidRPr="00834F1F">
        <w:t xml:space="preserve"> dominated by a limited number of cultivars that have been artificially selected for desired agronomic traits, which may result in the same set of alleles across </w:t>
      </w:r>
      <w:r w:rsidR="00822017">
        <w:t xml:space="preserve">widely used </w:t>
      </w:r>
      <w:r w:rsidR="00834F1F" w:rsidRPr="00834F1F">
        <w:t xml:space="preserve">cultivars. The result is a genetically uniform landscape that is </w:t>
      </w:r>
      <w:r w:rsidR="00822017">
        <w:t>ripe for the outbreak of</w:t>
      </w:r>
      <w:r w:rsidR="00834F1F" w:rsidRPr="00834F1F">
        <w:t xml:space="preserve"> </w:t>
      </w:r>
      <w:r w:rsidR="00822017">
        <w:t xml:space="preserve">damaging </w:t>
      </w:r>
      <w:r w:rsidR="00834F1F" w:rsidRPr="00834F1F">
        <w:t xml:space="preserve">plant disease epidemics. In the 1960’s, seed corn companies began using Texas male sterile cytoplasm to eliminate the need for costly </w:t>
      </w:r>
      <w:proofErr w:type="spellStart"/>
      <w:r w:rsidR="00834F1F" w:rsidRPr="00834F1F">
        <w:t>detassling</w:t>
      </w:r>
      <w:proofErr w:type="spellEnd"/>
      <w:r w:rsidR="00834F1F" w:rsidRPr="00834F1F">
        <w:t xml:space="preserve">. However, these hybrids were susceptible to </w:t>
      </w:r>
      <w:proofErr w:type="spellStart"/>
      <w:r w:rsidR="00834F1F" w:rsidRPr="00834F1F">
        <w:rPr>
          <w:i/>
        </w:rPr>
        <w:t>Cochliobolous</w:t>
      </w:r>
      <w:proofErr w:type="spellEnd"/>
      <w:r w:rsidR="00834F1F" w:rsidRPr="00834F1F">
        <w:rPr>
          <w:i/>
        </w:rPr>
        <w:t xml:space="preserve"> </w:t>
      </w:r>
      <w:proofErr w:type="spellStart"/>
      <w:r w:rsidR="00834F1F" w:rsidRPr="00834F1F">
        <w:rPr>
          <w:i/>
        </w:rPr>
        <w:t>heterostrophus</w:t>
      </w:r>
      <w:proofErr w:type="spellEnd"/>
      <w:r w:rsidR="00834F1F" w:rsidRPr="00834F1F">
        <w:t xml:space="preserve">. The unseasonably warm and wet conditions of 1970 allowed this pathogen to proliferate to epidemic proportions, resulting in the loss of 15% of US corn production </w:t>
      </w:r>
      <w:r w:rsidR="005C4884">
        <w:fldChar w:fldCharType="begin"/>
      </w:r>
      <w:r w:rsidR="00230A20">
        <w:instrText xml:space="preserve"> ADDIN EN.CITE &lt;EndNote&gt;&lt;Cite&gt;&lt;Author&gt;Bruns&lt;/Author&gt;&lt;Year&gt;2017&lt;/Year&gt;&lt;RecNum&gt;1697&lt;/RecNum&gt;&lt;DisplayText&gt;(21)&lt;/DisplayText&gt;&lt;record&gt;&lt;rec-number&gt;1697&lt;/rec-number&gt;&lt;foreign-keys&gt;&lt;key app="EN" db-id="z92ztddtipezxpe95dexwdzmvsdr99dttezx" timestamp="1574273590"&gt;1697&lt;/key&gt;&lt;/foreign-keys&gt;&lt;ref-type name="Journal Article"&gt;17&lt;/ref-type&gt;&lt;contributors&gt;&lt;authors&gt;&lt;author&gt;Bruns, H. A.&lt;/author&gt;&lt;/authors&gt;&lt;/contributors&gt;&lt;auth-address&gt;USDA ARS, Crop Prod Syst Res Unit, POB 350,141 Expt Stn Road, Stoneville, MS 38776 USA&lt;/auth-address&gt;&lt;titles&gt;&lt;title&gt;Southern corn leaf blight: A story worth retelling&lt;/title&gt;&lt;secondary-title&gt;Agronomy Journal&lt;/secondary-title&gt;&lt;alt-title&gt;Agron J&lt;/alt-title&gt;&lt;/titles&gt;&lt;periodical&gt;&lt;full-title&gt;Agronomy Journal&lt;/full-title&gt;&lt;abbr-1&gt;Agron. J.&lt;/abbr-1&gt;&lt;/periodical&gt;&lt;pages&gt;1218-1224&lt;/pages&gt;&lt;volume&gt;109&lt;/volume&gt;&lt;number&gt;4&lt;/number&gt;&lt;keywords&gt;&lt;keyword&gt;cytoplasmic male-sterility&lt;/keyword&gt;&lt;keyword&gt;zea-mays&lt;/keyword&gt;&lt;keyword&gt;maize germplasm&lt;/keyword&gt;&lt;keyword&gt;t-cytoplasm&lt;/keyword&gt;&lt;keyword&gt;inheritance&lt;/keyword&gt;&lt;keyword&gt;maydis&lt;/keyword&gt;&lt;/keywords&gt;&lt;dates&gt;&lt;year&gt;2017&lt;/year&gt;&lt;pub-dates&gt;&lt;date&gt;Jul-Aug&lt;/date&gt;&lt;/pub-dates&gt;&lt;/dates&gt;&lt;isbn&gt;0002-1962&lt;/isbn&gt;&lt;accession-num&gt;WOS:000410407900005&lt;/accession-num&gt;&lt;urls&gt;&lt;related-urls&gt;&lt;url&gt;&amp;lt;Go to ISI&amp;gt;://WOS:000410407900005&lt;/url&gt;&lt;/related-urls&gt;&lt;/urls&gt;&lt;electronic-resource-num&gt;10.2134/agronj2017.01.0006&lt;/electronic-resource-num&gt;&lt;language&gt;English&lt;/language&gt;&lt;/record&gt;&lt;/Cite&gt;&lt;/EndNote&gt;</w:instrText>
      </w:r>
      <w:r w:rsidR="005C4884">
        <w:fldChar w:fldCharType="separate"/>
      </w:r>
      <w:r w:rsidR="00230A20">
        <w:rPr>
          <w:noProof/>
        </w:rPr>
        <w:t>(21)</w:t>
      </w:r>
      <w:r w:rsidR="005C4884">
        <w:fldChar w:fldCharType="end"/>
      </w:r>
      <w:r w:rsidR="00834F1F" w:rsidRPr="00834F1F">
        <w:t xml:space="preserve">. </w:t>
      </w:r>
      <w:r w:rsidR="00AE0C48">
        <w:t xml:space="preserve">Similarly, </w:t>
      </w:r>
      <w:r w:rsidR="00834F1F" w:rsidRPr="00834F1F">
        <w:t xml:space="preserve">wheat cultivars </w:t>
      </w:r>
      <w:r w:rsidR="007D1331">
        <w:t xml:space="preserve">with </w:t>
      </w:r>
      <w:r w:rsidR="00C34D2F">
        <w:t xml:space="preserve">Yr17 </w:t>
      </w:r>
      <w:r w:rsidR="007D1331">
        <w:t xml:space="preserve">resistance to </w:t>
      </w:r>
      <w:r w:rsidR="007D1331" w:rsidRPr="00834F1F">
        <w:t xml:space="preserve">yellow rust (stripe rust) </w:t>
      </w:r>
      <w:r w:rsidR="00834F1F" w:rsidRPr="00834F1F">
        <w:t xml:space="preserve">were </w:t>
      </w:r>
      <w:r w:rsidR="00C34D2F">
        <w:t xml:space="preserve">widely </w:t>
      </w:r>
      <w:r w:rsidR="00834F1F" w:rsidRPr="00834F1F">
        <w:t>use</w:t>
      </w:r>
      <w:r w:rsidR="00C34D2F">
        <w:t>d</w:t>
      </w:r>
      <w:r w:rsidR="00834F1F" w:rsidRPr="00834F1F">
        <w:t xml:space="preserve"> in Europe </w:t>
      </w:r>
      <w:r w:rsidR="00C34D2F">
        <w:t>in</w:t>
      </w:r>
      <w:r w:rsidR="00C34D2F" w:rsidRPr="00834F1F">
        <w:t xml:space="preserve"> </w:t>
      </w:r>
      <w:r w:rsidR="00834F1F" w:rsidRPr="00834F1F">
        <w:t>the early 1990s</w:t>
      </w:r>
      <w:r w:rsidR="007D1331">
        <w:t xml:space="preserve"> </w:t>
      </w:r>
      <w:r w:rsidR="005C4884">
        <w:fldChar w:fldCharType="begin"/>
      </w:r>
      <w:r w:rsidR="00B2731A">
        <w:instrText xml:space="preserve"> ADDIN EN.CITE &lt;EndNote&gt;&lt;Cite&gt;&lt;Author&gt;Bayles&lt;/Author&gt;&lt;Year&gt;2000&lt;/Year&gt;&lt;RecNum&gt;1695&lt;/RecNum&gt;&lt;DisplayText&gt;(9)&lt;/DisplayText&gt;&lt;record&gt;&lt;rec-number&gt;1695&lt;/rec-number&gt;&lt;foreign-keys&gt;&lt;key app="EN" db-id="z92ztddtipezxpe95dexwdzmvsdr99dttezx" timestamp="1574273590"&gt;1695&lt;/key&gt;&lt;/foreign-keys&gt;&lt;ref-type name="Generic"&gt;13&lt;/ref-type&gt;&lt;contributors&gt;&lt;authors&gt;&lt;author&gt;Bayles, Rosemary&lt;/author&gt;&lt;author&gt;Flath, Kerstin&lt;/author&gt;&lt;author&gt;Hovmøller, Mogens&lt;/author&gt;&lt;author&gt;de, Claude&lt;/author&gt;&lt;author&gt;Bayles, Rosemary A&lt;/author&gt;&lt;author&gt;Hovmøller, Mogens S&lt;/author&gt;&lt;author&gt;de Vallavieille-Pope, Claude&lt;/author&gt;&lt;author&gt;Bayles, Ra&lt;/author&gt;&lt;/authors&gt;&lt;/contributors&gt;&lt;titles&gt;&lt;title&gt;Breakdown of the Yr17 resistance to yellow rust of wheat in northern Europe&lt;/title&gt;&lt;secondary-title&gt;Agronomie, EDP Sciences&lt;/secondary-title&gt;&lt;/titles&gt;&lt;periodical&gt;&lt;full-title&gt;Agronomie, EDP Sciences&lt;/full-title&gt;&lt;/periodical&gt;&lt;pages&gt;805-811&lt;/pages&gt;&lt;volume&gt;20&lt;/volume&gt;&lt;number&gt;7&lt;/number&gt;&lt;dates&gt;&lt;year&gt;2000&lt;/year&gt;&lt;/dates&gt;&lt;urls&gt;&lt;/urls&gt;&lt;electronic-resource-num&gt;10.1051/agro:2000176ï&lt;/electronic-resource-num&gt;&lt;/record&gt;&lt;/Cite&gt;&lt;/EndNote&gt;</w:instrText>
      </w:r>
      <w:r w:rsidR="005C4884">
        <w:fldChar w:fldCharType="separate"/>
      </w:r>
      <w:r w:rsidR="00175E54">
        <w:rPr>
          <w:noProof/>
        </w:rPr>
        <w:t>(9)</w:t>
      </w:r>
      <w:r w:rsidR="005C4884">
        <w:fldChar w:fldCharType="end"/>
      </w:r>
      <w:r w:rsidR="00834F1F" w:rsidRPr="00834F1F">
        <w:t xml:space="preserve">. Breakdown of Yr17 resistance was detected in 1994. Although boom-and-bust cycles have been best described on cereals and rusts, many examples exist for the breakdown of resistance following widespread adoption of </w:t>
      </w:r>
      <w:r w:rsidR="00763510">
        <w:t>varieties with major gene resistance</w:t>
      </w:r>
      <w:r w:rsidR="00834F1F" w:rsidRPr="00834F1F">
        <w:t xml:space="preserve"> </w:t>
      </w:r>
      <w:r w:rsidR="005C4884">
        <w:fldChar w:fldCharType="begin">
          <w:fldData xml:space="preserve">PEVuZE5vdGU+PENpdGU+PEF1dGhvcj5Sb3V4ZWw8L0F1dGhvcj48WWVhcj4yMDAzPC9ZZWFyPjxS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</w:fldData>
        </w:fldChar>
      </w:r>
      <w:r w:rsidR="00230A20">
        <w:instrText xml:space="preserve"> ADDIN EN.CITE </w:instrText>
      </w:r>
      <w:r w:rsidR="00230A20">
        <w:fldChar w:fldCharType="begin">
          <w:fldData xml:space="preserve">PEVuZE5vdGU+PENpdGU+PEF1dGhvcj5Sb3V4ZWw8L0F1dGhvcj48WWVhcj4yMDAzPC9ZZWFyPjxS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</w:fldData>
        </w:fldChar>
      </w:r>
      <w:r w:rsidR="00230A20">
        <w:instrText xml:space="preserve"> ADDIN EN.CITE.DATA </w:instrText>
      </w:r>
      <w:r w:rsidR="00230A20">
        <w:fldChar w:fldCharType="end"/>
      </w:r>
      <w:r w:rsidR="005C4884">
        <w:fldChar w:fldCharType="separate"/>
      </w:r>
      <w:r w:rsidR="00EC3F8B">
        <w:rPr>
          <w:noProof/>
        </w:rPr>
        <w:t>(117, 135)</w:t>
      </w:r>
      <w:r w:rsidR="005C4884">
        <w:fldChar w:fldCharType="end"/>
      </w:r>
      <w:r w:rsidR="00834F1F" w:rsidRPr="00834F1F">
        <w:t xml:space="preserve">. The rapid and repeated breakdown of resistance in numerous hosts underscores the risk </w:t>
      </w:r>
      <w:r w:rsidR="00822017">
        <w:t>posed by</w:t>
      </w:r>
      <w:r w:rsidR="00822017" w:rsidRPr="00834F1F">
        <w:t xml:space="preserve"> genetic uniformity </w:t>
      </w:r>
      <w:r w:rsidR="00822017">
        <w:t>for facilitating</w:t>
      </w:r>
      <w:r w:rsidR="00834F1F" w:rsidRPr="00834F1F">
        <w:t xml:space="preserve"> pathogen evolution. In an effort to reduce the risk of pathogens overcoming resistance, growing attention has been paid to the use of host cultivar mixtures</w:t>
      </w:r>
      <w:r w:rsidR="00CF6348">
        <w:t xml:space="preserve"> to disrupt directional selection </w:t>
      </w:r>
      <w:r w:rsidR="005C4884">
        <w:fldChar w:fldCharType="begin"/>
      </w:r>
      <w:r w:rsidR="00EC3F8B">
        <w:instrText xml:space="preserve"> ADDIN EN.CITE &lt;EndNote&gt;&lt;Cite&gt;&lt;Author&gt;Mikaberidze&lt;/Author&gt;&lt;Year&gt;2015&lt;/Year&gt;&lt;RecNum&gt;1720&lt;/RecNum&gt;&lt;DisplayText&gt;(92)&lt;/DisplayText&gt;&lt;record&gt;&lt;rec-number&gt;1720&lt;/rec-number&gt;&lt;foreign-keys&gt;&lt;key app="EN" db-id="z92ztddtipezxpe95dexwdzmvsdr99dttezx" timestamp="1574274074"&gt;1720&lt;/key&gt;&lt;/foreign-keys&gt;&lt;contributors&gt;&lt;authors&gt;&lt;author&gt;Mikaberidze, A.&lt;/author&gt;&lt;author&gt;McDonald, B. A.&lt;/author&gt;&lt;author&gt;Bonhoeffer, S.&lt;/author&gt;&lt;/authors&gt;&lt;/contributors&gt;&lt;titles&gt;&lt;title&gt;Developing smarter host mixtures to control plant disease&lt;/title&gt;&lt;secondary-title&gt;Plant Pathology&lt;/secondary-title&gt;&lt;/titles&gt;&lt;periodical&gt;&lt;full-title&gt;Plant Pathology&lt;/full-title&gt;&lt;abbr-1&gt;Plant Pathol.&lt;/abbr-1&gt;&lt;/periodical&gt;&lt;pages&gt;996-1004&lt;/pages&gt;&lt;volume&gt;64&lt;/volume&gt;&lt;dates&gt;&lt;year&gt;2015&lt;/year&gt;&lt;/dates&gt;&lt;urls&gt;&lt;/urls&gt;&lt;electronic-resource-num&gt;10.1111/ppa.12321&lt;/electronic-resource-num&gt;&lt;/record&gt;&lt;/Cite&gt;&lt;/EndNote&gt;</w:instrText>
      </w:r>
      <w:r w:rsidR="005C4884">
        <w:fldChar w:fldCharType="separate"/>
      </w:r>
      <w:r w:rsidR="00EC3F8B">
        <w:rPr>
          <w:noProof/>
        </w:rPr>
        <w:t>(92)</w:t>
      </w:r>
      <w:r w:rsidR="005C4884">
        <w:fldChar w:fldCharType="end"/>
      </w:r>
      <w:r w:rsidR="00834F1F" w:rsidRPr="00834F1F">
        <w:t xml:space="preserve">. A widespread example of this practice is the use of refuge corn for the maintenance of </w:t>
      </w:r>
      <w:proofErr w:type="spellStart"/>
      <w:r w:rsidR="00834F1F" w:rsidRPr="00834F1F">
        <w:t>Bt</w:t>
      </w:r>
      <w:proofErr w:type="spellEnd"/>
      <w:r w:rsidR="00834F1F" w:rsidRPr="00834F1F">
        <w:t>-toxicity. In this case, non-</w:t>
      </w:r>
      <w:proofErr w:type="spellStart"/>
      <w:r w:rsidR="00834F1F" w:rsidRPr="00834F1F">
        <w:t>Bt</w:t>
      </w:r>
      <w:proofErr w:type="spellEnd"/>
      <w:r w:rsidR="00834F1F" w:rsidRPr="00834F1F">
        <w:t xml:space="preserve"> corn is planted among </w:t>
      </w:r>
      <w:proofErr w:type="spellStart"/>
      <w:r w:rsidR="00834F1F" w:rsidRPr="00834F1F">
        <w:t>Bt</w:t>
      </w:r>
      <w:proofErr w:type="spellEnd"/>
      <w:r w:rsidR="00834F1F" w:rsidRPr="00834F1F">
        <w:t xml:space="preserve"> corn, allowing the survival of susceptible organisms, and preventing the fixation of resistance alleles within insect populations </w:t>
      </w:r>
      <w:r w:rsidR="005C4884">
        <w:fldChar w:fldCharType="begin"/>
      </w:r>
      <w:r w:rsidR="00230A20">
        <w:instrText xml:space="preserve"> ADDIN EN.CITE &lt;EndNote&gt;&lt;Cite&gt;&lt;Author&gt;Siegfried&lt;/Author&gt;&lt;Year&gt;2012&lt;/Year&gt;&lt;RecNum&gt;1766&lt;/RecNum&gt;&lt;DisplayText&gt;(125)&lt;/DisplayText&gt;&lt;record&gt;&lt;rec-number&gt;1766&lt;/rec-number&gt;&lt;foreign-keys&gt;&lt;key app="EN" db-id="z92ztddtipezxpe95dexwdzmvsdr99dttezx" timestamp="1575143975"&gt;1766&lt;/key&gt;&lt;/foreign-keys&gt;&lt;ref-type name="Journal Article"&gt;17&lt;/ref-type&gt;&lt;contributors&gt;&lt;authors&gt;&lt;author&gt;Siegfried, Blair D.&lt;/author&gt;&lt;author&gt;Hellmich, Richard L.&lt;/author&gt;&lt;/authors&gt;&lt;/contributors&gt;&lt;titles&gt;&lt;title&gt;Understanding successful resistance management&lt;/title&gt;&lt;secondary-title&gt;GM Crops &amp;amp; Food&lt;/secondary-title&gt;&lt;/titles&gt;&lt;periodical&gt;&lt;full-title&gt;GM Crops &amp;amp; Food&lt;/full-title&gt;&lt;/periodical&gt;&lt;pages&gt;184-193&lt;/pages&gt;&lt;volume&gt;3&lt;/volume&gt;&lt;number&gt;3&lt;/number&gt;&lt;dates&gt;&lt;year&gt;2012&lt;/year&gt;&lt;pub-dates&gt;&lt;date&gt;2012/07/01&lt;/date&gt;&lt;/pub-dates&gt;&lt;/dates&gt;&lt;publisher&gt;Taylor &amp;amp; Francis&lt;/publisher&gt;&lt;isbn&gt;2164-5698&lt;/isbn&gt;&lt;urls&gt;&lt;related-urls&gt;&lt;url&gt;https://doi.org/10.4161/gmcr.20715&lt;/url&gt;&lt;/related-urls&gt;&lt;/urls&gt;&lt;electronic-resource-num&gt;10.4161/gmcr.20715&lt;/electronic-resource-num&gt;&lt;/record&gt;&lt;/Cite&gt;&lt;/EndNote&gt;</w:instrText>
      </w:r>
      <w:r w:rsidR="005C4884">
        <w:fldChar w:fldCharType="separate"/>
      </w:r>
      <w:r w:rsidR="00230A20">
        <w:rPr>
          <w:noProof/>
        </w:rPr>
        <w:t>(125)</w:t>
      </w:r>
      <w:r w:rsidR="005C4884">
        <w:fldChar w:fldCharType="end"/>
      </w:r>
      <w:r w:rsidR="00834F1F" w:rsidRPr="00834F1F">
        <w:t xml:space="preserve">. </w:t>
      </w:r>
    </w:p>
    <w:p w14:paraId="71F8EAFF" w14:textId="2337D1C3" w:rsidR="00834F1F" w:rsidRPr="00834F1F" w:rsidRDefault="00A94380" w:rsidP="00AE175F">
      <w:pPr>
        <w:ind w:firstLine="720"/>
      </w:pPr>
      <w:r>
        <w:t>In addition to greater genetic variation in resistance within populations, i</w:t>
      </w:r>
      <w:r w:rsidR="000E341F">
        <w:t xml:space="preserve">nvasive plants </w:t>
      </w:r>
      <w:r w:rsidR="00B25FCD">
        <w:t>should</w:t>
      </w:r>
      <w:r w:rsidR="008F7560">
        <w:t xml:space="preserve"> </w:t>
      </w:r>
      <w:r w:rsidR="000E341F">
        <w:t xml:space="preserve">exhibit variation in disease resistance across years. </w:t>
      </w:r>
      <w:r w:rsidR="00C34D2F">
        <w:t xml:space="preserve">While crops </w:t>
      </w:r>
      <w:r w:rsidR="00C34D2F" w:rsidRPr="00834F1F">
        <w:t xml:space="preserve">are bred to quickly emerge after planting, wild populations typically have overlapping generations due to persistent between-year seed banks, resulting from seed dormancy. </w:t>
      </w:r>
      <w:r w:rsidR="00B25FCD">
        <w:t>When a disease epidemic in a single year causes high mortality or loss of seed production</w:t>
      </w:r>
      <w:r w:rsidR="00B25FCD" w:rsidRPr="00834F1F">
        <w:t xml:space="preserve">, the population may be protected by </w:t>
      </w:r>
      <w:r w:rsidR="00B25FCD">
        <w:t>a</w:t>
      </w:r>
      <w:r w:rsidR="00B25FCD" w:rsidRPr="00834F1F">
        <w:t xml:space="preserve"> seed bank, allowing </w:t>
      </w:r>
      <w:r w:rsidR="00B25FCD">
        <w:t>recovery</w:t>
      </w:r>
      <w:r w:rsidR="00B25FCD" w:rsidRPr="00834F1F">
        <w:t xml:space="preserve"> in following years. This </w:t>
      </w:r>
      <w:r w:rsidR="00B25FCD">
        <w:t xml:space="preserve">life history attribute </w:t>
      </w:r>
      <w:r w:rsidR="00B25FCD" w:rsidRPr="00834F1F">
        <w:t xml:space="preserve">also means that not all individuals in the years following an epidemic </w:t>
      </w:r>
      <w:r w:rsidR="00B25FCD">
        <w:t>will be</w:t>
      </w:r>
      <w:r w:rsidR="00B25FCD" w:rsidRPr="00834F1F">
        <w:t xml:space="preserve"> resistant to disease</w:t>
      </w:r>
      <w:r w:rsidR="00B25FCD">
        <w:t xml:space="preserve"> </w:t>
      </w:r>
      <w:r w:rsidR="005C4884">
        <w:fldChar w:fldCharType="begin"/>
      </w:r>
      <w:r w:rsidR="00EC3F8B">
        <w:instrText xml:space="preserve"> ADDIN EN.CITE &lt;EndNote&gt;&lt;Cite&gt;&lt;Author&gt;Burdon&lt;/Author&gt;&lt;Year&gt;1995&lt;/Year&gt;&lt;RecNum&gt;1656&lt;/RecNum&gt;&lt;DisplayText&gt;(26)&lt;/DisplayText&gt;&lt;record&gt;&lt;rec-number&gt;1656&lt;/rec-number&gt;&lt;foreign-keys&gt;&lt;key app="EN" db-id="z92ztddtipezxpe95dexwdzmvsdr99dttezx" timestamp="1574261715"&gt;1656&lt;/key&gt;&lt;/foreign-keys&gt;&lt;ref-type name="Journal Article"&gt;17&lt;/ref-type&gt;&lt;contributors&gt;&lt;authors&gt;&lt;author&gt;Burdon, J. J.&lt;/author&gt;&lt;author&gt;Thompson, John N.&lt;/author&gt;&lt;/authors&gt;&lt;/contributors&gt;&lt;titles&gt;&lt;title&gt;&lt;style face="normal" font="default" size="100%"&gt;Changed patterns of resistance in a population of &lt;/style&gt;&lt;style face="italic" font="default" size="100%"&gt;Linum marginale&lt;/style&gt;&lt;style face="normal" font="default" size="100%"&gt; attacked by the rust pathogen &lt;/style&gt;&lt;style face="italic" font="default" size="100%"&gt;Melampsora lini&lt;/style&gt;&lt;/title&gt;&lt;secondary-title&gt;Journal of Ecology&lt;/secondary-title&gt;&lt;/titles&gt;&lt;periodical&gt;&lt;full-title&gt;Journal of Ecology&lt;/full-title&gt;&lt;abbr-1&gt;J. Ecol.&lt;/abbr-1&gt;&lt;/periodical&gt;&lt;pages&gt;199-206&lt;/pages&gt;&lt;volume&gt;83&lt;/volume&gt;&lt;number&gt;2&lt;/number&gt;&lt;dates&gt;&lt;year&gt;1995&lt;/year&gt;&lt;/dates&gt;&lt;publisher&gt;[Wiley, British Ecological Society]&lt;/publisher&gt;&lt;isbn&gt;00220477, 13652745&lt;/isbn&gt;&lt;urls&gt;&lt;related-urls&gt;&lt;url&gt;www.jstor.org/stable/2261558&lt;/url&gt;&lt;/related-urls&gt;&lt;/urls&gt;&lt;custom1&gt;Full publication date: Apr., 1995&lt;/custom1&gt;&lt;electronic-resource-num&gt;10.2307/2261558&lt;/electronic-resource-num&gt;&lt;remote-database-name&gt;JSTOR&lt;/remote-database-name&gt;&lt;/record&gt;&lt;/Cite&gt;&lt;/EndNote&gt;</w:instrText>
      </w:r>
      <w:r w:rsidR="005C4884">
        <w:fldChar w:fldCharType="separate"/>
      </w:r>
      <w:r w:rsidR="00EC3F8B">
        <w:rPr>
          <w:noProof/>
        </w:rPr>
        <w:t>(26)</w:t>
      </w:r>
      <w:r w:rsidR="005C4884">
        <w:fldChar w:fldCharType="end"/>
      </w:r>
      <w:r w:rsidR="00834F1F" w:rsidRPr="00834F1F">
        <w:t>.</w:t>
      </w:r>
    </w:p>
    <w:p w14:paraId="0116CBA8" w14:textId="76E49AEC" w:rsidR="000300C9" w:rsidRDefault="000300C9" w:rsidP="00491E92">
      <w:pPr>
        <w:ind w:firstLine="720"/>
      </w:pPr>
    </w:p>
    <w:p w14:paraId="4B95B876" w14:textId="11E160F9" w:rsidR="00E60FA7" w:rsidRPr="00442F31" w:rsidRDefault="00442F31" w:rsidP="0005696A">
      <w:r w:rsidRPr="00442F31">
        <w:rPr>
          <w:b/>
          <w:bCs/>
        </w:rPr>
        <w:t xml:space="preserve">Local </w:t>
      </w:r>
      <w:r w:rsidR="00EE307E">
        <w:rPr>
          <w:b/>
          <w:bCs/>
        </w:rPr>
        <w:t xml:space="preserve">population size and </w:t>
      </w:r>
      <w:r w:rsidRPr="00442F31">
        <w:rPr>
          <w:b/>
          <w:bCs/>
        </w:rPr>
        <w:t>density</w:t>
      </w:r>
    </w:p>
    <w:p w14:paraId="0D83D505" w14:textId="17B5215A" w:rsidR="0095366E" w:rsidRPr="00AE175F" w:rsidRDefault="0095366E" w:rsidP="00AE175F">
      <w:pPr>
        <w:ind w:firstLine="720"/>
        <w:rPr>
          <w:iCs/>
        </w:rPr>
      </w:pPr>
      <w:r w:rsidRPr="0095366E">
        <w:t xml:space="preserve">Local density is an important factor in plant disease epidemiology </w:t>
      </w:r>
      <w:r w:rsidR="005C4884">
        <w:fldChar w:fldCharType="begin"/>
      </w:r>
      <w:r w:rsidR="00EC3F8B">
        <w:instrText xml:space="preserve"> ADDIN EN.CITE &lt;EndNote&gt;&lt;Cite&gt;&lt;Author&gt;Burdon&lt;/Author&gt;&lt;Year&gt;1982&lt;/Year&gt;&lt;RecNum&gt;1563&lt;/RecNum&gt;&lt;IDText&gt;Host density as a factor in plant disease ecology&lt;/IDText&gt;&lt;DisplayText&gt;(23)&lt;/DisplayText&gt;&lt;record&gt;&lt;rec-number&gt;1563&lt;/rec-number&gt;&lt;foreign-keys&gt;&lt;key app="EN" db-id="z92ztddtipezxpe95dexwdzmvsdr99dttezx" timestamp="1573845145"&gt;1563&lt;/key&gt;&lt;/foreign-keys&gt;&lt;ref-type name="Journal Article"&gt;17&lt;/ref-type&gt;&lt;contributors&gt;&lt;authors&gt;&lt;author&gt;Burdon, J. J.&lt;/author&gt;&lt;author&gt;Chilvers, G. A.&lt;/author&gt;&lt;/authors&gt;&lt;/contributors&gt;&lt;titles&gt;&lt;title&gt;Host density as a factor in plant disease ecology&lt;/title&gt;&lt;secondary-title&gt;Annual Review of Phytopathology&lt;/secondary-title&gt;&lt;/titles&gt;&lt;periodical&gt;&lt;full-title&gt;Annual Review of Phytopathology&lt;/full-title&gt;&lt;abbr-1&gt;Annu. Rev. Phytopathol.&lt;/abbr-1&gt;&lt;/periodical&gt;&lt;pages&gt;143-166&lt;/pages&gt;&lt;volume&gt;20&lt;/volume&gt;&lt;number&gt;1&lt;/number&gt;&lt;dates&gt;&lt;year&gt;1982&lt;/year&gt;&lt;/dates&gt;&lt;urls&gt;&lt;related-urls&gt;&lt;url&gt;http://www.annualreviews.org/doi/abs/10.1146/annurev.py.20.090182.001043&lt;/url&gt;&lt;/related-urls&gt;&lt;pdf-urls&gt;&lt;url&gt;file://localhost/Users/AmyKendig/Documents/MendeleyDesktop/Burdon,%20Chilvers%20-%201982%20-%20Annual%20Review%20of%20Phytopathology.pdf&lt;/url&gt;&lt;/pdf-urls&gt;&lt;/urls&gt;&lt;electronic-resource-num&gt;10.1146/annurev.py.20.090182.001043&lt;/electronic-resource-num&gt;&lt;/record&gt;&lt;/Cite&gt;&lt;/EndNote&gt;</w:instrText>
      </w:r>
      <w:r w:rsidR="005C4884">
        <w:fldChar w:fldCharType="separate"/>
      </w:r>
      <w:r w:rsidR="00EC3F8B">
        <w:rPr>
          <w:noProof/>
        </w:rPr>
        <w:t>(23)</w:t>
      </w:r>
      <w:r w:rsidR="005C4884">
        <w:fldChar w:fldCharType="end"/>
      </w:r>
      <w:r w:rsidRPr="0095366E">
        <w:t xml:space="preserve"> and particularly relevant to invasive plants and crops, which can form dense monocultures </w:t>
      </w:r>
      <w:r w:rsidR="005C4884">
        <w:fldChar w:fldCharType="begin">
          <w:fldData xml:space="preserve">PEVuZE5vdGU+PENpdGU+PEF1dGhvcj5IZWpkYTwvQXV0aG9yPjxZZWFyPjIwMDk8L1llYXI+PFJl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</w:fldData>
        </w:fldChar>
      </w:r>
      <w:r w:rsidR="00EC3F8B">
        <w:instrText xml:space="preserve"> ADDIN EN.CITE </w:instrText>
      </w:r>
      <w:r w:rsidR="00EC3F8B">
        <w:fldChar w:fldCharType="begin">
          <w:fldData xml:space="preserve">PEVuZE5vdGU+PENpdGU+PEF1dGhvcj5IZWpkYTwvQXV0aG9yPjxZZWFyPjIwMDk8L1llYXI+PFJl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</w:fldData>
        </w:fldChar>
      </w:r>
      <w:r w:rsidR="00EC3F8B">
        <w:instrText xml:space="preserve"> ADDIN EN.CITE.DATA </w:instrText>
      </w:r>
      <w:r w:rsidR="00EC3F8B">
        <w:fldChar w:fldCharType="end"/>
      </w:r>
      <w:r w:rsidR="005C4884">
        <w:fldChar w:fldCharType="separate"/>
      </w:r>
      <w:r w:rsidR="00EC3F8B">
        <w:rPr>
          <w:noProof/>
        </w:rPr>
        <w:t>(66, 145)</w:t>
      </w:r>
      <w:r w:rsidR="005C4884">
        <w:fldChar w:fldCharType="end"/>
      </w:r>
      <w:r w:rsidRPr="0095366E">
        <w:t xml:space="preserve">. Higher local plant densities can directly increase </w:t>
      </w:r>
      <w:r w:rsidR="00AE689E">
        <w:t xml:space="preserve">disease </w:t>
      </w:r>
      <w:r w:rsidRPr="0095366E">
        <w:t xml:space="preserve">incidence because there are more susceptible individuals </w:t>
      </w:r>
      <w:r w:rsidR="00B25FCD">
        <w:t xml:space="preserve">crowded together, facilitating transmission </w:t>
      </w:r>
      <w:r w:rsidR="005C4884">
        <w:fldChar w:fldCharType="begin"/>
      </w:r>
      <w:r w:rsidR="00EC3F8B">
        <w:instrText xml:space="preserve"> ADDIN EN.CITE &lt;EndNote&gt;&lt;Cite&gt;&lt;Author&gt;Burdon&lt;/Author&gt;&lt;Year&gt;1982&lt;/Year&gt;&lt;RecNum&gt;1563&lt;/RecNum&gt;&lt;IDText&gt;Host density as a factor in plant disease ecology&lt;/IDText&gt;&lt;DisplayText&gt;(23)&lt;/DisplayText&gt;&lt;record&gt;&lt;rec-number&gt;1563&lt;/rec-number&gt;&lt;foreign-keys&gt;&lt;key app="EN" db-id="z92ztddtipezxpe95dexwdzmvsdr99dttezx" timestamp="1573845145"&gt;1563&lt;/key&gt;&lt;/foreign-keys&gt;&lt;ref-type name="Journal Article"&gt;17&lt;/ref-type&gt;&lt;contributors&gt;&lt;authors&gt;&lt;author&gt;Burdon, J. J.&lt;/author&gt;&lt;author&gt;Chilvers, G. A.&lt;/author&gt;&lt;/authors&gt;&lt;/contributors&gt;&lt;titles&gt;&lt;title&gt;Host density as a factor in plant disease ecology&lt;/title&gt;&lt;secondary-title&gt;Annual Review of Phytopathology&lt;/secondary-title&gt;&lt;/titles&gt;&lt;periodical&gt;&lt;full-title&gt;Annual Review of Phytopathology&lt;/full-title&gt;&lt;abbr-1&gt;Annu. Rev. Phytopathol.&lt;/abbr-1&gt;&lt;/periodical&gt;&lt;pages&gt;143-166&lt;/pages&gt;&lt;volume&gt;20&lt;/volume&gt;&lt;number&gt;1&lt;/number&gt;&lt;dates&gt;&lt;year&gt;1982&lt;/year&gt;&lt;/dates&gt;&lt;urls&gt;&lt;related-urls&gt;&lt;url&gt;http://www.annualreviews.org/doi/abs/10.1146/annurev.py.20.090182.001043&lt;/url&gt;&lt;/related-urls&gt;&lt;pdf-urls&gt;&lt;url&gt;file://localhost/Users/AmyKendig/Documents/MendeleyDesktop/Burdon,%20Chilvers%20-%201982%20-%20Annual%20Review%20of%20Phytopathology.pdf&lt;/url&gt;&lt;/pdf-urls&gt;&lt;/urls&gt;&lt;electronic-resource-num&gt;10.1146/annurev.py.20.090182.001043&lt;/electronic-resource-num&gt;&lt;/record&gt;&lt;/Cite&gt;&lt;/EndNote&gt;</w:instrText>
      </w:r>
      <w:r w:rsidR="005C4884">
        <w:fldChar w:fldCharType="separate"/>
      </w:r>
      <w:r w:rsidR="00EC3F8B">
        <w:rPr>
          <w:noProof/>
        </w:rPr>
        <w:t>(23)</w:t>
      </w:r>
      <w:r w:rsidR="005C4884">
        <w:fldChar w:fldCharType="end"/>
      </w:r>
      <w:r w:rsidRPr="0095366E">
        <w:t xml:space="preserve">. </w:t>
      </w:r>
      <w:r w:rsidR="00AE689E">
        <w:t>P</w:t>
      </w:r>
      <w:r w:rsidR="00AE689E" w:rsidRPr="0095366E">
        <w:t xml:space="preserve">opulation density </w:t>
      </w:r>
      <w:r w:rsidR="00AE689E">
        <w:t xml:space="preserve">can </w:t>
      </w:r>
      <w:r w:rsidR="00633AB4">
        <w:t xml:space="preserve">also </w:t>
      </w:r>
      <w:r w:rsidR="00AE689E" w:rsidRPr="0095366E">
        <w:t xml:space="preserve">change host quality (i.e., through intraspecific competition), microenvironment conditions that can affect pathogen reproduction and transmission, vector foraging and movement, and the population </w:t>
      </w:r>
      <w:r w:rsidR="00AE689E" w:rsidRPr="0095366E">
        <w:lastRenderedPageBreak/>
        <w:t xml:space="preserve">density </w:t>
      </w:r>
      <w:r w:rsidR="00B25FCD">
        <w:t xml:space="preserve">and species diversity </w:t>
      </w:r>
      <w:r w:rsidR="00AE689E" w:rsidRPr="0095366E">
        <w:t xml:space="preserve">of </w:t>
      </w:r>
      <w:r w:rsidR="00AE689E">
        <w:t xml:space="preserve">non-host </w:t>
      </w:r>
      <w:r w:rsidR="00AE689E" w:rsidRPr="0095366E">
        <w:t>plant</w:t>
      </w:r>
      <w:r w:rsidR="00AE689E">
        <w:t>s</w:t>
      </w:r>
      <w:r w:rsidR="0019640D">
        <w:t xml:space="preserve"> </w:t>
      </w:r>
      <w:r w:rsidR="005C4884">
        <w:fldChar w:fldCharType="begin"/>
      </w:r>
      <w:r w:rsidR="00EC3F8B">
        <w:instrText xml:space="preserve"> ADDIN EN.CITE &lt;EndNote&gt;&lt;Cite&gt;&lt;Author&gt;Burdon&lt;/Author&gt;&lt;Year&gt;1982&lt;/Year&gt;&lt;RecNum&gt;1563&lt;/RecNum&gt;&lt;IDText&gt;Host density as a factor in plant disease ecology&lt;/IDText&gt;&lt;DisplayText&gt;(23)&lt;/DisplayText&gt;&lt;record&gt;&lt;rec-number&gt;1563&lt;/rec-number&gt;&lt;foreign-keys&gt;&lt;key app="EN" db-id="z92ztddtipezxpe95dexwdzmvsdr99dttezx" timestamp="1573845145"&gt;1563&lt;/key&gt;&lt;/foreign-keys&gt;&lt;ref-type name="Journal Article"&gt;17&lt;/ref-type&gt;&lt;contributors&gt;&lt;authors&gt;&lt;author&gt;Burdon, J. J.&lt;/author&gt;&lt;author&gt;Chilvers, G. A.&lt;/author&gt;&lt;/authors&gt;&lt;/contributors&gt;&lt;titles&gt;&lt;title&gt;Host density as a factor in plant disease ecology&lt;/title&gt;&lt;secondary-title&gt;Annual Review of Phytopathology&lt;/secondary-title&gt;&lt;/titles&gt;&lt;periodical&gt;&lt;full-title&gt;Annual Review of Phytopathology&lt;/full-title&gt;&lt;abbr-1&gt;Annu. Rev. Phytopathol.&lt;/abbr-1&gt;&lt;/periodical&gt;&lt;pages&gt;143-166&lt;/pages&gt;&lt;volume&gt;20&lt;/volume&gt;&lt;number&gt;1&lt;/number&gt;&lt;dates&gt;&lt;year&gt;1982&lt;/year&gt;&lt;/dates&gt;&lt;urls&gt;&lt;related-urls&gt;&lt;url&gt;http://www.annualreviews.org/doi/abs/10.1146/annurev.py.20.090182.001043&lt;/url&gt;&lt;/related-urls&gt;&lt;pdf-urls&gt;&lt;url&gt;file://localhost/Users/AmyKendig/Documents/MendeleyDesktop/Burdon,%20Chilvers%20-%201982%20-%20Annual%20Review%20of%20Phytopathology.pdf&lt;/url&gt;&lt;/pdf-urls&gt;&lt;/urls&gt;&lt;electronic-resource-num&gt;10.1146/annurev.py.20.090182.001043&lt;/electronic-resource-num&gt;&lt;/record&gt;&lt;/Cite&gt;&lt;/EndNote&gt;</w:instrText>
      </w:r>
      <w:r w:rsidR="005C4884">
        <w:fldChar w:fldCharType="separate"/>
      </w:r>
      <w:r w:rsidR="00EC3F8B">
        <w:rPr>
          <w:noProof/>
        </w:rPr>
        <w:t>(23)</w:t>
      </w:r>
      <w:r w:rsidR="005C4884">
        <w:fldChar w:fldCharType="end"/>
      </w:r>
      <w:r w:rsidR="00AE689E" w:rsidRPr="0095366E">
        <w:t>.</w:t>
      </w:r>
      <w:r w:rsidR="00AE689E">
        <w:t xml:space="preserve"> </w:t>
      </w:r>
      <w:r w:rsidR="00C14ED7">
        <w:t xml:space="preserve">For example, cultivation of cacao in plantations promotes epidemics of witches’ broom disease in part due to the high density of susceptible host tissue that emerges during synchronous flushes </w:t>
      </w:r>
      <w:r w:rsidR="005C4884">
        <w:fldChar w:fldCharType="begin"/>
      </w:r>
      <w:r w:rsidR="00EC3F8B">
        <w:instrText xml:space="preserve"> ADDIN EN.CITE &lt;EndNote&gt;&lt;Cite&gt;&lt;Author&gt;Purdy&lt;/Author&gt;&lt;Year&gt;1996&lt;/Year&gt;&lt;RecNum&gt;1546&lt;/RecNum&gt;&lt;IDText&gt;Status of cacao witches&amp;apos; broom: Biology, epidemiology, and management&lt;/IDText&gt;&lt;DisplayText&gt;(110)&lt;/DisplayText&gt;&lt;record&gt;&lt;rec-number&gt;1546&lt;/rec-number&gt;&lt;foreign-keys&gt;&lt;key app="EN" db-id="z92ztddtipezxpe95dexwdzmvsdr99dttezx" timestamp="1573572599"&gt;1546&lt;/key&gt;&lt;/foreign-keys&gt;&lt;ref-type name="Journal Article"&gt;17&lt;/ref-type&gt;&lt;contributors&gt;&lt;authors&gt;&lt;author&gt;Purdy, L. H.&lt;/author&gt;&lt;author&gt;Schmidt, R. A.&lt;/author&gt;&lt;/authors&gt;&lt;/contributors&gt;&lt;titles&gt;&lt;title&gt;Status of cacao witches&amp;apos; broom: Biology, epidemiology, and management&lt;/title&gt;&lt;secondary-title&gt;Annual Review of Phytopathology&lt;/secondary-title&gt;&lt;/titles&gt;&lt;periodical&gt;&lt;full-title&gt;Annual Review of Phytopathology&lt;/full-title&gt;&lt;abbr-1&gt;Annu. Rev. Phytopathol.&lt;/abbr-1&gt;&lt;/periodical&gt;&lt;pages&gt;573-594&lt;/pages&gt;&lt;volume&gt;34&lt;/volume&gt;&lt;number&gt;1&lt;/number&gt;&lt;dates&gt;&lt;year&gt;1996&lt;/year&gt;&lt;pub-dates&gt;&lt;date&gt;1996/09/01&lt;/date&gt;&lt;/pub-dates&gt;&lt;/dates&gt;&lt;publisher&gt;Annual Reviews&lt;/publisher&gt;&lt;isbn&gt;0066-4286&lt;/isbn&gt;&lt;urls&gt;&lt;related-urls&gt;&lt;url&gt;https://doi.org/10.1146/annurev.phyto.34.1.573&lt;/url&gt;&lt;/related-urls&gt;&lt;/urls&gt;&lt;electronic-resource-num&gt;10.1146/annurev.phyto.34.1.573&lt;/electronic-resource-num&gt;&lt;access-date&gt;2019/11/12&lt;/access-date&gt;&lt;/record&gt;&lt;/Cite&gt;&lt;/EndNote&gt;</w:instrText>
      </w:r>
      <w:r w:rsidR="005C4884">
        <w:fldChar w:fldCharType="separate"/>
      </w:r>
      <w:r w:rsidR="00EC3F8B">
        <w:rPr>
          <w:noProof/>
        </w:rPr>
        <w:t>(110)</w:t>
      </w:r>
      <w:r w:rsidR="005C4884">
        <w:fldChar w:fldCharType="end"/>
      </w:r>
      <w:r w:rsidR="00C14ED7">
        <w:t>.</w:t>
      </w:r>
      <w:r w:rsidR="00C14ED7">
        <w:rPr>
          <w:i/>
          <w:iCs/>
        </w:rPr>
        <w:t xml:space="preserve"> </w:t>
      </w:r>
      <w:r w:rsidR="00AE689E">
        <w:t>These findings</w:t>
      </w:r>
      <w:r w:rsidRPr="0095366E">
        <w:t xml:space="preserve"> </w:t>
      </w:r>
      <w:r w:rsidR="00D82FE6">
        <w:t>illustrate</w:t>
      </w:r>
      <w:r w:rsidRPr="0095366E">
        <w:t xml:space="preserve"> the concept of a threshold population density required for pathogen establishment in classic epidemiological models of density-dependent transmission </w:t>
      </w:r>
      <w:r w:rsidR="005C4884">
        <w:fldChar w:fldCharType="begin"/>
      </w:r>
      <w:r w:rsidR="00EC3F8B">
        <w:instrText xml:space="preserve"> ADDIN EN.CITE &lt;EndNote&gt;&lt;Cite&gt;&lt;Author&gt;Kermack&lt;/Author&gt;&lt;Year&gt;1927&lt;/Year&gt;&lt;RecNum&gt;1593&lt;/RecNum&gt;&lt;IDText&gt;A contribution to the mathematical theory of epidemics&lt;/IDText&gt;&lt;DisplayText&gt;(4, 74)&lt;/DisplayText&gt;&lt;record&gt;&lt;rec-number&gt;1593&lt;/rec-number&gt;&lt;foreign-keys&gt;&lt;key app="EN" db-id="z92ztddtipezxpe95dexwdzmvsdr99dttezx" timestamp="1573845145"&gt;1593&lt;/key&gt;&lt;/foreign-keys&gt;&lt;ref-type name="Journal Article"&gt;17&lt;/ref-type&gt;&lt;contributors&gt;&lt;authors&gt;&lt;author&gt;Kermack, W. O.&lt;/author&gt;&lt;author&gt;McKendrick, A. G.&lt;/author&gt;&lt;/authors&gt;&lt;/contributors&gt;&lt;titles&gt;&lt;title&gt;A contribution to the mathematical theory of epidemics&lt;/title&gt;&lt;secondary-title&gt;Proceedings of the Royal Society A&lt;/secondary-title&gt;&lt;/titles&gt;&lt;periodical&gt;&lt;full-title&gt;Proceedings of the Royal Society A&lt;/full-title&gt;&lt;/periodical&gt;&lt;pages&gt;700-721&lt;/pages&gt;&lt;volume&gt;115&lt;/volume&gt;&lt;number&gt;772&lt;/number&gt;&lt;dates&gt;&lt;year&gt;1927&lt;/year&gt;&lt;/dates&gt;&lt;urls&gt;&lt;pdf-urls&gt;&lt;url&gt;file://localhost/Users/AmyKendig/Documents/MendeleyDesktop/Kermack,%20McKendrick%20-%201927%20-%20Proceedings%20of%20the%20Royal%20Society%20A.pdf&lt;/url&gt;&lt;/pdf-urls&gt;&lt;/urls&gt;&lt;electronic-resource-num&gt;10.1098/rspa.1933.0074&lt;/electronic-resource-num&gt;&lt;/record&gt;&lt;/Cite&gt;&lt;Cite&gt;&lt;Author&gt;Anderson&lt;/Author&gt;&lt;Year&gt;1979&lt;/Year&gt;&lt;RecNum&gt;1549&lt;/RecNum&gt;&lt;IDText&gt;Population biology of infectious diseases: Part I&lt;/IDText&gt;&lt;record&gt;&lt;rec-number&gt;1549&lt;/rec-number&gt;&lt;foreign-keys&gt;&lt;key app="EN" db-id="z92ztddtipezxpe95dexwdzmvsdr99dttezx" timestamp="1573845145"&gt;1549&lt;/key&gt;&lt;/foreign-keys&gt;&lt;ref-type name="Journal Article"&gt;17&lt;/ref-type&gt;&lt;contributors&gt;&lt;authors&gt;&lt;author&gt;Anderson, Roy M.&lt;/author&gt;&lt;author&gt;May, Robert M.&lt;/author&gt;&lt;/authors&gt;&lt;/contributors&gt;&lt;titles&gt;&lt;title&gt;Population biology of infectious diseases: Part I&lt;/title&gt;&lt;secondary-title&gt;Nature&lt;/secondary-title&gt;&lt;/titles&gt;&lt;periodical&gt;&lt;full-title&gt;Nature&lt;/full-title&gt;&lt;abbr-1&gt;Nature&lt;/abbr-1&gt;&lt;/periodical&gt;&lt;pages&gt;361-367&lt;/pages&gt;&lt;volume&gt;280&lt;/volume&gt;&lt;number&gt;2&lt;/number&gt;&lt;dates&gt;&lt;year&gt;1979&lt;/year&gt;&lt;/dates&gt;&lt;urls&gt;&lt;pdf-urls&gt;&lt;url&gt;file://localhost/Users/AmyKendig/Documents/MendeleyDesktop/Anderson,%20May%20-%201979%20-%20Nature.pdf&lt;/url&gt;&lt;/pdf-urls&gt;&lt;/urls&gt;&lt;/record&gt;&lt;/Cite&gt;&lt;/EndNote&gt;</w:instrText>
      </w:r>
      <w:r w:rsidR="005C4884">
        <w:fldChar w:fldCharType="separate"/>
      </w:r>
      <w:r w:rsidR="00EC3F8B">
        <w:rPr>
          <w:noProof/>
        </w:rPr>
        <w:t>(4, 74)</w:t>
      </w:r>
      <w:r w:rsidR="005C4884">
        <w:fldChar w:fldCharType="end"/>
      </w:r>
      <w:r w:rsidRPr="0095366E">
        <w:t xml:space="preserve">. </w:t>
      </w:r>
      <w:r w:rsidR="00AE689E">
        <w:t xml:space="preserve">Models </w:t>
      </w:r>
      <w:r w:rsidR="00AE08BC">
        <w:t xml:space="preserve">also </w:t>
      </w:r>
      <w:r w:rsidR="00AE689E">
        <w:t xml:space="preserve">indicate that local population density can indirectly affect disease spread through changes </w:t>
      </w:r>
      <w:r w:rsidR="00AE689E" w:rsidRPr="0095366E">
        <w:t xml:space="preserve">in </w:t>
      </w:r>
      <w:r w:rsidR="00AE689E">
        <w:t xml:space="preserve">rates of </w:t>
      </w:r>
      <w:r w:rsidR="00A71EC5">
        <w:t>seedling establishment</w:t>
      </w:r>
      <w:r w:rsidR="00AE689E" w:rsidRPr="0095366E">
        <w:t xml:space="preserve">, mortality, and </w:t>
      </w:r>
      <w:r w:rsidR="00AE689E">
        <w:t xml:space="preserve">disease </w:t>
      </w:r>
      <w:r w:rsidR="00AE689E" w:rsidRPr="0095366E">
        <w:t>recovery</w:t>
      </w:r>
      <w:r w:rsidR="00D82FE6">
        <w:t>, in part through impacts on local communities</w:t>
      </w:r>
      <w:r w:rsidRPr="0095366E">
        <w:t xml:space="preserve"> </w:t>
      </w:r>
      <w:r w:rsidR="005C4884">
        <w:fldChar w:fldCharType="begin"/>
      </w:r>
      <w:r w:rsidR="009725D1">
        <w:instrText xml:space="preserve"> ADDIN EN.CITE &lt;EndNote&gt;&lt;Cite&gt;&lt;Author&gt;Keesing&lt;/Author&gt;&lt;Year&gt;2006&lt;/Year&gt;&lt;RecNum&gt;1592&lt;/RecNum&gt;&lt;IDText&gt;Effects of species diversity on disease risk&lt;/IDText&gt;&lt;DisplayText&gt;(73)&lt;/DisplayText&gt;&lt;record&gt;&lt;rec-number&gt;1592&lt;/rec-number&gt;&lt;foreign-keys&gt;&lt;key app="EN" db-id="z92ztddtipezxpe95dexwdzmvsdr99dttezx" timestamp="1573845145"&gt;1592&lt;/key&gt;&lt;/foreign-keys&gt;&lt;ref-type name="Journal Article"&gt;17&lt;/ref-type&gt;&lt;contributors&gt;&lt;authors&gt;&lt;author&gt;Keesing, F.&lt;/author&gt;&lt;author&gt;Holt, R. D.&lt;/author&gt;&lt;author&gt;Ostfeld, R. S.&lt;/author&gt;&lt;/authors&gt;&lt;/contributors&gt;&lt;titles&gt;&lt;title&gt;Effects of species diversity on disease risk&lt;/title&gt;&lt;secondary-title&gt;Ecology Letters&lt;/secondary-title&gt;&lt;/titles&gt;&lt;periodical&gt;&lt;full-title&gt;Ecology Letters&lt;/full-title&gt;&lt;abbr-1&gt;Ecol. Lett.&lt;/abbr-1&gt;&lt;/periodical&gt;&lt;pages&gt;485-98&lt;/pages&gt;&lt;volume&gt;9&lt;/volume&gt;&lt;number&gt;4&lt;/number&gt;&lt;keywords&gt;&lt;keyword&gt;Animals&lt;/keyword&gt;&lt;keyword&gt;Biodiversity&lt;/keyword&gt;&lt;keyword&gt;Communicable Diseases&lt;/keyword&gt;&lt;keyword&gt;Communicable Diseases: epidemiology&lt;/keyword&gt;&lt;keyword&gt;Communicable Diseases: transmission&lt;/keyword&gt;&lt;keyword&gt;Disease Vectors&lt;/keyword&gt;&lt;keyword&gt;Ecology&lt;/keyword&gt;&lt;keyword&gt;Humans&lt;/keyword&gt;&lt;keyword&gt;Models&lt;/keyword&gt;&lt;keyword&gt;Population Density&lt;/keyword&gt;&lt;keyword&gt;Prevalence&lt;/keyword&gt;&lt;keyword&gt;Risk Factors&lt;/keyword&gt;&lt;keyword&gt;Theoretical&lt;/keyword&gt;&lt;/keywords&gt;&lt;dates&gt;&lt;year&gt;2006&lt;/year&gt;&lt;/dates&gt;&lt;urls&gt;&lt;related-urls&gt;&lt;url&gt;http://www.ncbi.nlm.nih.gov/pubmed/16623733&lt;/url&gt;&lt;/related-urls&gt;&lt;pdf-urls&gt;&lt;url&gt;file://localhost/localhost/Users/AmyKendig/Documents/MendeleyDesktop/Keesing,%2520Holt,%2520Ostfeld%2520-%25202006%2520-%2520Ecology%2520letters.pdf&lt;/url&gt;&lt;/pdf-urls&gt;&lt;/urls&gt;&lt;electronic-resource-num&gt;10.1111/j.1461-0248.2006.00885.x&lt;/electronic-resource-num&gt;&lt;/record&gt;&lt;/Cite&gt;&lt;/EndNote&gt;</w:instrText>
      </w:r>
      <w:r w:rsidR="005C4884">
        <w:fldChar w:fldCharType="separate"/>
      </w:r>
      <w:r w:rsidR="00EC3F8B">
        <w:rPr>
          <w:noProof/>
        </w:rPr>
        <w:t>(73)</w:t>
      </w:r>
      <w:r w:rsidR="005C4884">
        <w:fldChar w:fldCharType="end"/>
      </w:r>
      <w:r w:rsidRPr="0095366E">
        <w:t xml:space="preserve">. </w:t>
      </w:r>
      <w:r w:rsidR="00DF4266">
        <w:t xml:space="preserve">However, in practice, </w:t>
      </w:r>
      <w:r w:rsidRPr="0095366E">
        <w:t xml:space="preserve">decreasing host density can </w:t>
      </w:r>
      <w:r w:rsidR="00DF4266">
        <w:t xml:space="preserve">also </w:t>
      </w:r>
      <w:r w:rsidRPr="00730815">
        <w:rPr>
          <w:i/>
          <w:iCs/>
        </w:rPr>
        <w:t>increase</w:t>
      </w:r>
      <w:r w:rsidRPr="0095366E">
        <w:t xml:space="preserve"> disease incidence</w:t>
      </w:r>
      <w:r w:rsidR="00D82FE6" w:rsidRPr="00D82FE6">
        <w:t xml:space="preserve"> </w:t>
      </w:r>
      <w:r w:rsidR="00D82FE6">
        <w:t>by improving the quality of individual hosts from the pathogen’s point-of-view</w:t>
      </w:r>
      <w:r w:rsidRPr="0095366E">
        <w:t xml:space="preserve">. For example, wider spacing between rows of wheat led to higher Fusarium head blight damage, potentially due to higher flowering rates and a larger temporal window for infection to occur </w:t>
      </w:r>
      <w:r w:rsidR="005C4884">
        <w:fldChar w:fldCharType="begin"/>
      </w:r>
      <w:r w:rsidR="00EC3F8B">
        <w:instrText xml:space="preserve"> ADDIN EN.CITE &lt;EndNote&gt;&lt;Cite&gt;&lt;Author&gt;Salgado&lt;/Author&gt;&lt;Year&gt;2017&lt;/Year&gt;&lt;RecNum&gt;1612&lt;/RecNum&gt;&lt;IDText&gt;Effects of row spacing and nitrogen rate on wheat grain yield and profitability as influenced by diseases&lt;/IDText&gt;&lt;DisplayText&gt;(119)&lt;/DisplayText&gt;&lt;record&gt;&lt;rec-number&gt;1612&lt;/rec-number&gt;&lt;foreign-keys&gt;&lt;key app="EN" db-id="z92ztddtipezxpe95dexwdzmvsdr99dttezx" timestamp="1573845145"&gt;1612&lt;/key&gt;&lt;/foreign-keys&gt;&lt;ref-type name="Journal Article"&gt;17&lt;/ref-type&gt;&lt;contributors&gt;&lt;authors&gt;&lt;author&gt;Salgado, Jorge David&lt;/author&gt;&lt;author&gt;Lindsey, Laura E.&lt;/author&gt;&lt;author&gt;Paul, Pierce A.&lt;/author&gt;&lt;/authors&gt;&lt;/contributors&gt;&lt;titles&gt;&lt;title&gt;Effects of row spacing and nitrogen rate on wheat grain yield and profitability as influenced by diseases&lt;/title&gt;&lt;secondary-title&gt;Plant Disease&lt;/secondary-title&gt;&lt;/titles&gt;&lt;periodical&gt;&lt;full-title&gt;Plant Disease&lt;/full-title&gt;&lt;abbr-1&gt;Plant Dis.&lt;/abbr-1&gt;&lt;/periodical&gt;&lt;pages&gt;1998-2011&lt;/pages&gt;&lt;volume&gt;101&lt;/volume&gt;&lt;number&gt;12&lt;/number&gt;&lt;dates&gt;&lt;year&gt;2017&lt;/year&gt;&lt;/dates&gt;&lt;urls&gt;&lt;pdf-urls&gt;&lt;url&gt;file://localhost/Users/AmyKendig/Documents/MendeleyDesktop/Salgado,%20Lindsey,%20Paul%20-%202017%20-%20Plant%20Disease.pdf&lt;/url&gt;&lt;/pdf-urls&gt;&lt;/urls&gt;&lt;electronic-resource-num&gt;10.1094/PDIS-03-17-0414-RE&lt;/electronic-resource-num&gt;&lt;/record&gt;&lt;/Cite&gt;&lt;/EndNote&gt;</w:instrText>
      </w:r>
      <w:r w:rsidR="005C4884">
        <w:fldChar w:fldCharType="separate"/>
      </w:r>
      <w:r w:rsidR="00EC3F8B">
        <w:rPr>
          <w:noProof/>
        </w:rPr>
        <w:t>(119)</w:t>
      </w:r>
      <w:r w:rsidR="005C4884">
        <w:fldChar w:fldCharType="end"/>
      </w:r>
      <w:r w:rsidRPr="0095366E">
        <w:t xml:space="preserve">. </w:t>
      </w:r>
      <w:r w:rsidR="00D82FE6">
        <w:t xml:space="preserve">Plant population size also may alter pathogen dynamics via Allee effects. Garrett and Bowden </w:t>
      </w:r>
      <w:r w:rsidR="005C4884">
        <w:fldChar w:fldCharType="begin"/>
      </w:r>
      <w:r w:rsidR="00EC3F8B">
        <w:instrText xml:space="preserve"> ADDIN EN.CITE &lt;EndNote&gt;&lt;Cite&gt;&lt;Author&gt;Garrett&lt;/Author&gt;&lt;Year&gt;2002&lt;/Year&gt;&lt;RecNum&gt;1762&lt;/RecNum&gt;&lt;DisplayText&gt;(55)&lt;/DisplayText&gt;&lt;record&gt;&lt;rec-number&gt;1762&lt;/rec-number&gt;&lt;foreign-keys&gt;&lt;key app="EN" db-id="z92ztddtipezxpe95dexwdzmvsdr99dttezx" timestamp="1574884904"&gt;1762&lt;/key&gt;&lt;/foreign-keys&gt;&lt;ref-type name="Journal Article"&gt;17&lt;/ref-type&gt;&lt;contributors&gt;&lt;authors&gt;&lt;author&gt;Garrett, K. A.&lt;/author&gt;&lt;author&gt;Bowden, R. L.&lt;/author&gt;&lt;/authors&gt;&lt;/contributors&gt;&lt;titles&gt;&lt;title&gt;&lt;style face="normal" font="default" size="100%"&gt;An Allee effect reduces the invasive potential of &lt;/style&gt;&lt;style face="italic" font="default" size="100%"&gt;Tilletia indica&lt;/style&gt;&lt;/title&gt;&lt;secondary-title&gt;Phytopathology&lt;/secondary-title&gt;&lt;/titles&gt;&lt;periodical&gt;&lt;full-title&gt;Phytopathology&lt;/full-title&gt;&lt;abbr-1&gt;Phytopathology&lt;/abbr-1&gt;&lt;/periodical&gt;&lt;pages&gt;1152-1159&lt;/pages&gt;&lt;volume&gt;92&lt;/volume&gt;&lt;dates&gt;&lt;year&gt;2002&lt;/year&gt;&lt;/dates&gt;&lt;urls&gt;&lt;/urls&gt;&lt;/record&gt;&lt;/Cite&gt;&lt;/EndNote&gt;</w:instrText>
      </w:r>
      <w:r w:rsidR="005C4884">
        <w:fldChar w:fldCharType="separate"/>
      </w:r>
      <w:r w:rsidR="00EC3F8B">
        <w:rPr>
          <w:noProof/>
        </w:rPr>
        <w:t>(55)</w:t>
      </w:r>
      <w:r w:rsidR="005C4884">
        <w:fldChar w:fldCharType="end"/>
      </w:r>
      <w:r w:rsidR="00D82FE6">
        <w:t xml:space="preserve"> suggest that the heterothallic </w:t>
      </w:r>
      <w:r w:rsidR="00D82FE6" w:rsidRPr="005A64B6">
        <w:t xml:space="preserve">Karnal bunt pathogen, </w:t>
      </w:r>
      <w:proofErr w:type="spellStart"/>
      <w:r w:rsidR="00D82FE6" w:rsidRPr="005A64B6">
        <w:rPr>
          <w:i/>
          <w:iCs/>
        </w:rPr>
        <w:t>Tilletia</w:t>
      </w:r>
      <w:proofErr w:type="spellEnd"/>
      <w:r w:rsidR="00D82FE6" w:rsidRPr="005A64B6">
        <w:rPr>
          <w:i/>
          <w:iCs/>
        </w:rPr>
        <w:t xml:space="preserve"> indica</w:t>
      </w:r>
      <w:r w:rsidR="00D82FE6">
        <w:rPr>
          <w:i/>
          <w:iCs/>
        </w:rPr>
        <w:t>,</w:t>
      </w:r>
      <w:r w:rsidR="00AE175F">
        <w:rPr>
          <w:i/>
          <w:iCs/>
        </w:rPr>
        <w:t xml:space="preserve"> </w:t>
      </w:r>
      <w:r w:rsidR="00D82FE6">
        <w:rPr>
          <w:iCs/>
        </w:rPr>
        <w:t>can experience reduced fecundity at low densities, because different mating types must encounter each other to reproduce. A sparse host population necessarily implies low pathogen abundance, making such Allee effects more likely.</w:t>
      </w:r>
      <w:r w:rsidR="00AE175F">
        <w:rPr>
          <w:iCs/>
        </w:rPr>
        <w:t xml:space="preserve"> The relationship of host population size to disease prevalence is likely influenced by the mode of pathogen persistence. Insect vectors of pathogens can behaviorally seek out even rare plants, leading to frequency-dependent rather than density-dependent transmission, which in turn implies there is no threshold host abundance required for pathogen persistence </w:t>
      </w:r>
      <w:r w:rsidR="005C4884">
        <w:rPr>
          <w:iCs/>
        </w:rPr>
        <w:fldChar w:fldCharType="begin"/>
      </w:r>
      <w:r w:rsidR="00EC3F8B">
        <w:rPr>
          <w:iCs/>
        </w:rPr>
        <w:instrText xml:space="preserve"> ADDIN EN.CITE &lt;EndNote&gt;&lt;Cite&gt;&lt;Author&gt;Getz&lt;/Author&gt;&lt;Year&gt;1973&lt;/Year&gt;&lt;RecNum&gt;1763&lt;/RecNum&gt;&lt;DisplayText&gt;(57)&lt;/DisplayText&gt;&lt;record&gt;&lt;rec-number&gt;1763&lt;/rec-number&gt;&lt;foreign-keys&gt;&lt;key app="EN" db-id="z92ztddtipezxpe95dexwdzmvsdr99dttezx" timestamp="1574885168"&gt;1763&lt;/key&gt;&lt;/foreign-keys&gt;&lt;ref-type name="Journal Article"&gt;17&lt;/ref-type&gt;&lt;contributors&gt;&lt;authors&gt;&lt;author&gt;Getz, W. M.&lt;/author&gt;&lt;author&gt;Pickering, J.&lt;/author&gt;&lt;/authors&gt;&lt;/contributors&gt;&lt;titles&gt;&lt;title&gt;Epidemic models: Thresholds and population regulation&lt;/title&gt;&lt;secondary-title&gt;The American Naturalist&lt;/secondary-title&gt;&lt;/titles&gt;&lt;periodical&gt;&lt;full-title&gt;The American Naturalist&lt;/full-title&gt;&lt;/periodical&gt;&lt;pages&gt;892-898&lt;/pages&gt;&lt;volume&gt;121&lt;/volume&gt;&lt;dates&gt;&lt;year&gt;1973&lt;/year&gt;&lt;/dates&gt;&lt;urls&gt;&lt;/urls&gt;&lt;/record&gt;&lt;/Cite&gt;&lt;/EndNote&gt;</w:instrText>
      </w:r>
      <w:r w:rsidR="005C4884">
        <w:rPr>
          <w:iCs/>
        </w:rPr>
        <w:fldChar w:fldCharType="separate"/>
      </w:r>
      <w:r w:rsidR="00EC3F8B">
        <w:rPr>
          <w:iCs/>
          <w:noProof/>
        </w:rPr>
        <w:t>(57)</w:t>
      </w:r>
      <w:r w:rsidR="005C4884">
        <w:rPr>
          <w:iCs/>
        </w:rPr>
        <w:fldChar w:fldCharType="end"/>
      </w:r>
      <w:r w:rsidR="00AE175F">
        <w:rPr>
          <w:iCs/>
        </w:rPr>
        <w:t>.</w:t>
      </w:r>
    </w:p>
    <w:p w14:paraId="158FD3D8" w14:textId="1E00989B" w:rsidR="0095366E" w:rsidRPr="0095366E" w:rsidRDefault="009932D8" w:rsidP="00491E92">
      <w:pPr>
        <w:ind w:firstLine="720"/>
      </w:pPr>
      <w:r>
        <w:t>Even when</w:t>
      </w:r>
      <w:r w:rsidR="0095366E" w:rsidRPr="0095366E">
        <w:t xml:space="preserve"> similar in average density, invasive plants and crops differ in </w:t>
      </w:r>
      <w:r>
        <w:t xml:space="preserve">patterns of </w:t>
      </w:r>
      <w:r w:rsidR="0095366E" w:rsidRPr="0095366E">
        <w:t>temporal fluctuations in abundance. Crop species often are buffered from poor environmental conditions because of active modification of their environment by resource subsidies and natural enemy protection. In contrast, invasive species are largely subject to the full extent of the environment, with populations</w:t>
      </w:r>
      <w:r w:rsidR="008329ED">
        <w:t xml:space="preserve"> of the invasive </w:t>
      </w:r>
      <w:r w:rsidR="0019640D">
        <w:t xml:space="preserve">plant </w:t>
      </w:r>
      <w:r w:rsidR="008329ED">
        <w:t>and its pathogens</w:t>
      </w:r>
      <w:r w:rsidR="0095366E" w:rsidRPr="0095366E">
        <w:t xml:space="preserve"> fluctuating in response to </w:t>
      </w:r>
      <w:r w:rsidR="0019640D">
        <w:t>variable</w:t>
      </w:r>
      <w:r w:rsidR="0019640D" w:rsidRPr="0095366E">
        <w:t xml:space="preserve"> </w:t>
      </w:r>
      <w:r w:rsidR="0095366E" w:rsidRPr="0095366E">
        <w:t xml:space="preserve">conditions. For example, density-dependent fecundity led to oscillations in </w:t>
      </w:r>
      <w:proofErr w:type="spellStart"/>
      <w:r w:rsidR="0095366E" w:rsidRPr="0095366E">
        <w:rPr>
          <w:i/>
          <w:iCs/>
        </w:rPr>
        <w:t>Tripleurospermum</w:t>
      </w:r>
      <w:proofErr w:type="spellEnd"/>
      <w:r w:rsidR="0095366E" w:rsidRPr="0095366E">
        <w:rPr>
          <w:i/>
          <w:iCs/>
        </w:rPr>
        <w:t xml:space="preserve"> </w:t>
      </w:r>
      <w:proofErr w:type="spellStart"/>
      <w:r w:rsidR="0095366E" w:rsidRPr="0095366E">
        <w:rPr>
          <w:i/>
          <w:iCs/>
        </w:rPr>
        <w:t>perforatum</w:t>
      </w:r>
      <w:proofErr w:type="spellEnd"/>
      <w:r w:rsidR="0095366E" w:rsidRPr="0095366E">
        <w:rPr>
          <w:i/>
          <w:iCs/>
        </w:rPr>
        <w:t xml:space="preserve"> </w:t>
      </w:r>
      <w:r w:rsidR="0095366E" w:rsidRPr="0095366E">
        <w:t xml:space="preserve">(scentless chamomile) density </w:t>
      </w:r>
      <w:r w:rsidR="005C4884">
        <w:fldChar w:fldCharType="begin"/>
      </w:r>
      <w:r w:rsidR="00EC3F8B">
        <w:instrText xml:space="preserve"> ADDIN EN.CITE &lt;EndNote&gt;&lt;Cite&gt;&lt;Author&gt;Buckley&lt;/Author&gt;&lt;Year&gt;2001&lt;/Year&gt;&lt;RecNum&gt;1562&lt;/RecNum&gt;&lt;IDText&gt;Interactions between density-dependent processes, population dynamics and control of an invasive plant species, Tripleurospermum perforatum (scentless chamomile)&lt;/IDText&gt;&lt;DisplayText&gt;(22)&lt;/DisplayText&gt;&lt;record&gt;&lt;rec-number&gt;1562&lt;/rec-number&gt;&lt;foreign-keys&gt;&lt;key app="EN" db-id="z92ztddtipezxpe95dexwdzmvsdr99dttezx" timestamp="1573845145"&gt;1562&lt;/key&gt;&lt;/foreign-keys&gt;&lt;ref-type name="Journal Article"&gt;17&lt;/ref-type&gt;&lt;contributors&gt;&lt;authors&gt;&lt;author&gt;Buckley, Y. M.&lt;/author&gt;&lt;author&gt;Hinz, Hl&lt;/author&gt;&lt;author&gt;Matthies, D.&lt;/author&gt;&lt;author&gt;Rees, M.&lt;/author&gt;&lt;/authors&gt;&lt;/contributors&gt;&lt;titles&gt;&lt;title&gt;&lt;style face="normal" font="default" size="100%"&gt;Interactions between density-dependent processes, population dynamics and control of an invasive plant species, &lt;/style&gt;&lt;style face="italic" font="default" size="100%"&gt;Tripleurospermum perforatum&lt;/style&gt;&lt;style face="normal" font="default" size="100%"&gt; (scentless chamomile)&lt;/style&gt;&lt;/title&gt;&lt;secondary-title&gt;Ecology Letters&lt;/secondary-title&gt;&lt;/titles&gt;&lt;periodical&gt;&lt;full-title&gt;Ecology Letters&lt;/full-title&gt;&lt;abbr-1&gt;Ecol. Lett.&lt;/abbr-1&gt;&lt;/periodical&gt;&lt;pages&gt;551-558&lt;/pages&gt;&lt;volume&gt;4&lt;/volume&gt;&lt;keywords&gt;&lt;keyword&gt;2001&lt;/keyword&gt;&lt;keyword&gt;4&lt;/keyword&gt;&lt;keyword&gt;551&lt;/keyword&gt;&lt;keyword&gt;558&lt;/keyword&gt;&lt;keyword&gt;ecology letters&lt;/keyword&gt;&lt;keyword&gt;equilibrium seed density&lt;/keyword&gt;&lt;keyword&gt;fecundity&lt;/keyword&gt;&lt;keyword&gt;owering&lt;/keyword&gt;&lt;keyword&gt;population model&lt;/keyword&gt;&lt;keyword&gt;probability of&lt;/keyword&gt;&lt;keyword&gt;simulation&lt;/keyword&gt;&lt;keyword&gt;survival&lt;/keyword&gt;&lt;/keywords&gt;&lt;dates&gt;&lt;year&gt;2001&lt;/year&gt;&lt;/dates&gt;&lt;urls&gt;&lt;related-urls&gt;&lt;url&gt;http://www3.interscience.wiley.com/journal/120712747/abstract&lt;/url&gt;&lt;/related-urls&gt;&lt;pdf-urls&gt;&lt;url&gt;file://localhost/localhost/Users/AmyKendig/Documents/MendeleyDesktop/Buckley%2520et%2520al.%2520-%25202001%2520-%2520Ecology%2520Letters.pdf&lt;/url&gt;&lt;/pdf-urls&gt;&lt;/urls&gt;&lt;electronic-resource-num&gt;10.1046/j.1461-0248.2001.00264.x&lt;/electronic-resource-num&gt;&lt;/record&gt;&lt;/Cite&gt;&lt;/EndNote&gt;</w:instrText>
      </w:r>
      <w:r w:rsidR="005C4884">
        <w:fldChar w:fldCharType="separate"/>
      </w:r>
      <w:r w:rsidR="00EC3F8B">
        <w:rPr>
          <w:noProof/>
        </w:rPr>
        <w:t>(22)</w:t>
      </w:r>
      <w:r w:rsidR="005C4884">
        <w:fldChar w:fldCharType="end"/>
      </w:r>
      <w:r w:rsidR="0095366E" w:rsidRPr="0095366E">
        <w:t xml:space="preserve">. Lively et. al. </w:t>
      </w:r>
      <w:r w:rsidR="005C4884">
        <w:fldChar w:fldCharType="begin"/>
      </w:r>
      <w:r w:rsidR="00EC3F8B">
        <w:instrText xml:space="preserve"> ADDIN EN.CITE &lt;EndNote&gt;&lt;Cite ExcludeAuth="1"&gt;&lt;Author&gt;Lively&lt;/Author&gt;&lt;Year&gt;1995&lt;/Year&gt;&lt;RecNum&gt;1645&lt;/RecNum&gt;&lt;IDText&gt;Thinning reduces the effect of rust infection on jewelweed (Impatiens capensis)&lt;/IDText&gt;&lt;DisplayText&gt;(85)&lt;/DisplayText&gt;&lt;record&gt;&lt;rec-number&gt;1645&lt;/rec-number&gt;&lt;foreign-keys&gt;&lt;key app="EN" db-id="z92ztddtipezxpe95dexwdzmvsdr99dttezx" timestamp="1573856222"&gt;1645&lt;/key&gt;&lt;/foreign-keys&gt;&lt;ref-type name="Journal Article"&gt;17&lt;/ref-type&gt;&lt;contributors&gt;&lt;authors&gt;&lt;author&gt;Lively, Curtis M.&lt;/author&gt;&lt;author&gt;Johnson, Steven G.&lt;/author&gt;&lt;author&gt;Delph, Lynda F.&lt;/author&gt;&lt;author&gt;Clay, Keith&lt;/author&gt;&lt;/authors&gt;&lt;/contributors&gt;&lt;titles&gt;&lt;title&gt;&lt;style face="normal" font="default" size="100%"&gt;Thinning reduces the effect of rust infection on jewelweed (&lt;/style&gt;&lt;style face="italic" font="default" size="100%"&gt;Impatiens capensis&lt;/style&gt;&lt;style face="normal" font="default" size="100%"&gt;)&lt;/style&gt;&lt;/title&gt;&lt;secondary-title&gt;Ecology&lt;/secondary-title&gt;&lt;/titles&gt;&lt;periodical&gt;&lt;full-title&gt;Ecology&lt;/full-title&gt;&lt;abbr-1&gt;Ecology&lt;/abbr-1&gt;&lt;/periodical&gt;&lt;pages&gt;1859-1862&lt;/pages&gt;&lt;volume&gt;76&lt;/volume&gt;&lt;number&gt;6&lt;/number&gt;&lt;dates&gt;&lt;year&gt;1995&lt;/year&gt;&lt;/dates&gt;&lt;isbn&gt;0012-9658&lt;/isbn&gt;&lt;urls&gt;&lt;related-urls&gt;&lt;url&gt;https://esajournals.onlinelibrary.wiley.com/doi/abs/10.2307/1940718&lt;/url&gt;&lt;/related-urls&gt;&lt;/urls&gt;&lt;electronic-resource-num&gt;10.2307/1940718&lt;/electronic-resource-num&gt;&lt;/record&gt;&lt;/Cite&gt;&lt;/EndNote&gt;</w:instrText>
      </w:r>
      <w:r w:rsidR="005C4884">
        <w:fldChar w:fldCharType="separate"/>
      </w:r>
      <w:r w:rsidR="00EC3F8B">
        <w:rPr>
          <w:noProof/>
        </w:rPr>
        <w:t>(85)</w:t>
      </w:r>
      <w:r w:rsidR="005C4884">
        <w:fldChar w:fldCharType="end"/>
      </w:r>
      <w:r w:rsidR="0095366E" w:rsidRPr="0095366E">
        <w:t xml:space="preserve"> showed that the negative effects of </w:t>
      </w:r>
      <w:r w:rsidR="0095366E" w:rsidRPr="0095366E">
        <w:rPr>
          <w:i/>
          <w:iCs/>
        </w:rPr>
        <w:t xml:space="preserve">Puccinia </w:t>
      </w:r>
      <w:proofErr w:type="spellStart"/>
      <w:r w:rsidR="0095366E" w:rsidRPr="0095366E">
        <w:rPr>
          <w:i/>
          <w:iCs/>
        </w:rPr>
        <w:t>recondita</w:t>
      </w:r>
      <w:proofErr w:type="spellEnd"/>
      <w:r w:rsidR="0095366E" w:rsidRPr="0095366E">
        <w:rPr>
          <w:i/>
          <w:iCs/>
        </w:rPr>
        <w:t xml:space="preserve"> </w:t>
      </w:r>
      <w:r w:rsidR="0095366E" w:rsidRPr="0095366E">
        <w:t xml:space="preserve">(a rust) infection on </w:t>
      </w:r>
      <w:r w:rsidR="0095366E" w:rsidRPr="0095366E">
        <w:rPr>
          <w:i/>
          <w:iCs/>
        </w:rPr>
        <w:t xml:space="preserve">Impatiens capensis </w:t>
      </w:r>
      <w:r w:rsidR="0095366E" w:rsidRPr="0095366E">
        <w:t xml:space="preserve">(jewelweed) growth were lessened at low plant densities, even if infection rates were unchanged by density changes, indicating that periodic thinning may </w:t>
      </w:r>
      <w:r w:rsidR="00C65C9A">
        <w:t>benefit</w:t>
      </w:r>
      <w:r w:rsidR="0095366E" w:rsidRPr="0095366E">
        <w:t xml:space="preserve"> overall productivity. Plant competitive ability, which is most important at high density, can be weakened by disease </w:t>
      </w:r>
      <w:r w:rsidR="005C4884">
        <w:fldChar w:fldCharType="begin"/>
      </w:r>
      <w:r w:rsidR="00EC3F8B">
        <w:instrText xml:space="preserve"> ADDIN EN.CITE &lt;EndNote&gt;&lt;Cite&gt;&lt;Author&gt;Friess&lt;/Author&gt;&lt;Year&gt;1996&lt;/Year&gt;&lt;RecNum&gt;1647&lt;/RecNum&gt;&lt;IDText&gt;Influence of cucumber mosaic virus infection on the intraspecific competitive ability and fitness of purslane (Portulaca oleracea)&lt;/IDText&gt;&lt;DisplayText&gt;(50)&lt;/DisplayText&gt;&lt;record&gt;&lt;rec-number&gt;1647&lt;/rec-number&gt;&lt;foreign-keys&gt;&lt;key app="EN" db-id="z92ztddtipezxpe95dexwdzmvsdr99dttezx" timestamp="1573856419"&gt;1647&lt;/key&gt;&lt;/foreign-keys&gt;&lt;ref-type name="Journal Article"&gt;17&lt;/ref-type&gt;&lt;contributors&gt;&lt;authors&gt;&lt;author&gt;Friess, N&lt;/author&gt;&lt;author&gt;Maillet, J&lt;/author&gt;&lt;/authors&gt;&lt;/contributors&gt;&lt;titles&gt;&lt;title&gt;&lt;style face="normal" font="default" size="100%"&gt;Influence of cucumber mosaic virus infection on the intraspecific competitive ability and fitness of purslane (&lt;/style&gt;&lt;style face="italic" font="default" size="100%"&gt;Portulaca oleracea&lt;/style&gt;&lt;style face="normal" font="default" size="100%"&gt;)&lt;/style&gt;&lt;/title&gt;&lt;secondary-title&gt;New Phytologist&lt;/secondary-title&gt;&lt;/titles&gt;&lt;periodical&gt;&lt;full-title&gt;New Phytologist&lt;/full-title&gt;&lt;abbr-1&gt;New Phytol.&lt;/abbr-1&gt;&lt;/periodical&gt;&lt;pages&gt;103-111&lt;/pages&gt;&lt;volume&gt;132&lt;/volume&gt;&lt;number&gt;1&lt;/number&gt;&lt;dates&gt;&lt;year&gt;1996&lt;/year&gt;&lt;/dates&gt;&lt;isbn&gt;0028-646X&lt;/isbn&gt;&lt;urls&gt;&lt;/urls&gt;&lt;/record&gt;&lt;/Cite&gt;&lt;/EndNote&gt;</w:instrText>
      </w:r>
      <w:r w:rsidR="005C4884">
        <w:fldChar w:fldCharType="separate"/>
      </w:r>
      <w:r w:rsidR="00EC3F8B">
        <w:rPr>
          <w:noProof/>
        </w:rPr>
        <w:t>(50)</w:t>
      </w:r>
      <w:r w:rsidR="005C4884">
        <w:fldChar w:fldCharType="end"/>
      </w:r>
      <w:r w:rsidR="0095366E" w:rsidRPr="0095366E">
        <w:t xml:space="preserve">. These effects are strong enough in some cases that infected plants fail to produce seeds when plant density is high </w:t>
      </w:r>
      <w:r w:rsidR="005C4884">
        <w:fldChar w:fldCharType="begin"/>
      </w:r>
      <w:r w:rsidR="00EC3F8B">
        <w:instrText xml:space="preserve"> ADDIN EN.CITE &lt;EndNote&gt;&lt;Cite&gt;&lt;Author&gt;Friess&lt;/Author&gt;&lt;Year&gt;1997&lt;/Year&gt;&lt;RecNum&gt;1646&lt;/RecNum&gt;&lt;IDText&gt;Influence of cucumber mosaic virus infection on the competitive ability and reproduction of chickweed (Stellaria media)&lt;/IDText&gt;&lt;DisplayText&gt;(51)&lt;/DisplayText&gt;&lt;record&gt;&lt;rec-number&gt;1646&lt;/rec-number&gt;&lt;foreign-keys&gt;&lt;key app="EN" db-id="z92ztddtipezxpe95dexwdzmvsdr99dttezx" timestamp="1573856336"&gt;1646&lt;/key&gt;&lt;/foreign-keys&gt;&lt;ref-type name="Journal Article"&gt;17&lt;/ref-type&gt;&lt;contributors&gt;&lt;authors&gt;&lt;author&gt;Friess, N&lt;/author&gt;&lt;author&gt;Maillet, J&lt;/author&gt;&lt;/authors&gt;&lt;/contributors&gt;&lt;titles&gt;&lt;title&gt;&lt;style face="normal" font="default" size="100%"&gt;Influence of cucumber mosaic virus infection on the competitive ability and reproduction of chickweed (&lt;/style&gt;&lt;style face="italic" font="default" size="100%"&gt;Stellaria media&lt;/style&gt;&lt;style face="normal" font="default" size="100%"&gt;)&lt;/style&gt;&lt;/title&gt;&lt;secondary-title&gt;The New Phytologist&lt;/secondary-title&gt;&lt;/titles&gt;&lt;periodical&gt;&lt;full-title&gt;The New Phytologist&lt;/full-title&gt;&lt;/periodical&gt;&lt;pages&gt;667-674&lt;/pages&gt;&lt;volume&gt;135&lt;/volume&gt;&lt;number&gt;4&lt;/number&gt;&lt;dates&gt;&lt;year&gt;1997&lt;/year&gt;&lt;/dates&gt;&lt;isbn&gt;1469-8137&lt;/isbn&gt;&lt;urls&gt;&lt;/urls&gt;&lt;/record&gt;&lt;/Cite&gt;&lt;/EndNote&gt;</w:instrText>
      </w:r>
      <w:r w:rsidR="005C4884">
        <w:fldChar w:fldCharType="separate"/>
      </w:r>
      <w:r w:rsidR="00EC3F8B">
        <w:rPr>
          <w:noProof/>
        </w:rPr>
        <w:t>(51)</w:t>
      </w:r>
      <w:r w:rsidR="005C4884">
        <w:fldChar w:fldCharType="end"/>
      </w:r>
      <w:r w:rsidR="0095366E" w:rsidRPr="0095366E">
        <w:t xml:space="preserve">. </w:t>
      </w:r>
    </w:p>
    <w:p w14:paraId="58382BF2" w14:textId="3F42703B" w:rsidR="00442F31" w:rsidRDefault="00C65C9A" w:rsidP="00491E92">
      <w:pPr>
        <w:ind w:firstLine="720"/>
      </w:pPr>
      <w:r>
        <w:t>In addition to ecological effects, plant population size is likely to have evolutionary consequences. Low host numbers can imply little genetic variation for evolution of resistance to pathogens. On the other</w:t>
      </w:r>
      <w:r w:rsidR="00D61C98">
        <w:t xml:space="preserve"> hand</w:t>
      </w:r>
      <w:r>
        <w:t>, high host numbers provide a larger target for pathogen spillover from other hosts and should sustain larger pathogen population sizes, and thus pathogen genetic variation for adaptive evolution on the new host</w:t>
      </w:r>
      <w:r w:rsidR="00D61C98">
        <w:t xml:space="preserve"> </w:t>
      </w:r>
      <w:r w:rsidR="00EC3F8B">
        <w:fldChar w:fldCharType="begin"/>
      </w:r>
      <w:r w:rsidR="00EC3F8B">
        <w:instrText xml:space="preserve"> ADDIN EN.CITE &lt;EndNote&gt;&lt;Cite&gt;&lt;Author&gt;McDonald&lt;/Author&gt;&lt;Year&gt;2002&lt;/Year&gt;&lt;RecNum&gt;109&lt;/RecNum&gt;&lt;DisplayText&gt;(88)&lt;/DisplayText&gt;&lt;record&gt;&lt;rec-number&gt;109&lt;/rec-number&gt;&lt;foreign-keys&gt;&lt;key app="EN" db-id="z92ztddtipezxpe95dexwdzmvsdr99dttezx" timestamp="1537817125"&gt;109&lt;/key&gt;&lt;/foreign-keys&gt;&lt;ref-type name="Journal Article"&gt;17&lt;/ref-type&gt;&lt;contributors&gt;&lt;authors&gt;&lt;author&gt;McDonald, B. A.&lt;/author&gt;&lt;author&gt;Linde, C.&lt;/author&gt;&lt;/authors&gt;&lt;/contributors&gt;&lt;titles&gt;&lt;title&gt;Pathogen population genetics, evolutionary potential, and durable resistance&lt;/title&gt;&lt;secondary-title&gt;Annual Review of Phytopathology&lt;/secondary-title&gt;&lt;/titles&gt;&lt;periodical&gt;&lt;full-title&gt;Annual Review of Phytopathology&lt;/full-title&gt;&lt;abbr-1&gt;Annu. Rev. Phytopathol.&lt;/abbr-1&gt;&lt;/periodical&gt;&lt;pages&gt;349-379&lt;/pages&gt;&lt;volume&gt;40&lt;/volume&gt;&lt;dates&gt;&lt;year&gt;2002&lt;/year&gt;&lt;/dates&gt;&lt;urls&gt;&lt;/urls&gt;&lt;/record&gt;&lt;/Cite&gt;&lt;/EndNote&gt;</w:instrText>
      </w:r>
      <w:r w:rsidR="00EC3F8B">
        <w:fldChar w:fldCharType="separate"/>
      </w:r>
      <w:r w:rsidR="00EC3F8B">
        <w:rPr>
          <w:noProof/>
        </w:rPr>
        <w:t>(88)</w:t>
      </w:r>
      <w:r w:rsidR="00EC3F8B">
        <w:fldChar w:fldCharType="end"/>
      </w:r>
      <w:r>
        <w:t>.</w:t>
      </w:r>
    </w:p>
    <w:p w14:paraId="7598E887" w14:textId="77777777" w:rsidR="00C65C9A" w:rsidRDefault="00C65C9A" w:rsidP="00491E92">
      <w:pPr>
        <w:ind w:firstLine="720"/>
      </w:pPr>
    </w:p>
    <w:p w14:paraId="386BE047" w14:textId="77777777" w:rsidR="00E60FA7" w:rsidRDefault="000C37E3" w:rsidP="0005696A">
      <w:r w:rsidRPr="00442F31">
        <w:rPr>
          <w:b/>
          <w:bCs/>
        </w:rPr>
        <w:t>Spatial distribution</w:t>
      </w:r>
    </w:p>
    <w:p w14:paraId="40B25CD3" w14:textId="41715468" w:rsidR="00742A7E" w:rsidRDefault="00C4587B" w:rsidP="00491E92">
      <w:pPr>
        <w:ind w:firstLine="720"/>
      </w:pPr>
      <w:r>
        <w:t xml:space="preserve">The spatial distribution of </w:t>
      </w:r>
      <w:r w:rsidR="00191BC4">
        <w:t xml:space="preserve">plant </w:t>
      </w:r>
      <w:r>
        <w:t xml:space="preserve">hosts </w:t>
      </w:r>
      <w:r w:rsidR="00191BC4">
        <w:t xml:space="preserve">has </w:t>
      </w:r>
      <w:r>
        <w:t xml:space="preserve">a major role in </w:t>
      </w:r>
      <w:r w:rsidR="00191BC4">
        <w:t>interactions with pathogens</w:t>
      </w:r>
      <w:r>
        <w:t xml:space="preserve">, disease incidence and epidemic development. </w:t>
      </w:r>
      <w:r w:rsidR="00191BC4">
        <w:t xml:space="preserve">In studies of </w:t>
      </w:r>
      <w:r w:rsidR="00681565">
        <w:t xml:space="preserve">wild </w:t>
      </w:r>
      <w:proofErr w:type="spellStart"/>
      <w:r w:rsidR="00681565">
        <w:t>pathosystems</w:t>
      </w:r>
      <w:proofErr w:type="spellEnd"/>
      <w:r w:rsidR="002C6FC9">
        <w:t xml:space="preserve">, </w:t>
      </w:r>
      <w:r>
        <w:t xml:space="preserve">three </w:t>
      </w:r>
      <w:r w:rsidR="002C6FC9">
        <w:t xml:space="preserve">general categories </w:t>
      </w:r>
      <w:r>
        <w:t xml:space="preserve">of </w:t>
      </w:r>
      <w:r w:rsidR="00681565">
        <w:t xml:space="preserve">host </w:t>
      </w:r>
      <w:r w:rsidR="0051286B">
        <w:t xml:space="preserve">plant </w:t>
      </w:r>
      <w:r>
        <w:t>spatial distribution are continuous, patchy and isolated</w:t>
      </w:r>
      <w:r w:rsidR="00917FED">
        <w:t xml:space="preserve"> </w:t>
      </w:r>
      <w:r w:rsidR="005C4884">
        <w:fldChar w:fldCharType="begin"/>
      </w:r>
      <w:r w:rsidR="00EC3F8B">
        <w:instrText xml:space="preserve"> ADDIN EN.CITE &lt;EndNote&gt;&lt;Cite&gt;&lt;Author&gt;Carlsson-Granér&lt;/Author&gt;&lt;Year&gt;2002&lt;/Year&gt;&lt;RecNum&gt;1648&lt;/RecNum&gt;&lt;IDText&gt;The spatial distribution of plant populations, disease dynamics and evolution of resistance&lt;/IDText&gt;&lt;DisplayText&gt;(31)&lt;/DisplayText&gt;&lt;record&gt;&lt;rec-number&gt;1648&lt;/rec-number&gt;&lt;foreign-keys&gt;&lt;key app="EN" db-id="z92ztddtipezxpe95dexwdzmvsdr99dttezx" timestamp="1573857065"&gt;1648&lt;/key&gt;&lt;/foreign-keys&gt;&lt;ref-type name="Journal Article"&gt;17&lt;/ref-type&gt;&lt;contributors&gt;&lt;authors&gt;&lt;author&gt;Carlsson-Granér, Ulla&lt;/author&gt;&lt;author&gt;Thrall, Peter H.&lt;/author&gt;&lt;/authors&gt;&lt;/contributors&gt;&lt;titles&gt;&lt;title&gt;The spatial distribution of plant populations, disease dynamics and evolution of resistance&lt;/title&gt;&lt;secondary-title&gt;Oikos&lt;/secondary-title&gt;&lt;/titles&gt;&lt;periodical&gt;&lt;full-title&gt;Oikos&lt;/full-title&gt;&lt;abbr-1&gt;Oikos&lt;/abbr-1&gt;&lt;/periodical&gt;&lt;pages&gt;97-110&lt;/pages&gt;&lt;volume&gt;97&lt;/volume&gt;&lt;number&gt;1&lt;/number&gt;&lt;dates&gt;&lt;year&gt;2002&lt;/year&gt;&lt;/dates&gt;&lt;isbn&gt;0030-1299&lt;/isbn&gt;&lt;urls&gt;&lt;related-urls&gt;&lt;url&gt;https://onlinelibrary.wiley.com/doi/abs/10.1034/j.1600-0706.2002.970110.x&lt;/url&gt;&lt;/related-urls&gt;&lt;/urls&gt;&lt;electronic-resource-num&gt;10.1034/j.1600-0706.2002.970110.x&lt;/electronic-resource-num&gt;&lt;/record&gt;&lt;/Cite&gt;&lt;/EndNote&gt;</w:instrText>
      </w:r>
      <w:r w:rsidR="005C4884">
        <w:fldChar w:fldCharType="separate"/>
      </w:r>
      <w:r w:rsidR="00EC3F8B">
        <w:rPr>
          <w:noProof/>
        </w:rPr>
        <w:t>(31)</w:t>
      </w:r>
      <w:r w:rsidR="005C4884">
        <w:fldChar w:fldCharType="end"/>
      </w:r>
      <w:r>
        <w:t xml:space="preserve">. A continuous distribution is when </w:t>
      </w:r>
      <w:r w:rsidR="00436F91">
        <w:t>a plant species</w:t>
      </w:r>
      <w:r>
        <w:t xml:space="preserve"> </w:t>
      </w:r>
      <w:r w:rsidR="00436F91">
        <w:t xml:space="preserve">is </w:t>
      </w:r>
      <w:r w:rsidR="00331A00">
        <w:t>widely distributed and highly connected</w:t>
      </w:r>
      <w:r>
        <w:t xml:space="preserve">. </w:t>
      </w:r>
      <w:r w:rsidR="00657CE9">
        <w:t>Plants with</w:t>
      </w:r>
      <w:r>
        <w:t xml:space="preserve"> patchy distributions </w:t>
      </w:r>
      <w:r w:rsidR="00657CE9">
        <w:t xml:space="preserve">have populations </w:t>
      </w:r>
      <w:r>
        <w:t xml:space="preserve">concentrated in </w:t>
      </w:r>
      <w:r w:rsidR="00657CE9">
        <w:t>patches</w:t>
      </w:r>
      <w:r>
        <w:t xml:space="preserve"> connected by dispersal. Similarly, isolated refers to </w:t>
      </w:r>
      <w:r w:rsidR="00FC0FA5">
        <w:t xml:space="preserve">spatially separated </w:t>
      </w:r>
      <w:r>
        <w:t xml:space="preserve">populations that are not connected by dispersal. </w:t>
      </w:r>
      <w:r>
        <w:lastRenderedPageBreak/>
        <w:t>The concept of the metapopulation has become important in characterizing the dynamics of species with patchy distributions</w:t>
      </w:r>
      <w:r w:rsidR="00706574">
        <w:t xml:space="preserve"> </w:t>
      </w:r>
      <w:r w:rsidR="005C4884">
        <w:fldChar w:fldCharType="begin"/>
      </w:r>
      <w:r w:rsidR="00EC3F8B">
        <w:instrText xml:space="preserve"> ADDIN EN.CITE &lt;EndNote&gt;&lt;Cite&gt;&lt;Author&gt;Burdon&lt;/Author&gt;&lt;Year&gt;2019&lt;/Year&gt;&lt;RecNum&gt;1633&lt;/RecNum&gt;&lt;IDText&gt;Evolutionary Dynamics of Plant–Pathogen Interactions&lt;/IDText&gt;&lt;DisplayText&gt;(24)&lt;/DisplayText&gt;&lt;record&gt;&lt;rec-number&gt;1633&lt;/rec-number&gt;&lt;foreign-keys&gt;&lt;key app="EN" db-id="z92ztddtipezxpe95dexwdzmvsdr99dttezx" timestamp="1573847377"&gt;1633&lt;/key&gt;&lt;/foreign-keys&gt;&lt;ref-type name="Book"&gt;6&lt;/ref-type&gt;&lt;contributors&gt;&lt;authors&gt;&lt;author&gt;Burdon, J. J.&lt;/author&gt;&lt;author&gt;Laine, Anna-Liisa&lt;/author&gt;&lt;/authors&gt;&lt;/contributors&gt;&lt;titles&gt;&lt;title&gt;Evolutionary Dynamics of Plant–Pathogen Interactions&lt;/title&gt;&lt;/titles&gt;&lt;dates&gt;&lt;year&gt;2019&lt;/year&gt;&lt;/dates&gt;&lt;pub-location&gt;Cambridge, United Kingdom&lt;/pub-location&gt;&lt;publisher&gt;Cambridge University Press&lt;/publisher&gt;&lt;urls&gt;&lt;/urls&gt;&lt;/record&gt;&lt;/Cite&gt;&lt;/EndNote&gt;</w:instrText>
      </w:r>
      <w:r w:rsidR="005C4884">
        <w:fldChar w:fldCharType="separate"/>
      </w:r>
      <w:r w:rsidR="00EC3F8B">
        <w:rPr>
          <w:noProof/>
        </w:rPr>
        <w:t>(24)</w:t>
      </w:r>
      <w:r w:rsidR="005C4884">
        <w:fldChar w:fldCharType="end"/>
      </w:r>
      <w:r>
        <w:t xml:space="preserve">. </w:t>
      </w:r>
      <w:r w:rsidR="00C65C9A">
        <w:t xml:space="preserve">A metapopulation is </w:t>
      </w:r>
      <w:r>
        <w:t xml:space="preserve">a collection of </w:t>
      </w:r>
      <w:r w:rsidR="00C65C9A">
        <w:t xml:space="preserve">local </w:t>
      </w:r>
      <w:r>
        <w:t>populations</w:t>
      </w:r>
      <w:r w:rsidR="00191BC4">
        <w:t xml:space="preserve">, </w:t>
      </w:r>
      <w:r w:rsidR="00C65C9A">
        <w:t xml:space="preserve">possibly </w:t>
      </w:r>
      <w:r w:rsidR="00191BC4">
        <w:t>variable in size and</w:t>
      </w:r>
      <w:r>
        <w:t xml:space="preserve"> separated in space, </w:t>
      </w:r>
      <w:r w:rsidR="00191BC4">
        <w:t>but with occasional dispersal of</w:t>
      </w:r>
      <w:r>
        <w:t xml:space="preserve"> individuals among </w:t>
      </w:r>
      <w:r w:rsidR="00C65C9A">
        <w:t>them</w:t>
      </w:r>
      <w:r w:rsidR="00191BC4">
        <w:t>,</w:t>
      </w:r>
      <w:r>
        <w:t xml:space="preserve"> resulting in gene flow across the metapopulation</w:t>
      </w:r>
      <w:r w:rsidR="00C65C9A">
        <w:t xml:space="preserve"> and (re-)establishment of populations following local extinction events</w:t>
      </w:r>
      <w:r>
        <w:t xml:space="preserve">. </w:t>
      </w:r>
      <w:r w:rsidR="00706574">
        <w:t xml:space="preserve">Variation in population size, density, genotype frequencies </w:t>
      </w:r>
      <w:r w:rsidR="009266E2">
        <w:t>and connectivity of</w:t>
      </w:r>
      <w:r w:rsidR="00706574">
        <w:t xml:space="preserve"> host and pathogen populations cause </w:t>
      </w:r>
      <w:r w:rsidR="00B320CE">
        <w:t>patches</w:t>
      </w:r>
      <w:r w:rsidR="00706574">
        <w:t xml:space="preserve"> to experience different combinations of plant-pathogen interactions </w:t>
      </w:r>
      <w:r w:rsidR="00B320CE">
        <w:t>and</w:t>
      </w:r>
      <w:r w:rsidR="00706574">
        <w:t xml:space="preserve"> different intensities of selection. </w:t>
      </w:r>
      <w:r w:rsidR="009266E2">
        <w:t xml:space="preserve">For example, </w:t>
      </w:r>
      <w:r w:rsidR="00023F2A" w:rsidRPr="00023F2A">
        <w:t>Carlsson-</w:t>
      </w:r>
      <w:proofErr w:type="spellStart"/>
      <w:r w:rsidR="00023F2A" w:rsidRPr="00023F2A">
        <w:t>Granér</w:t>
      </w:r>
      <w:proofErr w:type="spellEnd"/>
      <w:r w:rsidR="00023F2A" w:rsidRPr="00023F2A" w:rsidDel="00023F2A">
        <w:t xml:space="preserve"> </w:t>
      </w:r>
      <w:r w:rsidR="009266E2">
        <w:t xml:space="preserve">and Thrall </w:t>
      </w:r>
      <w:r w:rsidR="005C4884">
        <w:fldChar w:fldCharType="begin"/>
      </w:r>
      <w:r w:rsidR="00EC3F8B">
        <w:instrText xml:space="preserve"> ADDIN EN.CITE &lt;EndNote&gt;&lt;Cite ExcludeAuth="1"&gt;&lt;Author&gt;Carlsson-Granér&lt;/Author&gt;&lt;Year&gt;2002&lt;/Year&gt;&lt;RecNum&gt;1648&lt;/RecNum&gt;&lt;IDText&gt;The spatial distribution of plant populations, disease dynamics and evolution of resistance&lt;/IDText&gt;&lt;DisplayText&gt;(31)&lt;/DisplayText&gt;&lt;record&gt;&lt;rec-number&gt;1648&lt;/rec-number&gt;&lt;foreign-keys&gt;&lt;key app="EN" db-id="z92ztddtipezxpe95dexwdzmvsdr99dttezx" timestamp="1573857065"&gt;1648&lt;/key&gt;&lt;/foreign-keys&gt;&lt;ref-type name="Journal Article"&gt;17&lt;/ref-type&gt;&lt;contributors&gt;&lt;authors&gt;&lt;author&gt;Carlsson-Granér, Ulla&lt;/author&gt;&lt;author&gt;Thrall, Peter H.&lt;/author&gt;&lt;/authors&gt;&lt;/contributors&gt;&lt;titles&gt;&lt;title&gt;The spatial distribution of plant populations, disease dynamics and evolution of resistance&lt;/title&gt;&lt;secondary-title&gt;Oikos&lt;/secondary-title&gt;&lt;/titles&gt;&lt;periodical&gt;&lt;full-title&gt;Oikos&lt;/full-title&gt;&lt;abbr-1&gt;Oikos&lt;/abbr-1&gt;&lt;/periodical&gt;&lt;pages&gt;97-110&lt;/pages&gt;&lt;volume&gt;97&lt;/volume&gt;&lt;number&gt;1&lt;/number&gt;&lt;dates&gt;&lt;year&gt;2002&lt;/year&gt;&lt;/dates&gt;&lt;isbn&gt;0030-1299&lt;/isbn&gt;&lt;urls&gt;&lt;related-urls&gt;&lt;url&gt;https://onlinelibrary.wiley.com/doi/abs/10.1034/j.1600-0706.2002.970110.x&lt;/url&gt;&lt;/related-urls&gt;&lt;/urls&gt;&lt;electronic-resource-num&gt;10.1034/j.1600-0706.2002.970110.x&lt;/electronic-resource-num&gt;&lt;/record&gt;&lt;/Cite&gt;&lt;/EndNote&gt;</w:instrText>
      </w:r>
      <w:r w:rsidR="005C4884">
        <w:fldChar w:fldCharType="separate"/>
      </w:r>
      <w:r w:rsidR="00EC3F8B">
        <w:rPr>
          <w:noProof/>
        </w:rPr>
        <w:t>(31)</w:t>
      </w:r>
      <w:r w:rsidR="005C4884">
        <w:fldChar w:fldCharType="end"/>
      </w:r>
      <w:r w:rsidR="005E7B57">
        <w:t xml:space="preserve"> </w:t>
      </w:r>
      <w:r w:rsidR="009266E2">
        <w:t>examined anther smut (</w:t>
      </w:r>
      <w:proofErr w:type="spellStart"/>
      <w:r w:rsidR="009266E2" w:rsidRPr="00C64929">
        <w:rPr>
          <w:i/>
          <w:iCs/>
        </w:rPr>
        <w:t>Microbotryum</w:t>
      </w:r>
      <w:proofErr w:type="spellEnd"/>
      <w:r w:rsidR="009266E2" w:rsidRPr="00C64929">
        <w:rPr>
          <w:i/>
          <w:iCs/>
        </w:rPr>
        <w:t xml:space="preserve"> </w:t>
      </w:r>
      <w:proofErr w:type="spellStart"/>
      <w:r w:rsidR="009266E2" w:rsidRPr="00C64929">
        <w:rPr>
          <w:i/>
          <w:iCs/>
        </w:rPr>
        <w:t>violaceum</w:t>
      </w:r>
      <w:proofErr w:type="spellEnd"/>
      <w:r w:rsidR="009266E2">
        <w:t xml:space="preserve">) on the wild plant </w:t>
      </w:r>
      <w:r w:rsidR="009266E2" w:rsidRPr="00C64929">
        <w:rPr>
          <w:i/>
          <w:iCs/>
        </w:rPr>
        <w:t>Lychnis</w:t>
      </w:r>
      <w:r w:rsidR="009266E2">
        <w:t xml:space="preserve"> in Sweden and reported disease incidence </w:t>
      </w:r>
      <w:r w:rsidR="00023F2A">
        <w:t xml:space="preserve">to be highest in continuously distributed populations, and lowest in isolated populations. Results for disease prevalence were opposite to this pattern: low disease prevalence in highly connected populations, compared to isolated populations. The authors attributed this pattern to the evolution of resistance in well-connected populations. For pathogen populations that undergo seasonal population crashes, persistence across the metapopulation can depend on the existence of some patches with favorable environments and large susceptible host populations with </w:t>
      </w:r>
      <w:r w:rsidR="00B760AF">
        <w:t>dispersal</w:t>
      </w:r>
      <w:r w:rsidR="00023F2A">
        <w:t xml:space="preserve"> to other patches </w:t>
      </w:r>
      <w:r w:rsidR="00F371D5">
        <w:t xml:space="preserve">such </w:t>
      </w:r>
      <w:r w:rsidR="00023F2A">
        <w:t xml:space="preserve">that the pathogen can recolonize after local extinction </w:t>
      </w:r>
      <w:r w:rsidR="005C4884">
        <w:fldChar w:fldCharType="begin"/>
      </w:r>
      <w:r w:rsidR="00EC3F8B">
        <w:instrText xml:space="preserve"> ADDIN EN.CITE &lt;EndNote&gt;&lt;Cite&gt;&lt;Author&gt;Soubeyrand&lt;/Author&gt;&lt;Year&gt;2009&lt;/Year&gt;&lt;RecNum&gt;1649&lt;/RecNum&gt;&lt;IDText&gt;Spatiotemporal structure of host-pathogen interactions in a metapopulation&lt;/IDText&gt;&lt;DisplayText&gt;(129)&lt;/DisplayText&gt;&lt;record&gt;&lt;rec-number&gt;1649&lt;/rec-number&gt;&lt;foreign-keys&gt;&lt;key app="EN" db-id="z92ztddtipezxpe95dexwdzmvsdr99dttezx" timestamp="1573857250"&gt;1649&lt;/key&gt;&lt;/foreign-keys&gt;&lt;ref-type name="Journal Article"&gt;17&lt;/ref-type&gt;&lt;contributors&gt;&lt;authors&gt;&lt;author&gt;Soubeyrand, S&lt;/author&gt;&lt;author&gt;Laine, A-L&lt;/author&gt;&lt;author&gt;Hanski, I&lt;/author&gt;&lt;author&gt;Penttinen, A&lt;/author&gt;&lt;/authors&gt;&lt;/contributors&gt;&lt;titles&gt;&lt;title&gt;Spatiotemporal structure of host-pathogen interactions in a metapopulation&lt;/title&gt;&lt;secondary-title&gt;The American Naturalist&lt;/secondary-title&gt;&lt;/titles&gt;&lt;periodical&gt;&lt;full-title&gt;The American Naturalist&lt;/full-title&gt;&lt;/periodical&gt;&lt;pages&gt;308-320&lt;/pages&gt;&lt;volume&gt;174&lt;/volume&gt;&lt;number&gt;3&lt;/number&gt;&lt;dates&gt;&lt;year&gt;2009&lt;/year&gt;&lt;/dates&gt;&lt;isbn&gt;0003-0147&lt;/isbn&gt;&lt;urls&gt;&lt;/urls&gt;&lt;/record&gt;&lt;/Cite&gt;&lt;/EndNote&gt;</w:instrText>
      </w:r>
      <w:r w:rsidR="005C4884">
        <w:fldChar w:fldCharType="separate"/>
      </w:r>
      <w:r w:rsidR="00EC3F8B">
        <w:rPr>
          <w:noProof/>
        </w:rPr>
        <w:t>(129)</w:t>
      </w:r>
      <w:r w:rsidR="005C4884">
        <w:fldChar w:fldCharType="end"/>
      </w:r>
      <w:r w:rsidR="00706574">
        <w:t>.</w:t>
      </w:r>
      <w:r w:rsidR="003D0374">
        <w:t xml:space="preserve"> Patches with small host populations or high host resistance may remain disease-free despite </w:t>
      </w:r>
      <w:r w:rsidR="00B760AF">
        <w:t xml:space="preserve">spatial </w:t>
      </w:r>
      <w:r w:rsidR="003D0374">
        <w:t xml:space="preserve">connectedness </w:t>
      </w:r>
      <w:r w:rsidR="005C4884">
        <w:fldChar w:fldCharType="begin"/>
      </w:r>
      <w:r w:rsidR="00EC3F8B">
        <w:instrText xml:space="preserve"> ADDIN EN.CITE &lt;EndNote&gt;&lt;Cite&gt;&lt;Author&gt;Smith&lt;/Author&gt;&lt;Year&gt;2011&lt;/Year&gt;&lt;RecNum&gt;1657&lt;/RecNum&gt;&lt;DisplayText&gt;(77, 127)&lt;/DisplayText&gt;&lt;record&gt;&lt;rec-number&gt;1657&lt;/rec-number&gt;&lt;foreign-keys&gt;&lt;key app="EN" db-id="z92ztddtipezxpe95dexwdzmvsdr99dttezx" timestamp="1574261998"&gt;1657&lt;/key&gt;&lt;/foreign-keys&gt;&lt;ref-type name="Journal Article"&gt;17&lt;/ref-type&gt;&lt;contributors&gt;&lt;authors&gt;&lt;author&gt;Smith, D. L.&lt;/author&gt;&lt;author&gt;Ericson, L.&lt;/author&gt;&lt;author&gt;Burdon, J. J.&lt;/author&gt;&lt;/authors&gt;&lt;/contributors&gt;&lt;titles&gt;&lt;title&gt;Co-evolutionary hot and cold spots of selective pressure move in space and time&lt;/title&gt;&lt;secondary-title&gt;Journal of Ecology&lt;/secondary-title&gt;&lt;/titles&gt;&lt;periodical&gt;&lt;full-title&gt;Journal of Ecology&lt;/full-title&gt;&lt;abbr-1&gt;J. Ecol.&lt;/abbr-1&gt;&lt;/periodical&gt;&lt;pages&gt;634-641&lt;/pages&gt;&lt;volume&gt;99&lt;/volume&gt;&lt;dates&gt;&lt;year&gt;2011&lt;/year&gt;&lt;/dates&gt;&lt;urls&gt;&lt;/urls&gt;&lt;/record&gt;&lt;/Cite&gt;&lt;Cite&gt;&lt;Author&gt;Laine&lt;/Author&gt;&lt;Year&gt;2004&lt;/Year&gt;&lt;RecNum&gt;1658&lt;/RecNum&gt;&lt;record&gt;&lt;rec-number&gt;1658&lt;/rec-number&gt;&lt;foreign-keys&gt;&lt;key app="EN" db-id="z92ztddtipezxpe95dexwdzmvsdr99dttezx" timestamp="1574262279"&gt;1658&lt;/key&gt;&lt;/foreign-keys&gt;&lt;ref-type name="Journal Article"&gt;17&lt;/ref-type&gt;&lt;contributors&gt;&lt;authors&gt;&lt;author&gt;Laine, A-L&lt;/author&gt;&lt;/authors&gt;&lt;/contributors&gt;&lt;titles&gt;&lt;title&gt;Resistance variation within and among host populations in a plant pathogen metapopulation: implications for regional pathogen dynamics&lt;/title&gt;&lt;secondary-title&gt;Journal of Ecology&lt;/secondary-title&gt;&lt;/titles&gt;&lt;periodical&gt;&lt;full-title&gt;Journal of Ecology&lt;/full-title&gt;&lt;abbr-1&gt;J. Ecol.&lt;/abbr-1&gt;&lt;/periodical&gt;&lt;pages&gt;990-1000&lt;/pages&gt;&lt;volume&gt;92&lt;/volume&gt;&lt;dates&gt;&lt;year&gt;2004&lt;/year&gt;&lt;/dates&gt;&lt;urls&gt;&lt;/urls&gt;&lt;/record&gt;&lt;/Cite&gt;&lt;/EndNote&gt;</w:instrText>
      </w:r>
      <w:r w:rsidR="005C4884">
        <w:fldChar w:fldCharType="separate"/>
      </w:r>
      <w:r w:rsidR="00EC3F8B">
        <w:rPr>
          <w:noProof/>
        </w:rPr>
        <w:t>(77, 127)</w:t>
      </w:r>
      <w:r w:rsidR="005C4884">
        <w:fldChar w:fldCharType="end"/>
      </w:r>
      <w:r w:rsidR="003D0374">
        <w:t xml:space="preserve">. </w:t>
      </w:r>
      <w:r w:rsidR="00742A7E">
        <w:t>The importance of metapopulation</w:t>
      </w:r>
      <w:r w:rsidR="008B22FF">
        <w:t xml:space="preserve"> processe</w:t>
      </w:r>
      <w:r w:rsidR="00742A7E">
        <w:t xml:space="preserve">s in both the ecological and evolution dynamics of wild plant-pathogen interactions was recently reviewed by Burdon and Laine </w:t>
      </w:r>
      <w:r w:rsidR="005C4884">
        <w:fldChar w:fldCharType="begin"/>
      </w:r>
      <w:r w:rsidR="00EC3F8B">
        <w:instrText xml:space="preserve"> ADDIN EN.CITE &lt;EndNote&gt;&lt;Cite ExcludeAuth="1"&gt;&lt;Author&gt;Burdon&lt;/Author&gt;&lt;Year&gt;2019&lt;/Year&gt;&lt;RecNum&gt;1633&lt;/RecNum&gt;&lt;IDText&gt;Evolutionary Dynamics of Plant–Pathogen Interactions&lt;/IDText&gt;&lt;DisplayText&gt;(24)&lt;/DisplayText&gt;&lt;record&gt;&lt;rec-number&gt;1633&lt;/rec-number&gt;&lt;foreign-keys&gt;&lt;key app="EN" db-id="z92ztddtipezxpe95dexwdzmvsdr99dttezx" timestamp="1573847377"&gt;1633&lt;/key&gt;&lt;/foreign-keys&gt;&lt;ref-type name="Book"&gt;6&lt;/ref-type&gt;&lt;contributors&gt;&lt;authors&gt;&lt;author&gt;Burdon, J. J.&lt;/author&gt;&lt;author&gt;Laine, Anna-Liisa&lt;/author&gt;&lt;/authors&gt;&lt;/contributors&gt;&lt;titles&gt;&lt;title&gt;Evolutionary Dynamics of Plant–Pathogen Interactions&lt;/title&gt;&lt;/titles&gt;&lt;dates&gt;&lt;year&gt;2019&lt;/year&gt;&lt;/dates&gt;&lt;pub-location&gt;Cambridge, United Kingdom&lt;/pub-location&gt;&lt;publisher&gt;Cambridge University Press&lt;/publisher&gt;&lt;urls&gt;&lt;/urls&gt;&lt;/record&gt;&lt;/Cite&gt;&lt;/EndNote&gt;</w:instrText>
      </w:r>
      <w:r w:rsidR="005C4884">
        <w:fldChar w:fldCharType="separate"/>
      </w:r>
      <w:r w:rsidR="00EC3F8B">
        <w:rPr>
          <w:noProof/>
        </w:rPr>
        <w:t>(24)</w:t>
      </w:r>
      <w:r w:rsidR="005C4884">
        <w:fldChar w:fldCharType="end"/>
      </w:r>
      <w:r w:rsidR="00742A7E">
        <w:t>.</w:t>
      </w:r>
      <w:r w:rsidR="0013156B">
        <w:t xml:space="preserve"> </w:t>
      </w:r>
    </w:p>
    <w:p w14:paraId="6275866C" w14:textId="49524098" w:rsidR="00FF115F" w:rsidRDefault="00FF115F" w:rsidP="00491E92">
      <w:pPr>
        <w:ind w:firstLine="720"/>
      </w:pPr>
      <w:r>
        <w:t xml:space="preserve">Agricultural crops tend to be highly connected, due to consolidation of seed companies, global production chains, and long-distance movement of plants and their products. </w:t>
      </w:r>
      <w:r w:rsidR="008B22FF">
        <w:t xml:space="preserve">In industrialized nations, crops are grown in very large patches. </w:t>
      </w:r>
      <w:r>
        <w:t xml:space="preserve">Human-mediated connectivity among spatially separated growing regions increases the probabilities of pathogen colonization and spread. Indeed, staple crops in highly connected economics are nearing pathogen saturation, meaning that all known pathogens of a given crop are or have been reported </w:t>
      </w:r>
      <w:r w:rsidR="00355968">
        <w:t xml:space="preserve">across its cultivated range </w:t>
      </w:r>
      <w:r w:rsidR="005C4884">
        <w:fldChar w:fldCharType="begin"/>
      </w:r>
      <w:r w:rsidR="00175E54">
        <w:instrText xml:space="preserve"> ADDIN EN.CITE &lt;EndNote&gt;&lt;Cite&gt;&lt;Author&gt;Bebber&lt;/Author&gt;&lt;Year&gt;2014&lt;/Year&gt;&lt;RecNum&gt;905&lt;/RecNum&gt;&lt;IDText&gt;The global spread of crop pests and pathogens&lt;/IDText&gt;&lt;DisplayText&gt;(10)&lt;/DisplayText&gt;&lt;record&gt;&lt;rec-number&gt;905&lt;/rec-number&gt;&lt;foreign-keys&gt;&lt;key app="EN" db-id="z92ztddtipezxpe95dexwdzmvsdr99dttezx" timestamp="1537817125"&gt;905&lt;/key&gt;&lt;/foreign-keys&gt;&lt;ref-type name="Journal Article"&gt;17&lt;/ref-type&gt;&lt;contributors&gt;&lt;authors&gt;&lt;author&gt;Bebber, Daniel P&lt;/author&gt;&lt;author&gt;Holmes, Timothy&lt;/author&gt;&lt;author&gt;Gurr, Sarah J&lt;/author&gt;&lt;/authors&gt;&lt;/contributors&gt;&lt;titles&gt;&lt;title&gt;The global spread of crop pests and pathogens&lt;/title&gt;&lt;secondary-title&gt;Global Ecology and Biogeography&lt;/secondary-title&gt;&lt;/titles&gt;&lt;periodical&gt;&lt;full-title&gt;Global Ecology and Biogeography&lt;/full-title&gt;&lt;abbr-1&gt;Global Ecol. Biogeogr.&lt;/abbr-1&gt;&lt;/periodical&gt;&lt;pages&gt;1398-1407&lt;/pages&gt;&lt;volume&gt;23&lt;/volume&gt;&lt;number&gt;12&lt;/number&gt;&lt;dates&gt;&lt;year&gt;2014&lt;/year&gt;&lt;/dates&gt;&lt;isbn&gt;1466-8238&lt;/isbn&gt;&lt;urls&gt;&lt;/urls&gt;&lt;/record&gt;&lt;/Cite&gt;&lt;/EndNote&gt;</w:instrText>
      </w:r>
      <w:r w:rsidR="005C4884">
        <w:fldChar w:fldCharType="separate"/>
      </w:r>
      <w:r w:rsidR="00175E54">
        <w:rPr>
          <w:noProof/>
        </w:rPr>
        <w:t>(10)</w:t>
      </w:r>
      <w:r w:rsidR="005C4884">
        <w:fldChar w:fldCharType="end"/>
      </w:r>
      <w:r>
        <w:t xml:space="preserve">. Significantly, pathogens are under strong selection to evolve virulence to widely planted genotypes and connectivity allows for rapid spread of locally successful pathogen strains </w:t>
      </w:r>
      <w:r w:rsidR="005C4884">
        <w:fldChar w:fldCharType="begin"/>
      </w:r>
      <w:r w:rsidR="00EC3F8B">
        <w:instrText xml:space="preserve"> ADDIN EN.CITE &lt;EndNote&gt;&lt;Cite&gt;&lt;Author&gt;McDonald&lt;/Author&gt;&lt;Year&gt;2002&lt;/Year&gt;&lt;RecNum&gt;109&lt;/RecNum&gt;&lt;IDText&gt;Pathogen population genetics, evolutionary potential, and durable resistance&lt;/IDText&gt;&lt;DisplayText&gt;(88)&lt;/DisplayText&gt;&lt;record&gt;&lt;rec-number&gt;109&lt;/rec-number&gt;&lt;foreign-keys&gt;&lt;key app="EN" db-id="z92ztddtipezxpe95dexwdzmvsdr99dttezx" timestamp="1537817125"&gt;109&lt;/key&gt;&lt;/foreign-keys&gt;&lt;ref-type name="Journal Article"&gt;17&lt;/ref-type&gt;&lt;contributors&gt;&lt;authors&gt;&lt;author&gt;McDonald, B. A.&lt;/author&gt;&lt;author&gt;Linde, C.&lt;/author&gt;&lt;/authors&gt;&lt;/contributors&gt;&lt;titles&gt;&lt;title&gt;Pathogen population genetics, evolutionary potential, and durable resistance&lt;/title&gt;&lt;secondary-title&gt;Annual Review of Phytopathology&lt;/secondary-title&gt;&lt;/titles&gt;&lt;periodical&gt;&lt;full-title&gt;Annual Review of Phytopathology&lt;/full-title&gt;&lt;abbr-1&gt;Annu. Rev. Phytopathol.&lt;/abbr-1&gt;&lt;/periodical&gt;&lt;pages&gt;349-379&lt;/pages&gt;&lt;volume&gt;40&lt;/volume&gt;&lt;dates&gt;&lt;year&gt;2002&lt;/year&gt;&lt;/dates&gt;&lt;urls&gt;&lt;/urls&gt;&lt;/record&gt;&lt;/Cite&gt;&lt;/EndNote&gt;</w:instrText>
      </w:r>
      <w:r w:rsidR="005C4884">
        <w:fldChar w:fldCharType="separate"/>
      </w:r>
      <w:r w:rsidR="00EC3F8B">
        <w:rPr>
          <w:noProof/>
        </w:rPr>
        <w:t>(88)</w:t>
      </w:r>
      <w:r w:rsidR="005C4884">
        <w:fldChar w:fldCharType="end"/>
      </w:r>
      <w:r>
        <w:t>. Highly isolated patches of crops are less common but may accurately characterize specialty crops that are new to a geographic region</w:t>
      </w:r>
      <w:r w:rsidR="00355968">
        <w:t xml:space="preserve"> or in more traditional agricultural systems</w:t>
      </w:r>
      <w:r>
        <w:t xml:space="preserve">. Patchy distributions or metapopulation structure </w:t>
      </w:r>
      <w:r w:rsidR="00742A7E">
        <w:t>may characterize</w:t>
      </w:r>
      <w:r>
        <w:t xml:space="preserve"> agronomic crops grown by small holder farmers.</w:t>
      </w:r>
    </w:p>
    <w:p w14:paraId="0D7C0C59" w14:textId="02F90AE8" w:rsidR="006A208B" w:rsidRDefault="007A0F00" w:rsidP="006A208B">
      <w:pPr>
        <w:ind w:firstLine="720"/>
      </w:pPr>
      <w:r>
        <w:t xml:space="preserve">Disease dynamics across </w:t>
      </w:r>
      <w:r w:rsidR="00742A7E">
        <w:t>patchily distributed</w:t>
      </w:r>
      <w:r>
        <w:t xml:space="preserve"> invasive plants may </w:t>
      </w:r>
      <w:r w:rsidR="00355968">
        <w:t>resemble</w:t>
      </w:r>
      <w:r>
        <w:t xml:space="preserve"> well-studied wild plant </w:t>
      </w:r>
      <w:r w:rsidR="00742A7E">
        <w:t>metapopulations</w:t>
      </w:r>
      <w:r>
        <w:t xml:space="preserve">. </w:t>
      </w:r>
      <w:r w:rsidR="00013626" w:rsidRPr="00AE341B">
        <w:rPr>
          <w:i/>
          <w:iCs/>
        </w:rPr>
        <w:t>Silene alba</w:t>
      </w:r>
      <w:r w:rsidR="00013626">
        <w:t xml:space="preserve"> (white campion) is a non-native, weedy perennial plant found across much of North America that was the focus of influential studies of plant disease ecology. Anther smut of </w:t>
      </w:r>
      <w:r w:rsidR="00013626">
        <w:rPr>
          <w:i/>
          <w:iCs/>
        </w:rPr>
        <w:t xml:space="preserve">S. alba </w:t>
      </w:r>
      <w:r w:rsidR="00013626">
        <w:t xml:space="preserve">was tracked along </w:t>
      </w:r>
      <w:r w:rsidR="00546416">
        <w:t xml:space="preserve">nearly 500 </w:t>
      </w:r>
      <w:r w:rsidR="00013626">
        <w:t>roadside</w:t>
      </w:r>
      <w:r w:rsidR="00546416">
        <w:t xml:space="preserve"> populations</w:t>
      </w:r>
      <w:r w:rsidR="00013626">
        <w:t xml:space="preserve"> in the mountains of western Virginia from 1989 to 1993</w:t>
      </w:r>
      <w:r w:rsidR="00825BE9">
        <w:t xml:space="preserve"> </w:t>
      </w:r>
      <w:r w:rsidR="005C4884">
        <w:fldChar w:fldCharType="begin"/>
      </w:r>
      <w:r w:rsidR="00175E54">
        <w:instrText xml:space="preserve"> ADDIN EN.CITE &lt;EndNote&gt;&lt;Cite&gt;&lt;Author&gt;Antonovics&lt;/Author&gt;&lt;Year&gt;1997&lt;/Year&gt;&lt;RecNum&gt;1659&lt;/RecNum&gt;&lt;DisplayText&gt;(5)&lt;/DisplayText&gt;&lt;record&gt;&lt;rec-number&gt;1659&lt;/rec-number&gt;&lt;foreign-keys&gt;&lt;key app="EN" db-id="z92ztddtipezxpe95dexwdzmvsdr99dttezx" timestamp="1574262887"&gt;1659&lt;/key&gt;&lt;/foreign-keys&gt;&lt;ref-type name="Book Section"&gt;5&lt;/ref-type&gt;&lt;contributors&gt;&lt;authors&gt;&lt;author&gt;Antonovics, Janis&lt;/author&gt;&lt;author&gt;Thrall, Peter H.&lt;/author&gt;&lt;author&gt;Jarosz, Andrew M.&lt;/author&gt;&lt;/authors&gt;&lt;secondary-authors&gt;&lt;author&gt;Tilman, D.&lt;/author&gt;&lt;author&gt;Kareiva, P.&lt;/author&gt;&lt;/secondary-authors&gt;&lt;/contributors&gt;&lt;titles&gt;&lt;title&gt;Genetics and the spatial ecology of species interactions: The Silene-Ustilago system&lt;/title&gt;&lt;secondary-title&gt;Spatial Ecology: The Rose of Space in Population Dynamics and Interspecific Interactions&lt;/secondary-title&gt;&lt;/titles&gt;&lt;dates&gt;&lt;year&gt;1997&lt;/year&gt;&lt;/dates&gt;&lt;pub-location&gt;Princeton, New Jersey, USA&lt;/pub-location&gt;&lt;publisher&gt;Princeton University Press&lt;/publisher&gt;&lt;urls&gt;&lt;/urls&gt;&lt;/record&gt;&lt;/Cite&gt;&lt;/EndNote&gt;</w:instrText>
      </w:r>
      <w:r w:rsidR="005C4884">
        <w:fldChar w:fldCharType="separate"/>
      </w:r>
      <w:r w:rsidR="00175E54">
        <w:rPr>
          <w:noProof/>
        </w:rPr>
        <w:t>(5)</w:t>
      </w:r>
      <w:r w:rsidR="005C4884">
        <w:fldChar w:fldCharType="end"/>
      </w:r>
      <w:r w:rsidR="00013626">
        <w:t xml:space="preserve">. Over this </w:t>
      </w:r>
      <w:r w:rsidR="008E0735">
        <w:t>period</w:t>
      </w:r>
      <w:r w:rsidR="00013626">
        <w:t xml:space="preserve">, disease incidence </w:t>
      </w:r>
      <w:r w:rsidR="00706FEC">
        <w:t xml:space="preserve">ranged from </w:t>
      </w:r>
      <w:r w:rsidR="00013626">
        <w:t xml:space="preserve">16 to 19%. </w:t>
      </w:r>
      <w:r w:rsidR="00BD0E79">
        <w:t xml:space="preserve">While the pathogen appeared homogeneous, </w:t>
      </w:r>
      <w:r w:rsidR="00A50AD9">
        <w:t xml:space="preserve">variation in plant resistance was a key driver of disease dynamics. </w:t>
      </w:r>
      <w:r w:rsidR="006A208B" w:rsidRPr="00946B1D">
        <w:t>An area warranting more investigation is how plant-pathogen interactions shift along environmental gradients, including near geographical range margins. Pathogens with frequency-dependent transmission, such as anther smut pathogens, could create host range edges. In the Italian Alps, disease prevalence was substantially greater near the altitudinal range limit</w:t>
      </w:r>
      <w:r w:rsidR="004D567D">
        <w:t xml:space="preserve"> </w:t>
      </w:r>
      <w:r w:rsidR="00EC3F8B">
        <w:fldChar w:fldCharType="begin"/>
      </w:r>
      <w:r w:rsidR="00EC3F8B">
        <w:instrText xml:space="preserve"> ADDIN EN.CITE &lt;EndNote&gt;&lt;Cite&gt;&lt;Author&gt;Bruns&lt;/Author&gt;&lt;Year&gt;2019&lt;/Year&gt;&lt;RecNum&gt;1765&lt;/RecNum&gt;&lt;DisplayText&gt;(20)&lt;/DisplayText&gt;&lt;record&gt;&lt;rec-number&gt;1765&lt;/rec-number&gt;&lt;foreign-keys&gt;&lt;key app="EN" db-id="z92ztddtipezxpe95dexwdzmvsdr99dttezx" timestamp="1575133549"&gt;1765&lt;/key&gt;&lt;/foreign-keys&gt;&lt;ref-type name="Journal Article"&gt;17&lt;/ref-type&gt;&lt;contributors&gt;&lt;authors&gt;&lt;author&gt;Bruns, E. L.&lt;/author&gt;&lt;author&gt;Antonovics, Janis&lt;/author&gt;&lt;author&gt;Hood, M.&lt;/author&gt;&lt;/authors&gt;&lt;/contributors&gt;&lt;titles&gt;&lt;title&gt;Is there a disease-free halo at species range limits? The codistribution of anther-smut disease and its host species&lt;/title&gt;&lt;secondary-title&gt;Journal of Ecology&lt;/secondary-title&gt;&lt;/titles&gt;&lt;periodical&gt;&lt;full-title&gt;Journal of Ecology&lt;/full-title&gt;&lt;abbr-1&gt;J. Ecol.&lt;/abbr-1&gt;&lt;/periodical&gt;&lt;pages&gt;1-11&lt;/pages&gt;&lt;volume&gt;107&lt;/volume&gt;&lt;dates&gt;&lt;year&gt;2019&lt;/year&gt;&lt;/dates&gt;&lt;urls&gt;&lt;/urls&gt;&lt;/record&gt;&lt;/Cite&gt;&lt;/EndNote&gt;</w:instrText>
      </w:r>
      <w:r w:rsidR="00EC3F8B">
        <w:fldChar w:fldCharType="separate"/>
      </w:r>
      <w:r w:rsidR="00EC3F8B">
        <w:rPr>
          <w:noProof/>
        </w:rPr>
        <w:t>(20)</w:t>
      </w:r>
      <w:r w:rsidR="00EC3F8B">
        <w:fldChar w:fldCharType="end"/>
      </w:r>
      <w:r w:rsidR="006A208B" w:rsidRPr="00946B1D">
        <w:t>. The authors noted plants could be more susceptible to infection due to abiotic conditions or due to reduced genetic variation for disease resistance.</w:t>
      </w:r>
    </w:p>
    <w:p w14:paraId="6F2D7F64" w14:textId="1CB30936" w:rsidR="00C4587B" w:rsidRDefault="001D22D1" w:rsidP="00491E92">
      <w:pPr>
        <w:ind w:firstLine="720"/>
      </w:pPr>
      <w:r>
        <w:t>Invasive plants that are actively managed may experience higher population extinction than unmanaged wild populations</w:t>
      </w:r>
      <w:r w:rsidR="00355968">
        <w:t>.</w:t>
      </w:r>
      <w:r>
        <w:t xml:space="preserve"> </w:t>
      </w:r>
      <w:r w:rsidR="00355968">
        <w:t xml:space="preserve">Conversely, their invasiveness itself indicates high dispersal rates, and hence higher </w:t>
      </w:r>
      <w:r w:rsidR="00B24203">
        <w:t xml:space="preserve">colonization rates and </w:t>
      </w:r>
      <w:r w:rsidR="00355968">
        <w:t>connectivity among patches</w:t>
      </w:r>
      <w:r w:rsidR="00B24203">
        <w:t xml:space="preserve">, which may increase </w:t>
      </w:r>
      <w:r w:rsidR="00B24203">
        <w:lastRenderedPageBreak/>
        <w:t>infection rates due to inadvertent movement of the pathogen by managers</w:t>
      </w:r>
      <w:r w:rsidR="00355968">
        <w:t xml:space="preserve">. </w:t>
      </w:r>
      <w:r w:rsidR="00B24203">
        <w:t>A</w:t>
      </w:r>
      <w:r w:rsidR="00355968">
        <w:t xml:space="preserve"> metapopulation perspective may help identify key areas that have a disproportionate impact on disease persistence and spread. </w:t>
      </w:r>
      <w:r>
        <w:t>The metapopulation impacts of higher patch extinction</w:t>
      </w:r>
      <w:r w:rsidR="00B6043F">
        <w:t xml:space="preserve"> coupled with increased pathogen dispersal are unclear.</w:t>
      </w:r>
    </w:p>
    <w:p w14:paraId="38A3430E" w14:textId="77777777" w:rsidR="00E55CC2" w:rsidRDefault="00E55CC2" w:rsidP="00491E92">
      <w:pPr>
        <w:ind w:firstLine="720"/>
      </w:pPr>
    </w:p>
    <w:p w14:paraId="76F58706" w14:textId="02F86EF6" w:rsidR="00E60FA7" w:rsidRDefault="005F3AF5" w:rsidP="00491E92">
      <w:r>
        <w:rPr>
          <w:b/>
          <w:bCs/>
        </w:rPr>
        <w:t xml:space="preserve">Plant </w:t>
      </w:r>
      <w:r w:rsidR="00303AC3">
        <w:rPr>
          <w:b/>
          <w:bCs/>
        </w:rPr>
        <w:t>community</w:t>
      </w:r>
      <w:r w:rsidR="00303AC3" w:rsidRPr="005F3AF5">
        <w:rPr>
          <w:b/>
          <w:bCs/>
        </w:rPr>
        <w:t xml:space="preserve"> </w:t>
      </w:r>
      <w:r w:rsidRPr="005F3AF5">
        <w:rPr>
          <w:b/>
          <w:bCs/>
        </w:rPr>
        <w:t>diversity</w:t>
      </w:r>
    </w:p>
    <w:p w14:paraId="5E7A5C9C" w14:textId="7BAB5F3F" w:rsidR="00502E11" w:rsidRPr="00491E92" w:rsidRDefault="00AC6C1C" w:rsidP="00491E92">
      <w:pPr>
        <w:ind w:firstLine="720"/>
        <w:rPr>
          <w:b/>
          <w:bCs/>
        </w:rPr>
      </w:pPr>
      <w:r>
        <w:t xml:space="preserve">Community diversity is likely to differ dramatically between environments experienced by crops and those by invasive </w:t>
      </w:r>
      <w:r w:rsidR="00E27739">
        <w:t>plants</w:t>
      </w:r>
      <w:r>
        <w:t xml:space="preserve">. </w:t>
      </w:r>
      <w:r w:rsidR="00A73E1F">
        <w:t>Most crops are grown in monoculture, with the exceptions of small farms and eco-farms that may grow multiple crops in small plots or use intercropping</w:t>
      </w:r>
      <w:r w:rsidR="00D03157">
        <w:t>, where species diversity remains low</w:t>
      </w:r>
      <w:r w:rsidR="00A73E1F">
        <w:t xml:space="preserve">. Invasive plants may originate in relatively species poor disturbed areas, ornamental gardens, or crop fields, but spread to undisturbed natural areas. In general, increases in species diversity, above some minimum threshold, can decrease disease prevalence, particularly at small spatial scales </w:t>
      </w:r>
      <w:r w:rsidR="005C4884">
        <w:fldChar w:fldCharType="begin"/>
      </w:r>
      <w:r w:rsidR="00EC3F8B">
        <w:instrText xml:space="preserve"> ADDIN EN.CITE &lt;EndNote&gt;&lt;Cite&gt;&lt;Author&gt;Halliday&lt;/Author&gt;&lt;Year&gt;2019&lt;/Year&gt;&lt;RecNum&gt;1758&lt;/RecNum&gt;&lt;DisplayText&gt;(62)&lt;/DisplayText&gt;&lt;record&gt;&lt;rec-number&gt;1758&lt;/rec-number&gt;&lt;foreign-keys&gt;&lt;key app="EN" db-id="z92ztddtipezxpe95dexwdzmvsdr99dttezx" timestamp="1574798236"&gt;1758&lt;/key&gt;&lt;/foreign-keys&gt;&lt;ref-type name="Journal Article"&gt;17&lt;/ref-type&gt;&lt;contributors&gt;&lt;authors&gt;&lt;author&gt;Halliday, Fletcher W.&lt;/author&gt;&lt;author&gt;Rohr, Jason R.&lt;/author&gt;&lt;/authors&gt;&lt;/contributors&gt;&lt;titles&gt;&lt;title&gt;Measuring the shape of the biodiversity-disease relationship across systems reveals new findings and key gaps&lt;/title&gt;&lt;secondary-title&gt;Nature Communications&lt;/secondary-title&gt;&lt;/titles&gt;&lt;periodical&gt;&lt;full-title&gt;Nature Communications&lt;/full-title&gt;&lt;/periodical&gt;&lt;pages&gt;5032&lt;/pages&gt;&lt;volume&gt;10&lt;/volume&gt;&lt;number&gt;1&lt;/number&gt;&lt;dates&gt;&lt;year&gt;2019&lt;/year&gt;&lt;pub-dates&gt;&lt;date&gt;2019/11/06&lt;/date&gt;&lt;/pub-dates&gt;&lt;/dates&gt;&lt;isbn&gt;2041-1723&lt;/isbn&gt;&lt;urls&gt;&lt;related-urls&gt;&lt;url&gt;https://doi.org/10.1038/s41467-019-13049-w&lt;/url&gt;&lt;/related-urls&gt;&lt;/urls&gt;&lt;electronic-resource-num&gt;10.1038/s41467-019-13049-w&lt;/electronic-resource-num&gt;&lt;/record&gt;&lt;/Cite&gt;&lt;/EndNote&gt;</w:instrText>
      </w:r>
      <w:r w:rsidR="005C4884">
        <w:fldChar w:fldCharType="separate"/>
      </w:r>
      <w:r w:rsidR="00EC3F8B">
        <w:rPr>
          <w:noProof/>
        </w:rPr>
        <w:t>(62)</w:t>
      </w:r>
      <w:r w:rsidR="005C4884">
        <w:fldChar w:fldCharType="end"/>
      </w:r>
      <w:r w:rsidR="00A73E1F">
        <w:t xml:space="preserve">. </w:t>
      </w:r>
      <w:r w:rsidR="00ED04AD">
        <w:t>When community diversity is high,</w:t>
      </w:r>
      <w:r w:rsidR="004043C6">
        <w:t xml:space="preserve"> </w:t>
      </w:r>
      <w:r w:rsidR="00D03157">
        <w:t xml:space="preserve">the abundance of host species is relatively low, so </w:t>
      </w:r>
      <w:r w:rsidR="00ED04AD">
        <w:t>a</w:t>
      </w:r>
      <w:r w:rsidR="004043C6">
        <w:t xml:space="preserve"> pathogen </w:t>
      </w:r>
      <w:r w:rsidR="00ED04AD">
        <w:t>is more like</w:t>
      </w:r>
      <w:r w:rsidR="00EE478A">
        <w:t>l</w:t>
      </w:r>
      <w:r w:rsidR="00ED04AD">
        <w:t>y to</w:t>
      </w:r>
      <w:r w:rsidR="004043C6">
        <w:t xml:space="preserve"> encounter non-hosts </w:t>
      </w:r>
      <w:r w:rsidR="00EB05FA">
        <w:t xml:space="preserve">than when </w:t>
      </w:r>
      <w:r w:rsidR="00D03157">
        <w:t xml:space="preserve">species </w:t>
      </w:r>
      <w:r w:rsidR="00EB05FA">
        <w:t>diversity is low</w:t>
      </w:r>
      <w:r w:rsidR="001B72D7">
        <w:t xml:space="preserve"> and host abundance is high</w:t>
      </w:r>
      <w:r w:rsidR="00EB05FA">
        <w:t>. Non-hosts</w:t>
      </w:r>
      <w:r w:rsidR="004043C6">
        <w:t xml:space="preserve"> </w:t>
      </w:r>
      <w:r w:rsidR="005E1F36">
        <w:t>are</w:t>
      </w:r>
      <w:r w:rsidR="00502E11">
        <w:t xml:space="preserve"> sinks for pathogen propagules and vectors, </w:t>
      </w:r>
      <w:r w:rsidR="004372C8">
        <w:t xml:space="preserve">potentially </w:t>
      </w:r>
      <w:r w:rsidR="00502E11">
        <w:t>reducing transmission</w:t>
      </w:r>
      <w:r w:rsidR="00E85594">
        <w:t xml:space="preserve"> </w:t>
      </w:r>
      <w:r w:rsidR="005C4884">
        <w:fldChar w:fldCharType="begin"/>
      </w:r>
      <w:r w:rsidR="009725D1">
        <w:instrText xml:space="preserve"> ADDIN EN.CITE &lt;EndNote&gt;&lt;Cite&gt;&lt;Author&gt;Keesing&lt;/Author&gt;&lt;Year&gt;2006&lt;/Year&gt;&lt;RecNum&gt;1592&lt;/RecNum&gt;&lt;DisplayText&gt;(73)&lt;/DisplayText&gt;&lt;record&gt;&lt;rec-number&gt;1592&lt;/rec-number&gt;&lt;foreign-keys&gt;&lt;key app="EN" db-id="z92ztddtipezxpe95dexwdzmvsdr99dttezx" timestamp="1573845145"&gt;1592&lt;/key&gt;&lt;/foreign-keys&gt;&lt;ref-type name="Journal Article"&gt;17&lt;/ref-type&gt;&lt;contributors&gt;&lt;authors&gt;&lt;author&gt;Keesing, F.&lt;/author&gt;&lt;author&gt;Holt, R. D.&lt;/author&gt;&lt;author&gt;Ostfeld, R. S.&lt;/author&gt;&lt;/authors&gt;&lt;/contributors&gt;&lt;titles&gt;&lt;title&gt;Effects of species diversity on disease risk&lt;/title&gt;&lt;secondary-title&gt;Ecology Letters&lt;/secondary-title&gt;&lt;/titles&gt;&lt;periodical&gt;&lt;full-title&gt;Ecology Letters&lt;/full-title&gt;&lt;abbr-1&gt;Ecol. Lett.&lt;/abbr-1&gt;&lt;/periodical&gt;&lt;pages&gt;485-98&lt;/pages&gt;&lt;volume&gt;9&lt;/volume&gt;&lt;number&gt;4&lt;/number&gt;&lt;keywords&gt;&lt;keyword&gt;Animals&lt;/keyword&gt;&lt;keyword&gt;Biodiversity&lt;/keyword&gt;&lt;keyword&gt;Communicable Diseases&lt;/keyword&gt;&lt;keyword&gt;Communicable Diseases: epidemiology&lt;/keyword&gt;&lt;keyword&gt;Communicable Diseases: transmission&lt;/keyword&gt;&lt;keyword&gt;Disease Vectors&lt;/keyword&gt;&lt;keyword&gt;Ecology&lt;/keyword&gt;&lt;keyword&gt;Humans&lt;/keyword&gt;&lt;keyword&gt;Models&lt;/keyword&gt;&lt;keyword&gt;Population Density&lt;/keyword&gt;&lt;keyword&gt;Prevalence&lt;/keyword&gt;&lt;keyword&gt;Risk Factors&lt;/keyword&gt;&lt;keyword&gt;Theoretical&lt;/keyword&gt;&lt;/keywords&gt;&lt;dates&gt;&lt;year&gt;2006&lt;/year&gt;&lt;/dates&gt;&lt;urls&gt;&lt;related-urls&gt;&lt;url&gt;http://www.ncbi.nlm.nih.gov/pubmed/16623733&lt;/url&gt;&lt;/related-urls&gt;&lt;pdf-urls&gt;&lt;url&gt;file://localhost/localhost/Users/AmyKendig/Documents/MendeleyDesktop/Keesing,%2520Holt,%2520Ostfeld%2520-%25202006%2520-%2520Ecology%2520letters.pdf&lt;/url&gt;&lt;/pdf-urls&gt;&lt;/urls&gt;&lt;electronic-resource-num&gt;10.1111/j.1461-0248.2006.00885.x&lt;/electronic-resource-num&gt;&lt;/record&gt;&lt;/Cite&gt;&lt;/EndNote&gt;</w:instrText>
      </w:r>
      <w:r w:rsidR="005C4884">
        <w:fldChar w:fldCharType="separate"/>
      </w:r>
      <w:r w:rsidR="00EC3F8B">
        <w:rPr>
          <w:noProof/>
        </w:rPr>
        <w:t>(73)</w:t>
      </w:r>
      <w:r w:rsidR="005C4884">
        <w:fldChar w:fldCharType="end"/>
      </w:r>
      <w:r w:rsidR="004043C6">
        <w:t>.</w:t>
      </w:r>
      <w:r w:rsidR="00E55D91">
        <w:t xml:space="preserve"> </w:t>
      </w:r>
      <w:r w:rsidR="00502E11">
        <w:t>For example</w:t>
      </w:r>
      <w:r w:rsidR="00502E11" w:rsidRPr="0095366E">
        <w:t xml:space="preserve">, increasing diversity in a grassland can reduce foliar fungal infection severity by decreasing the percent cover of </w:t>
      </w:r>
      <w:r w:rsidR="00094359">
        <w:t>less competent</w:t>
      </w:r>
      <w:r w:rsidR="00094359" w:rsidRPr="0095366E">
        <w:t xml:space="preserve"> </w:t>
      </w:r>
      <w:r w:rsidR="00502E11" w:rsidRPr="0095366E">
        <w:t xml:space="preserve">hosts </w:t>
      </w:r>
      <w:r w:rsidR="005C4884">
        <w:fldChar w:fldCharType="begin">
          <w:fldData xml:space="preserve">PEVuZE5vdGU+PENpdGU+PEF1dGhvcj5NaXRjaGVsbDwvQXV0aG9yPjxZZWFyPjIwMDI8L1llYXI+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==
</w:fldData>
        </w:fldChar>
      </w:r>
      <w:r w:rsidR="00EC3F8B">
        <w:instrText xml:space="preserve"> ADDIN EN.CITE </w:instrText>
      </w:r>
      <w:r w:rsidR="00EC3F8B">
        <w:fldChar w:fldCharType="begin">
          <w:fldData xml:space="preserve">PEVuZE5vdGU+PENpdGU+PEF1dGhvcj5NaXRjaGVsbDwvQXV0aG9yPjxZZWFyPjIwMDI8L1llYXI+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==
</w:fldData>
        </w:fldChar>
      </w:r>
      <w:r w:rsidR="00EC3F8B">
        <w:instrText xml:space="preserve"> ADDIN EN.CITE.DATA </w:instrText>
      </w:r>
      <w:r w:rsidR="00EC3F8B">
        <w:fldChar w:fldCharType="end"/>
      </w:r>
      <w:r w:rsidR="005C4884">
        <w:fldChar w:fldCharType="separate"/>
      </w:r>
      <w:r w:rsidR="00EC3F8B">
        <w:rPr>
          <w:noProof/>
        </w:rPr>
        <w:t>(61, 97)</w:t>
      </w:r>
      <w:r w:rsidR="005C4884">
        <w:fldChar w:fldCharType="end"/>
      </w:r>
      <w:r w:rsidR="00502E11" w:rsidRPr="0095366E">
        <w:t>.</w:t>
      </w:r>
      <w:r w:rsidR="00502E11">
        <w:t xml:space="preserve"> </w:t>
      </w:r>
      <w:r w:rsidR="008C78B9">
        <w:t xml:space="preserve">The strength of </w:t>
      </w:r>
      <w:r w:rsidR="00A73E1F">
        <w:t>this</w:t>
      </w:r>
      <w:r w:rsidR="00502E11">
        <w:t xml:space="preserve"> </w:t>
      </w:r>
      <w:r w:rsidR="00A73E1F">
        <w:t xml:space="preserve">dilution </w:t>
      </w:r>
      <w:r w:rsidR="008C78B9">
        <w:t xml:space="preserve">effect depends on the </w:t>
      </w:r>
      <w:r w:rsidR="00D403E8">
        <w:t>abundance</w:t>
      </w:r>
      <w:r w:rsidR="008C78B9">
        <w:t xml:space="preserve"> of host species and their frequency in the community </w:t>
      </w:r>
      <w:r w:rsidR="005C4884">
        <w:fldChar w:fldCharType="begin">
          <w:fldData xml:space="preserve">PEVuZE5vdGU+PENpdGU+PEF1dGhvcj5NaXRjaGVsbDwvQXV0aG9yPjxZZWFyPjIwMDI8L1llYXI+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</w:fldData>
        </w:fldChar>
      </w:r>
      <w:r w:rsidR="00EC3F8B">
        <w:instrText xml:space="preserve"> ADDIN EN.CITE </w:instrText>
      </w:r>
      <w:r w:rsidR="00EC3F8B">
        <w:fldChar w:fldCharType="begin">
          <w:fldData xml:space="preserve">PEVuZE5vdGU+PENpdGU+PEF1dGhvcj5NaXRjaGVsbDwvQXV0aG9yPjxZZWFyPjIwMDI8L1llYXI+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</w:fldData>
        </w:fldChar>
      </w:r>
      <w:r w:rsidR="00EC3F8B">
        <w:instrText xml:space="preserve"> ADDIN EN.CITE.DATA </w:instrText>
      </w:r>
      <w:r w:rsidR="00EC3F8B">
        <w:fldChar w:fldCharType="end"/>
      </w:r>
      <w:r w:rsidR="005C4884">
        <w:fldChar w:fldCharType="separate"/>
      </w:r>
      <w:r w:rsidR="00EC3F8B">
        <w:rPr>
          <w:noProof/>
        </w:rPr>
        <w:t>(60, 97)</w:t>
      </w:r>
      <w:r w:rsidR="005C4884">
        <w:fldChar w:fldCharType="end"/>
      </w:r>
      <w:r w:rsidR="008C78B9">
        <w:t>.</w:t>
      </w:r>
      <w:r w:rsidR="00D43D48">
        <w:t xml:space="preserve"> </w:t>
      </w:r>
      <w:r w:rsidR="00502E11">
        <w:t xml:space="preserve">Its </w:t>
      </w:r>
      <w:r w:rsidR="00D43D48">
        <w:t xml:space="preserve">relevance also depends on the host range of the pathogen; a broad host range pathogen </w:t>
      </w:r>
      <w:r w:rsidR="00153027">
        <w:t xml:space="preserve">may </w:t>
      </w:r>
      <w:r w:rsidR="00A73E1F">
        <w:t>encounter more hosts</w:t>
      </w:r>
      <w:r w:rsidR="00D43D48">
        <w:t xml:space="preserve"> </w:t>
      </w:r>
      <w:r w:rsidR="00371CAB">
        <w:t xml:space="preserve">than </w:t>
      </w:r>
      <w:r w:rsidR="00D43D48">
        <w:t>a narrow host range pathogen</w:t>
      </w:r>
      <w:r w:rsidR="001B72D7">
        <w:t xml:space="preserve">, and indeed one might see amplification rather than dilution </w:t>
      </w:r>
      <w:r w:rsidR="0071602F">
        <w:t>(</w:t>
      </w:r>
      <w:r w:rsidR="00DC1511">
        <w:t xml:space="preserve">see sidebar: </w:t>
      </w:r>
      <w:r w:rsidR="00DC1511" w:rsidRPr="007E77D2">
        <w:rPr>
          <w:b/>
          <w:bCs/>
        </w:rPr>
        <w:t>Generalist and specialist pathogens</w:t>
      </w:r>
      <w:r w:rsidR="0071602F">
        <w:t>)</w:t>
      </w:r>
      <w:r w:rsidR="00D43D48">
        <w:t>.</w:t>
      </w:r>
      <w:r w:rsidR="00A80817">
        <w:t xml:space="preserve"> </w:t>
      </w:r>
      <w:r w:rsidR="00A73E1F">
        <w:t xml:space="preserve">In agriculture, the </w:t>
      </w:r>
      <w:r w:rsidR="00BC76DB">
        <w:t xml:space="preserve">removal of alternative hosts and </w:t>
      </w:r>
      <w:r w:rsidR="00A73E1F">
        <w:t xml:space="preserve">addition of non-hosts </w:t>
      </w:r>
      <w:r w:rsidR="00516AE0">
        <w:t xml:space="preserve">has been employed </w:t>
      </w:r>
      <w:r w:rsidR="00A73E1F">
        <w:t xml:space="preserve">to </w:t>
      </w:r>
      <w:r w:rsidR="008C7FA0">
        <w:t xml:space="preserve">control </w:t>
      </w:r>
      <w:r w:rsidR="0067498A">
        <w:t>pests and pathogens</w:t>
      </w:r>
      <w:r w:rsidR="00502E11">
        <w:t xml:space="preserve">. </w:t>
      </w:r>
      <w:r w:rsidR="00502E11" w:rsidRPr="0095366E">
        <w:t xml:space="preserve">Mixtures of crop species and genotypes in space and time can effectively reduce disease pressure </w:t>
      </w:r>
      <w:r w:rsidR="005C4884">
        <w:fldChar w:fldCharType="begin">
          <w:fldData xml:space="preserve">PEVuZE5vdGU+PENpdGU+PEF1dGhvcj5aaHU8L0F1dGhvcj48WWVhcj4yMDAwPC9ZZWFyPjxSZWNO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</w:fldData>
        </w:fldChar>
      </w:r>
      <w:r w:rsidR="00371CAB">
        <w:instrText xml:space="preserve"> ADDIN EN.CITE </w:instrText>
      </w:r>
      <w:r w:rsidR="00371CAB">
        <w:fldChar w:fldCharType="begin">
          <w:fldData xml:space="preserve">PEVuZE5vdGU+PENpdGU+PEF1dGhvcj5aaHU8L0F1dGhvcj48WWVhcj4yMDAwPC9ZZWFyPjxSZWNO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</w:fldData>
        </w:fldChar>
      </w:r>
      <w:r w:rsidR="00371CAB">
        <w:instrText xml:space="preserve"> ADDIN EN.CITE.DATA </w:instrText>
      </w:r>
      <w:r w:rsidR="00371CAB">
        <w:fldChar w:fldCharType="end"/>
      </w:r>
      <w:r w:rsidR="005C4884">
        <w:fldChar w:fldCharType="separate"/>
      </w:r>
      <w:r w:rsidR="00371CAB">
        <w:rPr>
          <w:noProof/>
        </w:rPr>
        <w:t>(83, 150)</w:t>
      </w:r>
      <w:r w:rsidR="005C4884">
        <w:fldChar w:fldCharType="end"/>
      </w:r>
      <w:r w:rsidR="00502E11" w:rsidRPr="0095366E">
        <w:t xml:space="preserve">. </w:t>
      </w:r>
      <w:r w:rsidR="00502E11">
        <w:t>P</w:t>
      </w:r>
      <w:r w:rsidR="00516AE0">
        <w:t>ractices</w:t>
      </w:r>
      <w:r w:rsidR="0071602F">
        <w:t xml:space="preserve"> such as crop rotations and sequencing</w:t>
      </w:r>
      <w:r w:rsidR="00516AE0">
        <w:t xml:space="preserve"> </w:t>
      </w:r>
      <w:r w:rsidR="00502E11">
        <w:t xml:space="preserve">also </w:t>
      </w:r>
      <w:r w:rsidR="00516AE0">
        <w:t xml:space="preserve">increase </w:t>
      </w:r>
      <w:r w:rsidR="002F58E2">
        <w:t xml:space="preserve">plant </w:t>
      </w:r>
      <w:r w:rsidR="00516AE0">
        <w:t>diversity over time</w:t>
      </w:r>
      <w:r w:rsidR="00060E72">
        <w:t xml:space="preserve"> </w:t>
      </w:r>
      <w:r w:rsidR="005C4884">
        <w:fldChar w:fldCharType="begin"/>
      </w:r>
      <w:r w:rsidR="00EC3F8B">
        <w:instrText xml:space="preserve"> ADDIN EN.CITE &lt;EndNote&gt;&lt;Cite&gt;&lt;Author&gt;van Bruggen&lt;/Author&gt;&lt;Year&gt;2016&lt;/Year&gt;&lt;RecNum&gt;1665&lt;/RecNum&gt;&lt;DisplayText&gt;(142)&lt;/DisplayText&gt;&lt;record&gt;&lt;rec-number&gt;1665&lt;/rec-number&gt;&lt;foreign-keys&gt;&lt;key app="EN" db-id="z92ztddtipezxpe95dexwdzmvsdr99dttezx" timestamp="1574266091"&gt;1665&lt;/key&gt;&lt;/foreign-keys&gt;&lt;ref-type name="Journal Article"&gt;17&lt;/ref-type&gt;&lt;contributors&gt;&lt;authors&gt;&lt;author&gt;van Bruggen, Ariena HC&lt;/author&gt;&lt;author&gt;Gamliel, Abraham&lt;/author&gt;&lt;author&gt;Finckh, Maria R&lt;/author&gt;&lt;/authors&gt;&lt;/contributors&gt;&lt;titles&gt;&lt;title&gt;Plant disease management in organic farming systems&lt;/title&gt;&lt;secondary-title&gt;Pest Management Science&lt;/secondary-title&gt;&lt;/titles&gt;&lt;periodical&gt;&lt;full-title&gt;Pest Management Science&lt;/full-title&gt;&lt;abbr-1&gt;Pest Manage. Sci.&lt;/abbr-1&gt;&lt;/periodical&gt;&lt;pages&gt;30-44&lt;/pages&gt;&lt;volume&gt;72&lt;/volume&gt;&lt;number&gt;1&lt;/number&gt;&lt;dates&gt;&lt;year&gt;2016&lt;/year&gt;&lt;/dates&gt;&lt;isbn&gt;1526-498X&lt;/isbn&gt;&lt;urls&gt;&lt;related-urls&gt;&lt;url&gt;https://onlinelibrary.wiley.com/doi/abs/10.1002/ps.4145&lt;/url&gt;&lt;/related-urls&gt;&lt;/urls&gt;&lt;electronic-resource-num&gt;10.1002/ps.4145&lt;/electronic-resource-num&gt;&lt;/record&gt;&lt;/Cite&gt;&lt;/EndNote&gt;</w:instrText>
      </w:r>
      <w:r w:rsidR="005C4884">
        <w:fldChar w:fldCharType="separate"/>
      </w:r>
      <w:r w:rsidR="00EC3F8B">
        <w:rPr>
          <w:noProof/>
        </w:rPr>
        <w:t>(142)</w:t>
      </w:r>
      <w:r w:rsidR="005C4884">
        <w:fldChar w:fldCharType="end"/>
      </w:r>
      <w:r w:rsidR="009270C2">
        <w:t>.</w:t>
      </w:r>
      <w:r w:rsidR="00502E11">
        <w:t xml:space="preserve"> </w:t>
      </w:r>
    </w:p>
    <w:p w14:paraId="2C28C1CA" w14:textId="2E2ADAF2" w:rsidR="000765C9" w:rsidRPr="00CB08AF" w:rsidRDefault="0071602F" w:rsidP="00491E92">
      <w:pPr>
        <w:ind w:firstLine="720"/>
      </w:pPr>
      <w:r>
        <w:t xml:space="preserve">Beyond species diversity, </w:t>
      </w:r>
      <w:r w:rsidR="001B72D7">
        <w:t xml:space="preserve">the details of </w:t>
      </w:r>
      <w:r>
        <w:t xml:space="preserve">species composition </w:t>
      </w:r>
      <w:r w:rsidR="001B72D7">
        <w:t xml:space="preserve">in local communities </w:t>
      </w:r>
      <w:r>
        <w:t xml:space="preserve">can affect invasive plant-pathogen interactions. </w:t>
      </w:r>
      <w:r w:rsidR="00E51BD6">
        <w:t xml:space="preserve">Phylogenetically closely related hosts are more likely to share pathogens </w:t>
      </w:r>
      <w:r w:rsidR="005C4884">
        <w:fldChar w:fldCharType="begin"/>
      </w:r>
      <w:r w:rsidR="00EC3F8B">
        <w:instrText xml:space="preserve"> ADDIN EN.CITE &lt;EndNote&gt;&lt;Cite&gt;&lt;Author&gt;Gilbert&lt;/Author&gt;&lt;Year&gt;2007&lt;/Year&gt;&lt;RecNum&gt;1759&lt;/RecNum&gt;&lt;DisplayText&gt;(59)&lt;/DisplayText&gt;&lt;record&gt;&lt;rec-number&gt;1759&lt;/rec-number&gt;&lt;foreign-keys&gt;&lt;key app="EN" db-id="z92ztddtipezxpe95dexwdzmvsdr99dttezx" timestamp="1574798875"&gt;1759&lt;/key&gt;&lt;/foreign-keys&gt;&lt;ref-type name="Journal Article"&gt;17&lt;/ref-type&gt;&lt;contributors&gt;&lt;authors&gt;&lt;author&gt;Gilbert, Gregory S.&lt;/author&gt;&lt;author&gt;Webb, Campbell O.&lt;/author&gt;&lt;/authors&gt;&lt;/contributors&gt;&lt;titles&gt;&lt;title&gt;Phylogenetic signal in plant pathogen–host range&lt;/title&gt;&lt;secondary-title&gt;Proceedings of the National Academy of Sciences&lt;/secondary-title&gt;&lt;/titles&gt;&lt;periodical&gt;&lt;full-title&gt;Proceedings of the National Academy of Sciences&lt;/full-title&gt;&lt;/periodical&gt;&lt;pages&gt;4979-4983&lt;/pages&gt;&lt;volume&gt;104&lt;/volume&gt;&lt;number&gt;12&lt;/number&gt;&lt;dates&gt;&lt;year&gt;2007&lt;/year&gt;&lt;/dates&gt;&lt;urls&gt;&lt;related-urls&gt;&lt;url&gt;https://www.pnas.org/content/pnas/104/12/4979.full.pdf&lt;/url&gt;&lt;/related-urls&gt;&lt;/urls&gt;&lt;electronic-resource-num&gt;10.1073/pnas.0607968104&lt;/electronic-resource-num&gt;&lt;/record&gt;&lt;/Cite&gt;&lt;/EndNote&gt;</w:instrText>
      </w:r>
      <w:r w:rsidR="005C4884">
        <w:fldChar w:fldCharType="separate"/>
      </w:r>
      <w:r w:rsidR="00EC3F8B">
        <w:rPr>
          <w:noProof/>
        </w:rPr>
        <w:t>(59)</w:t>
      </w:r>
      <w:r w:rsidR="005C4884">
        <w:fldChar w:fldCharType="end"/>
      </w:r>
      <w:r w:rsidR="00E51BD6">
        <w:t xml:space="preserve">. </w:t>
      </w:r>
      <w:r>
        <w:t>Phylogenetic relatedness of invasive plants to resident plants can determine whether the</w:t>
      </w:r>
      <w:r w:rsidR="000765C9">
        <w:t xml:space="preserve"> invasive plants are colonized by local pathogens, or native plants are colonized by pathogens brought into </w:t>
      </w:r>
      <w:r w:rsidR="00E51BD6">
        <w:t xml:space="preserve">natural areas </w:t>
      </w:r>
      <w:r w:rsidR="000765C9">
        <w:t>by invasive plants.</w:t>
      </w:r>
      <w:r>
        <w:t xml:space="preserve"> In wild plant communities, pathogens are more likely to colonize invading species that are phylogenetically closely related to resident plant species </w:t>
      </w:r>
      <w:r w:rsidR="005C4884">
        <w:fldChar w:fldCharType="begin"/>
      </w:r>
      <w:r w:rsidR="00EC3F8B">
        <w:instrText xml:space="preserve"> ADDIN EN.CITE &lt;EndNote&gt;&lt;Cite&gt;&lt;Author&gt;Parker&lt;/Author&gt;&lt;Year&gt;2015&lt;/Year&gt;&lt;RecNum&gt;1666&lt;/RecNum&gt;&lt;DisplayText&gt;(106)&lt;/DisplayText&gt;&lt;record&gt;&lt;rec-number&gt;1666&lt;/rec-number&gt;&lt;foreign-keys&gt;&lt;key app="EN" db-id="z92ztddtipezxpe95dexwdzmvsdr99dttezx" timestamp="1574266189"&gt;1666&lt;/key&gt;&lt;/foreign-keys&gt;&lt;ref-type name="Journal Article"&gt;17&lt;/ref-type&gt;&lt;contributors&gt;&lt;authors&gt;&lt;author&gt;Parker, Ingrid M.&lt;/author&gt;&lt;author&gt;Saunders, Megan&lt;/author&gt;&lt;author&gt;Bontrager, Megan&lt;/author&gt;&lt;author&gt;Weitz, Andrew P.&lt;/author&gt;&lt;author&gt;Hendricks, Rebecca&lt;/author&gt;&lt;author&gt;Magarey, Roger&lt;/author&gt;&lt;author&gt;Suiter, Karl&lt;/author&gt;&lt;author&gt;Gilbert, Gregory S.&lt;/author&gt;&lt;/authors&gt;&lt;/contributors&gt;&lt;titles&gt;&lt;title&gt;Phylogenetic structure and host abundance drive disease pressure in communities&lt;/title&gt;&lt;secondary-title&gt;Nature&lt;/secondary-title&gt;&lt;/titles&gt;&lt;periodical&gt;&lt;full-title&gt;Nature&lt;/full-title&gt;&lt;abbr-1&gt;Nature&lt;/abbr-1&gt;&lt;/periodical&gt;&lt;pages&gt;542-544&lt;/pages&gt;&lt;volume&gt;520&lt;/volume&gt;&lt;number&gt;7548&lt;/number&gt;&lt;dates&gt;&lt;year&gt;2015&lt;/year&gt;&lt;pub-dates&gt;&lt;date&gt;2015/04/01&lt;/date&gt;&lt;/pub-dates&gt;&lt;/dates&gt;&lt;isbn&gt;1476-4687&lt;/isbn&gt;&lt;urls&gt;&lt;related-urls&gt;&lt;url&gt;https://doi.org/10.1038/nature14372&lt;/url&gt;&lt;/related-urls&gt;&lt;/urls&gt;&lt;electronic-resource-num&gt;10.1038/nature14372&lt;/electronic-resource-num&gt;&lt;/record&gt;&lt;/Cite&gt;&lt;/EndNote&gt;</w:instrText>
      </w:r>
      <w:r w:rsidR="005C4884">
        <w:fldChar w:fldCharType="separate"/>
      </w:r>
      <w:r w:rsidR="00EC3F8B">
        <w:rPr>
          <w:noProof/>
        </w:rPr>
        <w:t>(106)</w:t>
      </w:r>
      <w:r w:rsidR="005C4884">
        <w:fldChar w:fldCharType="end"/>
      </w:r>
      <w:r>
        <w:t xml:space="preserve">. In </w:t>
      </w:r>
      <w:r w:rsidRPr="001D3D7A">
        <w:t>agriculture, weedy relatives of crop plants are known to serve as pathogen reservoirs</w:t>
      </w:r>
      <w:r w:rsidR="009F04A6">
        <w:t xml:space="preserve"> </w:t>
      </w:r>
      <w:r w:rsidRPr="001D3D7A">
        <w:t xml:space="preserve">and </w:t>
      </w:r>
      <w:r w:rsidR="001D3D7A" w:rsidRPr="001D3D7A">
        <w:t xml:space="preserve">sources for </w:t>
      </w:r>
      <w:r w:rsidR="001D3D7A">
        <w:t>crop pathogen emergence</w:t>
      </w:r>
      <w:r w:rsidR="001D3D7A" w:rsidRPr="001D3D7A">
        <w:t xml:space="preserve"> </w:t>
      </w:r>
      <w:r w:rsidR="005C4884">
        <w:fldChar w:fldCharType="begin"/>
      </w:r>
      <w:r w:rsidR="00EC3F8B">
        <w:instrText xml:space="preserve"> ADDIN EN.CITE &lt;EndNote&gt;&lt;Cite&gt;&lt;Author&gt;Wisler&lt;/Author&gt;&lt;Year&gt;2005&lt;/Year&gt;&lt;RecNum&gt;1667&lt;/RecNum&gt;&lt;DisplayText&gt;(134, 148)&lt;/DisplayText&gt;&lt;record&gt;&lt;rec-number&gt;1667&lt;/rec-number&gt;&lt;foreign-keys&gt;&lt;key app="EN" db-id="z92ztddtipezxpe95dexwdzmvsdr99dttezx" timestamp="1574266292"&gt;1667&lt;/key&gt;&lt;/foreign-keys&gt;&lt;ref-type name="Journal Article"&gt;17&lt;/ref-type&gt;&lt;contributors&gt;&lt;authors&gt;&lt;author&gt;Wisler, Gail C.&lt;/author&gt;&lt;author&gt;Norris, Robert F.&lt;/author&gt;&lt;/authors&gt;&lt;/contributors&gt;&lt;titles&gt;&lt;title&gt;Interactions between weeds and cultivated plants as related to management of plant pathogens&lt;/title&gt;&lt;secondary-title&gt;Weed Science&lt;/secondary-title&gt;&lt;/titles&gt;&lt;periodical&gt;&lt;full-title&gt;Weed Science&lt;/full-title&gt;&lt;abbr-1&gt;Weed Sci.&lt;/abbr-1&gt;&lt;/periodical&gt;&lt;pages&gt;914-917&lt;/pages&gt;&lt;volume&gt;53&lt;/volume&gt;&lt;number&gt;6&lt;/number&gt;&lt;dates&gt;&lt;year&gt;2005&lt;/year&gt;&lt;/dates&gt;&lt;urls&gt;&lt;related-urls&gt;&lt;url&gt;https://doi.org/10.1614/WS-04-051R.1&lt;/url&gt;&lt;/related-urls&gt;&lt;/urls&gt;&lt;/record&gt;&lt;/Cite&gt;&lt;Cite&gt;&lt;Author&gt;Stukenbrock&lt;/Author&gt;&lt;Year&gt;2008&lt;/Year&gt;&lt;RecNum&gt;338&lt;/RecNum&gt;&lt;record&gt;&lt;rec-number&gt;338&lt;/rec-number&gt;&lt;foreign-keys&gt;&lt;key app="EN" db-id="z92ztddtipezxpe95dexwdzmvsdr99dttezx" timestamp="1537817126"&gt;338&lt;/key&gt;&lt;/foreign-keys&gt;&lt;ref-type name="Journal Article"&gt;17&lt;/ref-type&gt;&lt;contributors&gt;&lt;authors&gt;&lt;author&gt;Stukenbrock, E. H.&lt;/author&gt;&lt;author&gt;McDonald, B. A.&lt;/author&gt;&lt;/authors&gt;&lt;/contributors&gt;&lt;titles&gt;&lt;title&gt;The origins of plant pathogens in agro-ecosystems&lt;/title&gt;&lt;secondary-title&gt;Annual Review of Phytopathology&lt;/secondary-title&gt;&lt;/titles&gt;&lt;periodical&gt;&lt;full-title&gt;Annual Review of Phytopathology&lt;/full-title&gt;&lt;abbr-1&gt;Annu. Rev. Phytopathol.&lt;/abbr-1&gt;&lt;/periodical&gt;&lt;pages&gt;75-100&lt;/pages&gt;&lt;volume&gt;46&lt;/volume&gt;&lt;dates&gt;&lt;year&gt;2008&lt;/year&gt;&lt;/dates&gt;&lt;urls&gt;&lt;/urls&gt;&lt;/record&gt;&lt;/Cite&gt;&lt;/EndNote&gt;</w:instrText>
      </w:r>
      <w:r w:rsidR="005C4884">
        <w:fldChar w:fldCharType="separate"/>
      </w:r>
      <w:r w:rsidR="00EC3F8B">
        <w:rPr>
          <w:noProof/>
        </w:rPr>
        <w:t>(134, 148)</w:t>
      </w:r>
      <w:r w:rsidR="005C4884">
        <w:fldChar w:fldCharType="end"/>
      </w:r>
      <w:r w:rsidR="001D3D7A" w:rsidRPr="001D3D7A">
        <w:t>.</w:t>
      </w:r>
      <w:r w:rsidRPr="001D3D7A">
        <w:t xml:space="preserve"> </w:t>
      </w:r>
      <w:r>
        <w:t>Furthermore, i</w:t>
      </w:r>
      <w:r w:rsidR="005F6BD5">
        <w:t xml:space="preserve">nvasion may be more likely in plant communities that are phylogenetically distant from the invader </w:t>
      </w:r>
      <w:r w:rsidR="005C4884">
        <w:fldChar w:fldCharType="begin"/>
      </w:r>
      <w:r w:rsidR="00EC3F8B">
        <w:instrText xml:space="preserve"> ADDIN EN.CITE &lt;EndNote&gt;&lt;Cite&gt;&lt;Author&gt;Strauss&lt;/Author&gt;&lt;Year&gt;2006&lt;/Year&gt;&lt;RecNum&gt;1668&lt;/RecNum&gt;&lt;DisplayText&gt;(132)&lt;/DisplayText&gt;&lt;record&gt;&lt;rec-number&gt;1668&lt;/rec-number&gt;&lt;foreign-keys&gt;&lt;key app="EN" db-id="z92ztddtipezxpe95dexwdzmvsdr99dttezx" timestamp="1574266432"&gt;1668&lt;/key&gt;&lt;/foreign-keys&gt;&lt;ref-type name="Journal Article"&gt;17&lt;/ref-type&gt;&lt;contributors&gt;&lt;authors&gt;&lt;author&gt;Strauss, Sharon Y.&lt;/author&gt;&lt;author&gt;Webb, Campbell O.&lt;/author&gt;&lt;author&gt;Salamin, Nicolas&lt;/author&gt;&lt;/authors&gt;&lt;/contributors&gt;&lt;titles&gt;&lt;title&gt;Exotic taxa less related to native species are more invasive&lt;/title&gt;&lt;secondary-title&gt;Proceedings of the National Academy of Sciences&lt;/secondary-title&gt;&lt;/titles&gt;&lt;periodical&gt;&lt;full-title&gt;Proceedings of the National Academy of Sciences&lt;/full-title&gt;&lt;/periodical&gt;&lt;pages&gt;5841-5845&lt;/pages&gt;&lt;volume&gt;103&lt;/volume&gt;&lt;number&gt;15&lt;/number&gt;&lt;dates&gt;&lt;year&gt;2006&lt;/year&gt;&lt;/dates&gt;&lt;urls&gt;&lt;related-urls&gt;&lt;url&gt;https://www.pnas.org/content/pnas/103/15/5841.full.pdf&lt;/url&gt;&lt;/related-urls&gt;&lt;/urls&gt;&lt;electronic-resource-num&gt;10.1073/pnas.0508073103&lt;/electronic-resource-num&gt;&lt;/record&gt;&lt;/Cite&gt;&lt;/EndNote&gt;</w:instrText>
      </w:r>
      <w:r w:rsidR="005C4884">
        <w:fldChar w:fldCharType="separate"/>
      </w:r>
      <w:r w:rsidR="00EC3F8B">
        <w:rPr>
          <w:noProof/>
        </w:rPr>
        <w:t>(132)</w:t>
      </w:r>
      <w:r w:rsidR="005C4884">
        <w:fldChar w:fldCharType="end"/>
      </w:r>
      <w:r w:rsidR="00D248C9">
        <w:t>, in part because invasive</w:t>
      </w:r>
      <w:r w:rsidR="00823F61">
        <w:t xml:space="preserve"> plants</w:t>
      </w:r>
      <w:r w:rsidR="00D248C9">
        <w:t xml:space="preserve"> that are functionally distinct from resident plants are more successful</w:t>
      </w:r>
      <w:r w:rsidR="00331246">
        <w:t xml:space="preserve">, except </w:t>
      </w:r>
      <w:r w:rsidR="00D248C9">
        <w:t>that</w:t>
      </w:r>
      <w:r w:rsidR="00331246">
        <w:t xml:space="preserve"> </w:t>
      </w:r>
      <w:r w:rsidR="00B44F5B">
        <w:t>ecological</w:t>
      </w:r>
      <w:r w:rsidR="00331246">
        <w:t xml:space="preserve"> traits that are key </w:t>
      </w:r>
      <w:r w:rsidR="0087577A">
        <w:t>to</w:t>
      </w:r>
      <w:r w:rsidR="00331246">
        <w:t xml:space="preserve"> invading particular habitats </w:t>
      </w:r>
      <w:r w:rsidR="00D248C9">
        <w:t>can be</w:t>
      </w:r>
      <w:r w:rsidR="00331246">
        <w:t xml:space="preserve"> phylogenetically correlated </w:t>
      </w:r>
      <w:r w:rsidR="005C4884">
        <w:fldChar w:fldCharType="begin"/>
      </w:r>
      <w:r w:rsidR="00EC3F8B">
        <w:instrText xml:space="preserve"> ADDIN EN.CITE &lt;EndNote&gt;&lt;Cite&gt;&lt;Author&gt;Ordonez&lt;/Author&gt;&lt;Year&gt;2014&lt;/Year&gt;&lt;RecNum&gt;1669&lt;/RecNum&gt;&lt;DisplayText&gt;(104)&lt;/DisplayText&gt;&lt;record&gt;&lt;rec-number&gt;1669&lt;/rec-number&gt;&lt;foreign-keys&gt;&lt;key app="EN" db-id="z92ztddtipezxpe95dexwdzmvsdr99dttezx" timestamp="1574266516"&gt;1669&lt;/key&gt;&lt;/foreign-keys&gt;&lt;ref-type name="Journal Article"&gt;17&lt;/ref-type&gt;&lt;contributors&gt;&lt;authors&gt;&lt;author&gt;Ordonez, Alejandro&lt;/author&gt;&lt;/authors&gt;&lt;/contributors&gt;&lt;titles&gt;&lt;title&gt;Functional and phylogenetic similarity of alien plants to co-occurring natives&lt;/title&gt;&lt;secondary-title&gt;Ecology&lt;/secondary-title&gt;&lt;/titles&gt;&lt;periodical&gt;&lt;full-title&gt;Ecology&lt;/full-title&gt;&lt;abbr-1&gt;Ecology&lt;/abbr-1&gt;&lt;/periodical&gt;&lt;pages&gt;1191-1202&lt;/pages&gt;&lt;volume&gt;95&lt;/volume&gt;&lt;number&gt;5&lt;/number&gt;&lt;dates&gt;&lt;year&gt;2014&lt;/year&gt;&lt;/dates&gt;&lt;isbn&gt;0012-9658&lt;/isbn&gt;&lt;urls&gt;&lt;related-urls&gt;&lt;url&gt;https://esajournals.onlinelibrary.wiley.com/doi/abs/10.1890/13-1002.1&lt;/url&gt;&lt;/related-urls&gt;&lt;/urls&gt;&lt;electronic-resource-num&gt;10.1890/13-1002.1&lt;/electronic-resource-num&gt;&lt;/record&gt;&lt;/Cite&gt;&lt;/EndNote&gt;</w:instrText>
      </w:r>
      <w:r w:rsidR="005C4884">
        <w:fldChar w:fldCharType="separate"/>
      </w:r>
      <w:r w:rsidR="00EC3F8B">
        <w:rPr>
          <w:noProof/>
        </w:rPr>
        <w:t>(104)</w:t>
      </w:r>
      <w:r w:rsidR="005C4884">
        <w:fldChar w:fldCharType="end"/>
      </w:r>
      <w:r w:rsidR="00331246">
        <w:t>.</w:t>
      </w:r>
      <w:r w:rsidR="00B44F5B">
        <w:t xml:space="preserve"> </w:t>
      </w:r>
      <w:r>
        <w:t xml:space="preserve">Thus, phylogenetic distance among plants in a community is likely to mediate </w:t>
      </w:r>
      <w:r w:rsidR="00697FD5">
        <w:t xml:space="preserve">plant </w:t>
      </w:r>
      <w:r>
        <w:t xml:space="preserve">invasion and </w:t>
      </w:r>
      <w:r w:rsidR="001B72D7">
        <w:t xml:space="preserve">the opportunity for </w:t>
      </w:r>
      <w:r>
        <w:t xml:space="preserve">pathogen colonization. </w:t>
      </w:r>
      <w:r w:rsidR="005B2ED2">
        <w:t xml:space="preserve">Indeed, a study of </w:t>
      </w:r>
      <w:r w:rsidR="00EB6038">
        <w:t xml:space="preserve">native and non-native </w:t>
      </w:r>
      <w:r w:rsidR="005B2ED2">
        <w:t xml:space="preserve">tree and fungus interactions in France showed that interactions were driven by the phylogenetic history of the tree and the life history strategy of the fungus </w:t>
      </w:r>
      <w:r w:rsidR="005C4884">
        <w:fldChar w:fldCharType="begin"/>
      </w:r>
      <w:r w:rsidR="00EC3F8B">
        <w:instrText xml:space="preserve"> ADDIN EN.CITE &lt;EndNote&gt;&lt;Cite&gt;&lt;Author&gt;Vacher&lt;/Author&gt;&lt;Year&gt;2010&lt;/Year&gt;&lt;RecNum&gt;1670&lt;/RecNum&gt;&lt;DisplayText&gt;(141)&lt;/DisplayText&gt;&lt;record&gt;&lt;rec-number&gt;1670&lt;/rec-number&gt;&lt;foreign-keys&gt;&lt;key app="EN" db-id="z92ztddtipezxpe95dexwdzmvsdr99dttezx" timestamp="1574266569"&gt;1670&lt;/key&gt;&lt;/foreign-keys&gt;&lt;ref-type name="Journal Article"&gt;17&lt;/ref-type&gt;&lt;contributors&gt;&lt;authors&gt;&lt;author&gt;Vacher, Corinne&lt;/author&gt;&lt;author&gt;Daudin, Jean-Jacques&lt;/author&gt;&lt;author&gt;Piou, Dominique&lt;/author&gt;&lt;author&gt;Desprez-Loustau, Marie-Laure&lt;/author&gt;&lt;/authors&gt;&lt;/contributors&gt;&lt;titles&gt;&lt;title&gt;Ecological integration of alien species into a tree-parasitic fungus network&lt;/title&gt;&lt;secondary-title&gt;Biological Invasions&lt;/secondary-title&gt;&lt;/titles&gt;&lt;periodical&gt;&lt;full-title&gt;Biological Invasions&lt;/full-title&gt;&lt;abbr-1&gt;Biol. Invasions&lt;/abbr-1&gt;&lt;/periodical&gt;&lt;pages&gt;3249-3259&lt;/pages&gt;&lt;volume&gt;12&lt;/volume&gt;&lt;number&gt;9&lt;/number&gt;&lt;dates&gt;&lt;year&gt;2010&lt;/year&gt;&lt;pub-dates&gt;&lt;date&gt;September 01&lt;/date&gt;&lt;/pub-dates&gt;&lt;/dates&gt;&lt;isbn&gt;1573-1464&lt;/isbn&gt;&lt;label&gt;Vacher2010&lt;/label&gt;&lt;work-type&gt;journal article&lt;/work-type&gt;&lt;urls&gt;&lt;related-urls&gt;&lt;url&gt;https://doi.org/10.1007/s10530-010-9719-6&lt;/url&gt;&lt;/related-urls&gt;&lt;/urls&gt;&lt;electronic-resource-num&gt;10.1007/s10530-010-9719-6&lt;/electronic-resource-num&gt;&lt;/record&gt;&lt;/Cite&gt;&lt;/EndNote&gt;</w:instrText>
      </w:r>
      <w:r w:rsidR="005C4884">
        <w:fldChar w:fldCharType="separate"/>
      </w:r>
      <w:r w:rsidR="00EC3F8B">
        <w:rPr>
          <w:noProof/>
        </w:rPr>
        <w:t>(141)</w:t>
      </w:r>
      <w:r w:rsidR="005C4884">
        <w:fldChar w:fldCharType="end"/>
      </w:r>
      <w:r w:rsidR="005B2ED2">
        <w:t>.</w:t>
      </w:r>
      <w:r w:rsidR="00D20BDF">
        <w:t xml:space="preserve"> </w:t>
      </w:r>
    </w:p>
    <w:p w14:paraId="3FD00673" w14:textId="77777777" w:rsidR="007F0438" w:rsidRDefault="007F0438" w:rsidP="00491E92">
      <w:pPr>
        <w:ind w:firstLine="720"/>
      </w:pPr>
    </w:p>
    <w:p w14:paraId="30153911" w14:textId="1433114B" w:rsidR="005F3AF5" w:rsidRPr="005F3AF5" w:rsidRDefault="005F3AF5" w:rsidP="00491E92">
      <w:pPr>
        <w:rPr>
          <w:b/>
          <w:bCs/>
        </w:rPr>
      </w:pPr>
      <w:r w:rsidRPr="005F3AF5">
        <w:rPr>
          <w:b/>
          <w:bCs/>
        </w:rPr>
        <w:t>Biotic interactions</w:t>
      </w:r>
    </w:p>
    <w:p w14:paraId="0B89EBFE" w14:textId="4F0C108E" w:rsidR="0095366E" w:rsidRPr="0095366E" w:rsidRDefault="0005696A" w:rsidP="00D8470B">
      <w:pPr>
        <w:ind w:firstLine="720"/>
      </w:pPr>
      <w:r>
        <w:t>Plant</w:t>
      </w:r>
      <w:r w:rsidR="0095366E" w:rsidRPr="0095366E">
        <w:t xml:space="preserve">-pathogen interactions occur within complex ecological networks </w:t>
      </w:r>
      <w:r w:rsidR="005C4884">
        <w:fldChar w:fldCharType="begin"/>
      </w:r>
      <w:r w:rsidR="00EC3F8B">
        <w:instrText xml:space="preserve"> ADDIN EN.CITE &lt;EndNote&gt;&lt;Cite&gt;&lt;Author&gt;Jeger&lt;/Author&gt;&lt;Year&gt;2001&lt;/Year&gt;&lt;RecNum&gt;1590&lt;/RecNum&gt;&lt;IDText&gt;Biotic Interactions in Plant-Pathogen Associations&lt;/IDText&gt;&lt;DisplayText&gt;(72)&lt;/DisplayText&gt;&lt;record&gt;&lt;rec-number&gt;1590&lt;/rec-number&gt;&lt;foreign-keys&gt;&lt;key app="EN" db-id="z92ztddtipezxpe95dexwdzmvsdr99dttezx" timestamp="1573845145"&gt;1590&lt;/key&gt;&lt;/foreign-keys&gt;&lt;ref-type name="Book"&gt;6&lt;/ref-type&gt;&lt;contributors&gt;&lt;authors&gt;&lt;author&gt;Jeger, M. J.&lt;/author&gt;&lt;author&gt;Spence, N. J.&lt;/author&gt;&lt;/authors&gt;&lt;/contributors&gt;&lt;titles&gt;&lt;title&gt;Biotic Interactions in Plant-Pathogen Associations&lt;/title&gt;&lt;/titles&gt;&lt;dates&gt;&lt;year&gt;2001&lt;/year&gt;&lt;/dates&gt;&lt;pub-location&gt;Wallingford, UK&lt;/pub-location&gt;&lt;publisher&gt;CAB International&lt;/publisher&gt;&lt;urls&gt;&lt;/urls&gt;&lt;/record&gt;&lt;/Cite&gt;&lt;/EndNote&gt;</w:instrText>
      </w:r>
      <w:r w:rsidR="005C4884">
        <w:fldChar w:fldCharType="separate"/>
      </w:r>
      <w:r w:rsidR="00EC3F8B">
        <w:rPr>
          <w:noProof/>
        </w:rPr>
        <w:t>(72)</w:t>
      </w:r>
      <w:r w:rsidR="005C4884">
        <w:fldChar w:fldCharType="end"/>
      </w:r>
      <w:r w:rsidR="0095366E" w:rsidRPr="0095366E">
        <w:t xml:space="preserve">. Plants and their pathogens interact with other microbes, plant species, and </w:t>
      </w:r>
      <w:r>
        <w:t>insects</w:t>
      </w:r>
      <w:r w:rsidR="0095366E" w:rsidRPr="0095366E">
        <w:t xml:space="preserve">, leading to important impacts on disease susceptibility and transmission </w:t>
      </w:r>
      <w:r w:rsidR="005C4884">
        <w:fldChar w:fldCharType="begin"/>
      </w:r>
      <w:r w:rsidR="00EC3F8B">
        <w:instrText xml:space="preserve"> ADDIN EN.CITE &lt;EndNote&gt;&lt;Cite&gt;&lt;Author&gt;Franco&lt;/Author&gt;&lt;Year&gt;2017&lt;/Year&gt;&lt;RecNum&gt;1581&lt;/RecNum&gt;&lt;IDText&gt;Plant–insect–pathogen interactions: a naturally complex ménage à trois&lt;/IDText&gt;&lt;DisplayText&gt;(48)&lt;/DisplayText&gt;&lt;record&gt;&lt;rec-number&gt;1581&lt;/rec-number&gt;&lt;foreign-keys&gt;&lt;key app="EN" db-id="z92ztddtipezxpe95dexwdzmvsdr99dttezx" timestamp="1573845145"&gt;1581&lt;/key&gt;&lt;/foreign-keys&gt;&lt;ref-type name="Journal Article"&gt;17&lt;/ref-type&gt;&lt;contributors&gt;&lt;authors&gt;&lt;author&gt;Franco, Flávia P.&lt;/author&gt;&lt;author&gt;Moura, Daniel S.&lt;/author&gt;&lt;author&gt;Vivanco, Jorge M.&lt;/author&gt;&lt;author&gt;Silva-Filho, Marcio C.&lt;/author&gt;&lt;/authors&gt;&lt;/contributors&gt;&lt;titles&gt;&lt;title&gt;Plant–insect–pathogen interactions: a naturally complex ménage à trois&lt;/title&gt;&lt;secondary-title&gt;Current Opinion in Microbiology&lt;/secondary-title&gt;&lt;/titles&gt;&lt;periodical&gt;&lt;full-title&gt;Current Opinion in Microbiology&lt;/full-title&gt;&lt;abbr-1&gt;Curr. Opin. Microbiol.&lt;/abbr-1&gt;&lt;/periodical&gt;&lt;pages&gt;54-60&lt;/pages&gt;&lt;volume&gt;37&lt;/volume&gt;&lt;dates&gt;&lt;year&gt;2017&lt;/year&gt;&lt;/dates&gt;&lt;urls&gt;&lt;related-urls&gt;&lt;url&gt;http://linkinghub.elsevier.com/retrieve/pii/S1369527416301539&lt;/url&gt;&lt;/related-urls&gt;&lt;pdf-urls&gt;&lt;url&gt;file://localhost/Users/AmyKendig/Documents/MendeleyDesktop/Franco%20et%20al.%20-%202017%20-%20Current%20Opinion%20in%20Microbiology.pdf&lt;/url&gt;&lt;/pdf-urls&gt;&lt;/urls&gt;&lt;electronic-resource-num&gt;10.1016/j.mib.2017.04.007&lt;/electronic-resource-num&gt;&lt;/record&gt;&lt;/Cite&gt;&lt;/EndNote&gt;</w:instrText>
      </w:r>
      <w:r w:rsidR="005C4884">
        <w:fldChar w:fldCharType="separate"/>
      </w:r>
      <w:r w:rsidR="00EC3F8B">
        <w:rPr>
          <w:noProof/>
        </w:rPr>
        <w:t>(48)</w:t>
      </w:r>
      <w:r w:rsidR="005C4884">
        <w:fldChar w:fldCharType="end"/>
      </w:r>
      <w:r w:rsidR="0095366E" w:rsidRPr="0095366E">
        <w:t xml:space="preserve">. Coinfection </w:t>
      </w:r>
      <w:r w:rsidR="00EF789B">
        <w:t>by</w:t>
      </w:r>
      <w:r w:rsidR="00EF789B" w:rsidRPr="0095366E">
        <w:t xml:space="preserve"> </w:t>
      </w:r>
      <w:r w:rsidR="0095366E" w:rsidRPr="0095366E">
        <w:t>multiple pathogens is relatively common in wild plant communities and agricultural systems</w:t>
      </w:r>
      <w:r w:rsidR="000D1678">
        <w:t>,</w:t>
      </w:r>
      <w:r w:rsidR="0095366E" w:rsidRPr="0095366E">
        <w:t xml:space="preserve"> </w:t>
      </w:r>
      <w:r w:rsidR="00EF789B">
        <w:t xml:space="preserve">with antagonistic and </w:t>
      </w:r>
      <w:r w:rsidR="00EF789B">
        <w:lastRenderedPageBreak/>
        <w:t>facilitative effects</w:t>
      </w:r>
      <w:r>
        <w:t xml:space="preserve"> on disease</w:t>
      </w:r>
      <w:r w:rsidR="00EF789B">
        <w:t xml:space="preserve"> </w:t>
      </w:r>
      <w:r w:rsidR="005C4884">
        <w:fldChar w:fldCharType="begin">
          <w:fldData xml:space="preserve">PEVuZE5vdGU+PENpdGU+PEF1dGhvcj5GaXR0PC9BdXRob3I+PFllYXI+MjAwNjwvWWVhcj48UmVj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</w:fldData>
        </w:fldChar>
      </w:r>
      <w:r w:rsidR="00EC3F8B">
        <w:instrText xml:space="preserve"> ADDIN EN.CITE </w:instrText>
      </w:r>
      <w:r w:rsidR="00EC3F8B">
        <w:fldChar w:fldCharType="begin">
          <w:fldData xml:space="preserve">PEVuZE5vdGU+PENpdGU+PEF1dGhvcj5GaXR0PC9BdXRob3I+PFllYXI+MjAwNjwvWWVhcj48UmVj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</w:fldData>
        </w:fldChar>
      </w:r>
      <w:r w:rsidR="00EC3F8B">
        <w:instrText xml:space="preserve"> ADDIN EN.CITE.DATA </w:instrText>
      </w:r>
      <w:r w:rsidR="00EC3F8B">
        <w:fldChar w:fldCharType="end"/>
      </w:r>
      <w:r w:rsidR="005C4884">
        <w:fldChar w:fldCharType="separate"/>
      </w:r>
      <w:r w:rsidR="00EC3F8B">
        <w:rPr>
          <w:noProof/>
        </w:rPr>
        <w:t>(43, 78, 140)</w:t>
      </w:r>
      <w:r w:rsidR="005C4884">
        <w:fldChar w:fldCharType="end"/>
      </w:r>
      <w:r w:rsidR="0095366E" w:rsidRPr="0095366E">
        <w:t xml:space="preserve">. Non-pathogenic microbes in the </w:t>
      </w:r>
      <w:proofErr w:type="spellStart"/>
      <w:r w:rsidR="0095366E" w:rsidRPr="0095366E">
        <w:t>phyllosphere</w:t>
      </w:r>
      <w:proofErr w:type="spellEnd"/>
      <w:r w:rsidR="0095366E" w:rsidRPr="0095366E">
        <w:t xml:space="preserve"> and rhizosphere </w:t>
      </w:r>
      <w:r>
        <w:t>also alter</w:t>
      </w:r>
      <w:r w:rsidR="0095366E" w:rsidRPr="0095366E">
        <w:t xml:space="preserve"> </w:t>
      </w:r>
      <w:r w:rsidR="001B72D7">
        <w:t xml:space="preserve">infection and </w:t>
      </w:r>
      <w:r w:rsidR="0095366E" w:rsidRPr="0095366E">
        <w:t xml:space="preserve">disease severity </w:t>
      </w:r>
      <w:r w:rsidR="005C4884">
        <w:fldChar w:fldCharType="begin">
          <w:fldData xml:space="preserve">PEVuZE5vdGU+PENpdGU+PEF1dGhvcj5LaW5rZWw8L0F1dGhvcj48WWVhcj4yMDEyPC9ZZWFyPjxS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</w:fldData>
        </w:fldChar>
      </w:r>
      <w:r w:rsidR="00EC3F8B">
        <w:instrText xml:space="preserve"> ADDIN EN.CITE </w:instrText>
      </w:r>
      <w:r w:rsidR="00EC3F8B">
        <w:fldChar w:fldCharType="begin">
          <w:fldData xml:space="preserve">PEVuZE5vdGU+PENpdGU+PEF1dGhvcj5LaW5rZWw8L0F1dGhvcj48WWVhcj4yMDEyPC9ZZWFyPjxS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</w:fldData>
        </w:fldChar>
      </w:r>
      <w:r w:rsidR="00EC3F8B">
        <w:instrText xml:space="preserve"> ADDIN EN.CITE.DATA </w:instrText>
      </w:r>
      <w:r w:rsidR="00EC3F8B">
        <w:fldChar w:fldCharType="end"/>
      </w:r>
      <w:r w:rsidR="005C4884">
        <w:fldChar w:fldCharType="separate"/>
      </w:r>
      <w:r w:rsidR="00EC3F8B">
        <w:rPr>
          <w:noProof/>
        </w:rPr>
        <w:t>(28, 75)</w:t>
      </w:r>
      <w:r w:rsidR="005C4884">
        <w:fldChar w:fldCharType="end"/>
      </w:r>
      <w:r w:rsidR="0095366E" w:rsidRPr="0095366E">
        <w:t>. Insect</w:t>
      </w:r>
      <w:r>
        <w:t>s</w:t>
      </w:r>
      <w:r w:rsidR="0095366E" w:rsidRPr="0095366E">
        <w:t xml:space="preserve"> serv</w:t>
      </w:r>
      <w:r w:rsidR="001B72D7">
        <w:t>ing</w:t>
      </w:r>
      <w:r w:rsidR="0095366E" w:rsidRPr="0095366E">
        <w:t xml:space="preserve"> as vectors </w:t>
      </w:r>
      <w:r>
        <w:t>of</w:t>
      </w:r>
      <w:r w:rsidRPr="0095366E">
        <w:t xml:space="preserve"> </w:t>
      </w:r>
      <w:r w:rsidR="0095366E" w:rsidRPr="0095366E">
        <w:t xml:space="preserve">pathogens and </w:t>
      </w:r>
      <w:r>
        <w:t>herbivores</w:t>
      </w:r>
      <w:r w:rsidR="0095366E" w:rsidRPr="0095366E">
        <w:t xml:space="preserve"> interact with pathogens through changes in plant performance, immunity, or volatile compounds </w:t>
      </w:r>
      <w:r w:rsidR="005C4884">
        <w:fldChar w:fldCharType="begin">
          <w:fldData xml:space="preserve">PEVuZE5vdGU+PENpdGU+PEF1dGhvcj5Sb29zc2luY2s8L0F1dGhvcj48WWVhcj4yMDEzPC9ZZWFy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</w:fldData>
        </w:fldChar>
      </w:r>
      <w:r w:rsidR="00230A20">
        <w:instrText xml:space="preserve"> ADDIN EN.CITE </w:instrText>
      </w:r>
      <w:r w:rsidR="00230A20">
        <w:fldChar w:fldCharType="begin">
          <w:fldData xml:space="preserve">PEVuZE5vdGU+PENpdGU+PEF1dGhvcj5Sb29zc2luY2s8L0F1dGhvcj48WWVhcj4yMDEzPC9ZZWFy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</w:fldData>
        </w:fldChar>
      </w:r>
      <w:r w:rsidR="00230A20">
        <w:instrText xml:space="preserve"> ADDIN EN.CITE.DATA </w:instrText>
      </w:r>
      <w:r w:rsidR="00230A20">
        <w:fldChar w:fldCharType="end"/>
      </w:r>
      <w:r w:rsidR="005C4884">
        <w:fldChar w:fldCharType="separate"/>
      </w:r>
      <w:r w:rsidR="00EC3F8B">
        <w:rPr>
          <w:noProof/>
        </w:rPr>
        <w:t>(13, 114)</w:t>
      </w:r>
      <w:r w:rsidR="005C4884">
        <w:fldChar w:fldCharType="end"/>
      </w:r>
      <w:r w:rsidR="0095366E" w:rsidRPr="0095366E">
        <w:t>.</w:t>
      </w:r>
    </w:p>
    <w:p w14:paraId="057914D5" w14:textId="7D4B8ABF" w:rsidR="0005696A" w:rsidRPr="0095366E" w:rsidRDefault="00355E6D" w:rsidP="002C3AC8">
      <w:pPr>
        <w:ind w:firstLine="720"/>
      </w:pPr>
      <w:r>
        <w:t>I</w:t>
      </w:r>
      <w:r w:rsidRPr="0095366E">
        <w:t xml:space="preserve">nvasive plants are likely to host fewer pathogen species in the introduced range than the native range, at least initially </w:t>
      </w:r>
      <w:r w:rsidR="002B4098">
        <w:fldChar w:fldCharType="begin">
          <w:fldData xml:space="preserve">PEVuZE5vdGU+PENpdGU+PEF1dGhvcj5NaXRjaGVsbDwvQXV0aG9yPjxZZWFyPjIwMDM8L1llYXI+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</w:fldData>
        </w:fldChar>
      </w:r>
      <w:r w:rsidR="00EC3F8B">
        <w:instrText xml:space="preserve"> ADDIN EN.CITE </w:instrText>
      </w:r>
      <w:r w:rsidR="00EC3F8B">
        <w:fldChar w:fldCharType="begin">
          <w:fldData xml:space="preserve">PEVuZE5vdGU+PENpdGU+PEF1dGhvcj5NaXRjaGVsbDwvQXV0aG9yPjxZZWFyPjIwMDM8L1llYXI+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</w:fldData>
        </w:fldChar>
      </w:r>
      <w:r w:rsidR="00EC3F8B">
        <w:instrText xml:space="preserve"> ADDIN EN.CITE.DATA </w:instrText>
      </w:r>
      <w:r w:rsidR="00EC3F8B">
        <w:fldChar w:fldCharType="end"/>
      </w:r>
      <w:r w:rsidR="002B4098">
        <w:fldChar w:fldCharType="separate"/>
      </w:r>
      <w:r w:rsidR="00EC3F8B">
        <w:rPr>
          <w:noProof/>
        </w:rPr>
        <w:t>(45, 64, 95)</w:t>
      </w:r>
      <w:r w:rsidR="002B4098">
        <w:fldChar w:fldCharType="end"/>
      </w:r>
      <w:r w:rsidRPr="0095366E">
        <w:t>.</w:t>
      </w:r>
      <w:r>
        <w:t xml:space="preserve"> </w:t>
      </w:r>
      <w:r w:rsidR="0005696A" w:rsidRPr="0095366E">
        <w:t xml:space="preserve">Invasive plants accumulate herbivores, pathogens, and mutualists </w:t>
      </w:r>
      <w:r w:rsidR="002F3347">
        <w:t>over time</w:t>
      </w:r>
      <w:r w:rsidR="0005696A" w:rsidRPr="0095366E">
        <w:t xml:space="preserve"> </w:t>
      </w:r>
      <w:r w:rsidR="005C4884">
        <w:fldChar w:fldCharType="begin">
          <w:fldData xml:space="preserve">PEVuZE5vdGU+PENpdGU+PEF1dGhvcj5IYXdrZXM8L0F1dGhvcj48WWVhcj4yMDA3PC9ZZWFyPjxS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</w:fldData>
        </w:fldChar>
      </w:r>
      <w:r w:rsidR="00EC3F8B">
        <w:instrText xml:space="preserve"> ADDIN EN.CITE </w:instrText>
      </w:r>
      <w:r w:rsidR="00EC3F8B">
        <w:fldChar w:fldCharType="begin">
          <w:fldData xml:space="preserve">PEVuZE5vdGU+PENpdGU+PEF1dGhvcj5IYXdrZXM8L0F1dGhvcj48WWVhcj4yMDA3PC9ZZWFyPjxS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</w:fldData>
        </w:fldChar>
      </w:r>
      <w:r w:rsidR="00EC3F8B">
        <w:instrText xml:space="preserve"> ADDIN EN.CITE.DATA </w:instrText>
      </w:r>
      <w:r w:rsidR="00EC3F8B">
        <w:fldChar w:fldCharType="end"/>
      </w:r>
      <w:r w:rsidR="005C4884">
        <w:fldChar w:fldCharType="separate"/>
      </w:r>
      <w:r w:rsidR="00EC3F8B">
        <w:rPr>
          <w:noProof/>
        </w:rPr>
        <w:t>(37, 64, 79, 133)</w:t>
      </w:r>
      <w:r w:rsidR="005C4884">
        <w:fldChar w:fldCharType="end"/>
      </w:r>
      <w:r w:rsidR="0005696A" w:rsidRPr="0095366E">
        <w:t>, suggesting that</w:t>
      </w:r>
      <w:r w:rsidR="002F3347">
        <w:t xml:space="preserve"> biotic interactions</w:t>
      </w:r>
      <w:r w:rsidR="0005696A" w:rsidRPr="0095366E">
        <w:t xml:space="preserve"> likely become more complex over time. Similarly, crops introduced to new regions tend to acquire pathogens </w:t>
      </w:r>
      <w:r w:rsidR="002F3347">
        <w:t>with</w:t>
      </w:r>
      <w:r w:rsidR="0005696A" w:rsidRPr="0095366E">
        <w:t xml:space="preserve"> time</w:t>
      </w:r>
      <w:r w:rsidR="002F3347">
        <w:t xml:space="preserve"> and intensification of cultivation,</w:t>
      </w:r>
      <w:r w:rsidR="0005696A" w:rsidRPr="0095366E">
        <w:t xml:space="preserve"> due </w:t>
      </w:r>
      <w:r w:rsidR="002F3347">
        <w:t>host shifts by local pathogens</w:t>
      </w:r>
      <w:r w:rsidR="0005696A" w:rsidRPr="0095366E">
        <w:t xml:space="preserve"> and repeated imports from </w:t>
      </w:r>
      <w:r w:rsidR="002F3347">
        <w:t>other production regions</w:t>
      </w:r>
      <w:r w:rsidR="0005696A" w:rsidRPr="0095366E">
        <w:t xml:space="preserve"> </w:t>
      </w:r>
      <w:r w:rsidR="005C4884">
        <w:fldChar w:fldCharType="begin">
          <w:fldData xml:space="preserve">PEVuZE5vdGU+PENpdGU+PEF1dGhvcj5CZWJiZXI8L0F1dGhvcj48WWVhcj4yMDE0PC9ZZWFyPjxS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</w:fldData>
        </w:fldChar>
      </w:r>
      <w:r w:rsidR="00EC3F8B">
        <w:instrText xml:space="preserve"> ADDIN EN.CITE </w:instrText>
      </w:r>
      <w:r w:rsidR="00EC3F8B">
        <w:fldChar w:fldCharType="begin">
          <w:fldData xml:space="preserve">PEVuZE5vdGU+PENpdGU+PEF1dGhvcj5CZWJiZXI8L0F1dGhvcj48WWVhcj4yMDE0PC9ZZWFyPjxS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</w:fldData>
        </w:fldChar>
      </w:r>
      <w:r w:rsidR="00EC3F8B">
        <w:instrText xml:space="preserve"> ADDIN EN.CITE.DATA </w:instrText>
      </w:r>
      <w:r w:rsidR="00EC3F8B">
        <w:fldChar w:fldCharType="end"/>
      </w:r>
      <w:r w:rsidR="005C4884">
        <w:fldChar w:fldCharType="separate"/>
      </w:r>
      <w:r w:rsidR="00EC3F8B">
        <w:rPr>
          <w:noProof/>
        </w:rPr>
        <w:t>(10, 34)</w:t>
      </w:r>
      <w:r w:rsidR="005C4884">
        <w:fldChar w:fldCharType="end"/>
      </w:r>
      <w:r w:rsidR="0005696A" w:rsidRPr="0095366E">
        <w:t xml:space="preserve">. However, agricultural practices aim to restore lost mutualists and </w:t>
      </w:r>
      <w:r w:rsidR="00B641D0" w:rsidRPr="0095366E">
        <w:t xml:space="preserve">limit pathogens and insect vectors </w:t>
      </w:r>
      <w:r w:rsidR="00B641D0">
        <w:t>and herbivores</w:t>
      </w:r>
      <w:r w:rsidR="00B641D0" w:rsidRPr="0095366E">
        <w:t>.</w:t>
      </w:r>
      <w:r w:rsidR="0005696A" w:rsidRPr="0095366E">
        <w:t xml:space="preserve"> </w:t>
      </w:r>
      <w:r>
        <w:t>Consequently</w:t>
      </w:r>
      <w:r w:rsidR="0005696A" w:rsidRPr="0095366E">
        <w:t xml:space="preserve">, invasive species may be most similar to crops in their suite of interactions </w:t>
      </w:r>
      <w:r>
        <w:t xml:space="preserve">with microbes and insects </w:t>
      </w:r>
      <w:r w:rsidR="0005696A" w:rsidRPr="0095366E">
        <w:t>early in invasion</w:t>
      </w:r>
      <w:r w:rsidR="001B72D7">
        <w:t xml:space="preserve"> rather than at later stages</w:t>
      </w:r>
      <w:r w:rsidR="0005696A" w:rsidRPr="0095366E">
        <w:t>.</w:t>
      </w:r>
      <w:r w:rsidR="0005696A">
        <w:t xml:space="preserve"> </w:t>
      </w:r>
    </w:p>
    <w:p w14:paraId="452F375B" w14:textId="5075300E" w:rsidR="0095366E" w:rsidRPr="0095366E" w:rsidRDefault="00E51BD6" w:rsidP="00D8470B">
      <w:pPr>
        <w:ind w:firstLine="720"/>
      </w:pPr>
      <w:r>
        <w:t>Recently introduced i</w:t>
      </w:r>
      <w:r w:rsidRPr="0095366E">
        <w:t xml:space="preserve">nvasive </w:t>
      </w:r>
      <w:r>
        <w:t>plants</w:t>
      </w:r>
      <w:r w:rsidRPr="0095366E">
        <w:t xml:space="preserve"> and crops </w:t>
      </w:r>
      <w:r>
        <w:t>likely</w:t>
      </w:r>
      <w:r w:rsidRPr="0095366E">
        <w:t xml:space="preserve"> </w:t>
      </w:r>
      <w:r>
        <w:t xml:space="preserve">have reduced networks of biotic </w:t>
      </w:r>
      <w:r w:rsidRPr="0095366E">
        <w:t xml:space="preserve">interactions </w:t>
      </w:r>
      <w:r>
        <w:t>compared to</w:t>
      </w:r>
      <w:r w:rsidRPr="0095366E">
        <w:t xml:space="preserve"> native wild plants. </w:t>
      </w:r>
      <w:r>
        <w:t xml:space="preserve">Depending on the pathogen, subsequent disease emergence may be limited by </w:t>
      </w:r>
      <w:r w:rsidR="006C0D12">
        <w:t xml:space="preserve">initially </w:t>
      </w:r>
      <w:r>
        <w:t>low diversity pathogen and insect assemblages associated with the plant</w:t>
      </w:r>
      <w:r w:rsidRPr="0095366E">
        <w:t xml:space="preserve">. </w:t>
      </w:r>
      <w:r w:rsidR="0095366E" w:rsidRPr="0095366E">
        <w:t xml:space="preserve">For example, insect-vectored viruses are unlikely to become established in the absence of their vector species </w:t>
      </w:r>
      <w:r w:rsidR="005C4884">
        <w:fldChar w:fldCharType="begin"/>
      </w:r>
      <w:r w:rsidR="00175E54">
        <w:instrText xml:space="preserve"> ADDIN EN.CITE &lt;EndNote&gt;&lt;Cite&gt;&lt;Author&gt;Bebber&lt;/Author&gt;&lt;Year&gt;2014&lt;/Year&gt;&lt;RecNum&gt;905&lt;/RecNum&gt;&lt;IDText&gt;The global spread of crop pests and pathogens&lt;/IDText&gt;&lt;DisplayText&gt;(10)&lt;/DisplayText&gt;&lt;record&gt;&lt;rec-number&gt;905&lt;/rec-number&gt;&lt;foreign-keys&gt;&lt;key app="EN" db-id="z92ztddtipezxpe95dexwdzmvsdr99dttezx" timestamp="1537817125"&gt;905&lt;/key&gt;&lt;/foreign-keys&gt;&lt;ref-type name="Journal Article"&gt;17&lt;/ref-type&gt;&lt;contributors&gt;&lt;authors&gt;&lt;author&gt;Bebber, Daniel P&lt;/author&gt;&lt;author&gt;Holmes, Timothy&lt;/author&gt;&lt;author&gt;Gurr, Sarah J&lt;/author&gt;&lt;/authors&gt;&lt;/contributors&gt;&lt;titles&gt;&lt;title&gt;The global spread of crop pests and pathogens&lt;/title&gt;&lt;secondary-title&gt;Global Ecology and Biogeography&lt;/secondary-title&gt;&lt;/titles&gt;&lt;periodical&gt;&lt;full-title&gt;Global Ecology and Biogeography&lt;/full-title&gt;&lt;abbr-1&gt;Global Ecol. Biogeogr.&lt;/abbr-1&gt;&lt;/periodical&gt;&lt;pages&gt;1398-1407&lt;/pages&gt;&lt;volume&gt;23&lt;/volume&gt;&lt;number&gt;12&lt;/number&gt;&lt;dates&gt;&lt;year&gt;2014&lt;/year&gt;&lt;/dates&gt;&lt;isbn&gt;1466-8238&lt;/isbn&gt;&lt;urls&gt;&lt;/urls&gt;&lt;/record&gt;&lt;/Cite&gt;&lt;/EndNote&gt;</w:instrText>
      </w:r>
      <w:r w:rsidR="005C4884">
        <w:fldChar w:fldCharType="separate"/>
      </w:r>
      <w:r w:rsidR="00175E54">
        <w:rPr>
          <w:noProof/>
        </w:rPr>
        <w:t>(10)</w:t>
      </w:r>
      <w:r w:rsidR="005C4884">
        <w:fldChar w:fldCharType="end"/>
      </w:r>
      <w:r w:rsidR="0095366E" w:rsidRPr="0095366E">
        <w:t xml:space="preserve">. Diseases that require coinfection by multiple pathogens may take longer to become established if the pathogens are </w:t>
      </w:r>
      <w:r w:rsidR="000E0106">
        <w:t>not introduced together</w:t>
      </w:r>
      <w:r w:rsidR="00F14BD8">
        <w:t>,</w:t>
      </w:r>
      <w:r w:rsidR="0095366E" w:rsidRPr="0095366E">
        <w:t xml:space="preserve"> e.g., helper</w:t>
      </w:r>
      <w:r w:rsidR="00F14BD8">
        <w:t>-</w:t>
      </w:r>
      <w:r w:rsidR="0095366E" w:rsidRPr="0095366E">
        <w:t xml:space="preserve">dependent viruses </w:t>
      </w:r>
      <w:r w:rsidR="005C4884">
        <w:fldChar w:fldCharType="begin"/>
      </w:r>
      <w:r w:rsidR="00EC3F8B">
        <w:instrText xml:space="preserve"> ADDIN EN.CITE &lt;EndNote&gt;&lt;Cite&gt;&lt;Author&gt;DaPalma&lt;/Author&gt;&lt;Year&gt;2010&lt;/Year&gt;&lt;RecNum&gt;1572&lt;/RecNum&gt;&lt;IDText&gt;A systematic approach to virus–virus interactions&lt;/IDText&gt;&lt;DisplayText&gt;(35)&lt;/DisplayText&gt;&lt;record&gt;&lt;rec-number&gt;1572&lt;/rec-number&gt;&lt;foreign-keys&gt;&lt;key app="EN" db-id="z92ztddtipezxpe95dexwdzmvsdr99dttezx" timestamp="1573845145"&gt;1572&lt;/key&gt;&lt;/foreign-keys&gt;&lt;ref-type name="Journal Article"&gt;17&lt;/ref-type&gt;&lt;contributors&gt;&lt;authors&gt;&lt;author&gt;DaPalma, T.&lt;/author&gt;&lt;author&gt;Doonan, B. P.&lt;/author&gt;&lt;author&gt;Trager, N. M.&lt;/author&gt;&lt;author&gt;Kasman, L. M.&lt;/author&gt;&lt;/authors&gt;&lt;/contributors&gt;&lt;titles&gt;&lt;title&gt;A systematic approach to virus–virus interactions&lt;/title&gt;&lt;secondary-title&gt;Virus Research&lt;/secondary-title&gt;&lt;/titles&gt;&lt;periodical&gt;&lt;full-title&gt;Virus Research&lt;/full-title&gt;&lt;abbr-1&gt;Virus Res.&lt;/abbr-1&gt;&lt;/periodical&gt;&lt;pages&gt;1-9&lt;/pages&gt;&lt;volume&gt;149&lt;/volume&gt;&lt;number&gt;1&lt;/number&gt;&lt;keywords&gt;&lt;keyword&gt;concurrent infection&lt;/keyword&gt;&lt;keyword&gt;virus&lt;/keyword&gt;&lt;keyword&gt;virus interaction&lt;/keyword&gt;&lt;/keywords&gt;&lt;dates&gt;&lt;year&gt;2010&lt;/year&gt;&lt;/dates&gt;&lt;urls&gt;&lt;related-urls&gt;&lt;url&gt;http://linkinghub.elsevier.com/retrieve/pii/S0168170210000055&lt;/url&gt;&lt;/related-urls&gt;&lt;pdf-urls&gt;&lt;url&gt;file://localhost/Users/AmyKendig/Documents/MendeleyDesktop/DaPalma%20et%20al.%20-%202010%20-%20Virus%20Research.pdf&lt;/url&gt;&lt;/pdf-urls&gt;&lt;/urls&gt;&lt;electronic-resource-num&gt;10.1016/j.virusres.2010.01.002&lt;/electronic-resource-num&gt;&lt;/record&gt;&lt;/Cite&gt;&lt;/EndNote&gt;</w:instrText>
      </w:r>
      <w:r w:rsidR="005C4884">
        <w:fldChar w:fldCharType="separate"/>
      </w:r>
      <w:r w:rsidR="00EC3F8B">
        <w:rPr>
          <w:noProof/>
        </w:rPr>
        <w:t>(35)</w:t>
      </w:r>
      <w:r w:rsidR="005C4884">
        <w:fldChar w:fldCharType="end"/>
      </w:r>
      <w:r w:rsidR="0095366E" w:rsidRPr="0095366E">
        <w:t xml:space="preserve">. </w:t>
      </w:r>
      <w:r w:rsidR="00F14BD8">
        <w:t>T</w:t>
      </w:r>
      <w:r w:rsidR="0095366E" w:rsidRPr="0095366E">
        <w:t xml:space="preserve">he absence of herbivores that induce plant defenses may allow more targeted </w:t>
      </w:r>
      <w:r w:rsidR="00ED15C8">
        <w:t xml:space="preserve">immune </w:t>
      </w:r>
      <w:r w:rsidR="0095366E" w:rsidRPr="0095366E">
        <w:t xml:space="preserve">suppression of pathogens </w:t>
      </w:r>
      <w:r w:rsidR="005C4884">
        <w:fldChar w:fldCharType="begin"/>
      </w:r>
      <w:r w:rsidR="00EC3F8B">
        <w:instrText xml:space="preserve"> ADDIN EN.CITE &lt;EndNote&gt;&lt;Cite&gt;&lt;Author&gt;Walters&lt;/Author&gt;&lt;Year&gt;2007&lt;/Year&gt;&lt;RecNum&gt;1628&lt;/RecNum&gt;&lt;IDText&gt;Trade-offs associated with induced resistance&lt;/IDText&gt;&lt;DisplayText&gt;(146)&lt;/DisplayText&gt;&lt;record&gt;&lt;rec-number&gt;1628&lt;/rec-number&gt;&lt;foreign-keys&gt;&lt;key app="EN" db-id="z92ztddtipezxpe95dexwdzmvsdr99dttezx" timestamp="1573845145"&gt;1628&lt;/key&gt;&lt;/foreign-keys&gt;&lt;ref-type name="Journal Article"&gt;17&lt;/ref-type&gt;&lt;contributors&gt;&lt;authors&gt;&lt;author&gt;Walters, Dale&lt;/author&gt;&lt;author&gt;Heil, Martin&lt;/author&gt;&lt;/authors&gt;&lt;/contributors&gt;&lt;titles&gt;&lt;title&gt;Trade-offs associated with induced resistance&lt;/title&gt;&lt;secondary-title&gt;Physiological and Molecular Plant Pathology&lt;/secondary-title&gt;&lt;/titles&gt;&lt;periodical&gt;&lt;full-title&gt;Physiological and Molecular Plant Pathology&lt;/full-title&gt;&lt;abbr-1&gt;Physiol. Mol. Plant Pathol.&lt;/abbr-1&gt;&lt;/periodical&gt;&lt;pages&gt;3-17&lt;/pages&gt;&lt;volume&gt;71&lt;/volume&gt;&lt;keywords&gt;&lt;keyword&gt;Ecological mechanisms&lt;/keyword&gt;&lt;keyword&gt;Genetic identity&lt;/keyword&gt;&lt;keyword&gt;Host cultivar&lt;/keyword&gt;&lt;keyword&gt;Induced resistance&lt;/keyword&gt;&lt;/keywords&gt;&lt;dates&gt;&lt;year&gt;2007&lt;/year&gt;&lt;/dates&gt;&lt;isbn&gt;9781118371848&lt;/isbn&gt;&lt;urls&gt;&lt;pdf-urls&gt;&lt;url&gt;file://localhost/Users/AmyKendig/Documents/MendeleyDesktop/Walters,%20Heil%20-%202007%20-%20Physiological%20and%20Molecular%20Plant%20Pathology.pdf&lt;/url&gt;&lt;/pdf-urls&gt;&lt;/urls&gt;&lt;electronic-resource-num&gt;10.1002/9781118371848.ch9&lt;/electronic-resource-num&gt;&lt;/record&gt;&lt;/Cite&gt;&lt;/EndNote&gt;</w:instrText>
      </w:r>
      <w:r w:rsidR="005C4884">
        <w:fldChar w:fldCharType="separate"/>
      </w:r>
      <w:r w:rsidR="00EC3F8B">
        <w:rPr>
          <w:noProof/>
        </w:rPr>
        <w:t>(146)</w:t>
      </w:r>
      <w:r w:rsidR="005C4884">
        <w:fldChar w:fldCharType="end"/>
      </w:r>
      <w:r w:rsidR="0095366E" w:rsidRPr="0095366E">
        <w:t xml:space="preserve">. However, </w:t>
      </w:r>
      <w:r w:rsidR="00B20F8F">
        <w:t>reduced biotic networks</w:t>
      </w:r>
      <w:r w:rsidR="0095366E" w:rsidRPr="0095366E">
        <w:t xml:space="preserve"> may </w:t>
      </w:r>
      <w:r w:rsidR="00B20F8F">
        <w:t xml:space="preserve">also </w:t>
      </w:r>
      <w:r w:rsidR="0095366E" w:rsidRPr="0095366E">
        <w:t xml:space="preserve">facilitate establishment and spread of </w:t>
      </w:r>
      <w:r w:rsidR="00BA4497">
        <w:t>pathogens</w:t>
      </w:r>
      <w:r w:rsidR="0095366E" w:rsidRPr="0095366E">
        <w:t xml:space="preserve">. Direct and indirect antagonistic interactions from microbes can limit pathogen establishment and </w:t>
      </w:r>
      <w:r w:rsidR="00630ED3">
        <w:t xml:space="preserve">antagonistic interactions </w:t>
      </w:r>
      <w:r w:rsidR="0095366E" w:rsidRPr="0095366E">
        <w:t xml:space="preserve">may be weaker </w:t>
      </w:r>
      <w:r w:rsidR="00F14BD8">
        <w:t>in sparser</w:t>
      </w:r>
      <w:r w:rsidR="0095366E" w:rsidRPr="0095366E">
        <w:t xml:space="preserve"> ecological networks </w:t>
      </w:r>
      <w:r w:rsidR="005C4884">
        <w:fldChar w:fldCharType="begin">
          <w:fldData xml:space="preserve">PEVuZE5vdGU+PENpdGU+PEF1dGhvcj5LaW5rZWw8L0F1dGhvcj48WWVhcj4yMDEyPC9ZZWFyPjxS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</w:fldData>
        </w:fldChar>
      </w:r>
      <w:r w:rsidR="00EC3F8B">
        <w:instrText xml:space="preserve"> ADDIN EN.CITE </w:instrText>
      </w:r>
      <w:r w:rsidR="00EC3F8B">
        <w:fldChar w:fldCharType="begin">
          <w:fldData xml:space="preserve">PEVuZE5vdGU+PENpdGU+PEF1dGhvcj5LaW5rZWw8L0F1dGhvcj48WWVhcj4yMDEyPC9ZZWFyPjxS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</w:fldData>
        </w:fldChar>
      </w:r>
      <w:r w:rsidR="00EC3F8B">
        <w:instrText xml:space="preserve"> ADDIN EN.CITE.DATA </w:instrText>
      </w:r>
      <w:r w:rsidR="00EC3F8B">
        <w:fldChar w:fldCharType="end"/>
      </w:r>
      <w:r w:rsidR="005C4884">
        <w:fldChar w:fldCharType="separate"/>
      </w:r>
      <w:r w:rsidR="00EC3F8B">
        <w:rPr>
          <w:noProof/>
        </w:rPr>
        <w:t>(11, 75)</w:t>
      </w:r>
      <w:r w:rsidR="005C4884">
        <w:fldChar w:fldCharType="end"/>
      </w:r>
      <w:r w:rsidR="0095366E" w:rsidRPr="0095366E">
        <w:t>, but see</w:t>
      </w:r>
      <w:r w:rsidR="00CA7285">
        <w:t xml:space="preserve"> </w:t>
      </w:r>
      <w:r w:rsidR="005C4884">
        <w:fldChar w:fldCharType="begin"/>
      </w:r>
      <w:r w:rsidR="00175E54">
        <w:instrText xml:space="preserve"> ADDIN EN.CITE &lt;EndNote&gt;&lt;Cite ExcludeAuth="1"&gt;&lt;Author&gt;Bakker&lt;/Author&gt;&lt;Year&gt;2013&lt;/Year&gt;&lt;RecNum&gt;1552&lt;/RecNum&gt;&lt;IDText&gt;Plant monocultures produce more antagonistic soil Streptomyces communities than high-diversity plant communities&lt;/IDText&gt;&lt;DisplayText&gt;(6)&lt;/DisplayText&gt;&lt;record&gt;&lt;rec-number&gt;1552&lt;/rec-number&gt;&lt;foreign-keys&gt;&lt;key app="EN" db-id="z92ztddtipezxpe95dexwdzmvsdr99dttezx" timestamp="1573845145"&gt;1552&lt;/key&gt;&lt;/foreign-keys&gt;&lt;ref-type name="Journal Article"&gt;17&lt;/ref-type&gt;&lt;contributors&gt;&lt;authors&gt;&lt;author&gt;Bakker, Matthew G.&lt;/author&gt;&lt;author&gt;Otto-Hanson, Lindsey&lt;/author&gt;&lt;author&gt;Lange, A. J.&lt;/author&gt;&lt;author&gt;Bradeen, James M.&lt;/author&gt;&lt;author&gt;Kinkel, Linda L.&lt;/author&gt;&lt;/authors&gt;&lt;/contributors&gt;&lt;titles&gt;&lt;title&gt;Plant monocultures produce more antagonistic soil Streptomyces communities than high-diversity plant communities&lt;/title&gt;&lt;secondary-title&gt;Soil Biology and Biochemistry&lt;/secondary-title&gt;&lt;/titles&gt;&lt;periodical&gt;&lt;full-title&gt;Soil Biology and Biochemistry&lt;/full-title&gt;&lt;abbr-1&gt;Soil Biol. Biochem.&lt;/abbr-1&gt;&lt;/periodical&gt;&lt;pages&gt;304-312&lt;/pages&gt;&lt;volume&gt;65&lt;/volume&gt;&lt;keywords&gt;&lt;keyword&gt;Antagonism&lt;/keyword&gt;&lt;keyword&gt;Antibiosis&lt;/keyword&gt;&lt;keyword&gt;Diversity&lt;/keyword&gt;&lt;keyword&gt;Plant soil feedbacks&lt;/keyword&gt;&lt;keyword&gt;Resource diversity&lt;/keyword&gt;&lt;keyword&gt;Streptomy c es&lt;/keyword&gt;&lt;/keywords&gt;&lt;dates&gt;&lt;year&gt;2013&lt;/year&gt;&lt;/dates&gt;&lt;publisher&gt;Elsevier Ltd&lt;/publisher&gt;&lt;urls&gt;&lt;related-urls&gt;&lt;url&gt;http://dx.doi.org/10.1016/j.soilbio.2013.06.007&lt;/url&gt;&lt;/related-urls&gt;&lt;pdf-urls&gt;&lt;url&gt;file://localhost/Users/AmyKendig/Documents/MendeleyDesktop/Bakker%20et%20al.%20-%202013%20-%20Soil%20Biology%20and%20Biochemistry.pdf&lt;/url&gt;&lt;/pdf-urls&gt;&lt;/urls&gt;&lt;electronic-resource-num&gt;10.1016/j.soilbio.2013.06.007&lt;/electronic-resource-num&gt;&lt;/record&gt;&lt;/Cite&gt;&lt;/EndNote&gt;</w:instrText>
      </w:r>
      <w:r w:rsidR="005C4884">
        <w:fldChar w:fldCharType="separate"/>
      </w:r>
      <w:r w:rsidR="00175E54">
        <w:rPr>
          <w:noProof/>
        </w:rPr>
        <w:t>(6)</w:t>
      </w:r>
      <w:r w:rsidR="005C4884">
        <w:fldChar w:fldCharType="end"/>
      </w:r>
      <w:r w:rsidR="0095366E" w:rsidRPr="0095366E">
        <w:t xml:space="preserve">. Reduced </w:t>
      </w:r>
      <w:r w:rsidR="00205523">
        <w:t xml:space="preserve">diversity in the plant </w:t>
      </w:r>
      <w:proofErr w:type="spellStart"/>
      <w:r w:rsidR="00205523">
        <w:t>phytobiome</w:t>
      </w:r>
      <w:proofErr w:type="spellEnd"/>
      <w:r w:rsidR="00205523">
        <w:t>, together with large or dense invasive plant populations,</w:t>
      </w:r>
      <w:r w:rsidR="0095366E" w:rsidRPr="0095366E">
        <w:t xml:space="preserve"> </w:t>
      </w:r>
      <w:r w:rsidR="00205523">
        <w:t>provide an</w:t>
      </w:r>
      <w:r w:rsidR="0095366E" w:rsidRPr="0095366E">
        <w:t xml:space="preserve"> abundant resource for pathogen</w:t>
      </w:r>
      <w:r w:rsidR="00205523">
        <w:t>s</w:t>
      </w:r>
      <w:r w:rsidR="0095366E" w:rsidRPr="0095366E">
        <w:t xml:space="preserve"> to exploit, making pathogen </w:t>
      </w:r>
      <w:r w:rsidR="00205523">
        <w:t>colonization and establishment</w:t>
      </w:r>
      <w:r w:rsidR="00205523" w:rsidRPr="0095366E">
        <w:t xml:space="preserve"> </w:t>
      </w:r>
      <w:r w:rsidR="00205523">
        <w:t xml:space="preserve">potentially </w:t>
      </w:r>
      <w:r w:rsidR="0095366E" w:rsidRPr="0095366E">
        <w:t>more likely</w:t>
      </w:r>
      <w:r w:rsidR="00205523">
        <w:t>.</w:t>
      </w:r>
      <w:r w:rsidR="0095366E" w:rsidRPr="0095366E">
        <w:t xml:space="preserve"> In</w:t>
      </w:r>
      <w:r w:rsidR="00F14BD8">
        <w:t>deed</w:t>
      </w:r>
      <w:r w:rsidR="0095366E" w:rsidRPr="0095366E">
        <w:t xml:space="preserve">, Anderson </w:t>
      </w:r>
      <w:r w:rsidR="0095366E" w:rsidRPr="00491E92">
        <w:rPr>
          <w:i/>
          <w:iCs/>
        </w:rPr>
        <w:t>et al</w:t>
      </w:r>
      <w:r w:rsidR="0095366E" w:rsidRPr="0095366E">
        <w:t xml:space="preserve">. </w:t>
      </w:r>
      <w:r w:rsidR="005C4884">
        <w:fldChar w:fldCharType="begin"/>
      </w:r>
      <w:r w:rsidR="00175E54">
        <w:instrText xml:space="preserve"> ADDIN EN.CITE &lt;EndNote&gt;&lt;Cite ExcludeAuth="1"&gt;&lt;Author&gt;Anderson&lt;/Author&gt;&lt;Year&gt;2004&lt;/Year&gt;&lt;RecNum&gt;124&lt;/RecNum&gt;&lt;IDText&gt;Emerging infectious diseases of plants: pathogen pollution, climate change and agrotechnology drivers&lt;/IDText&gt;&lt;DisplayText&gt;(3)&lt;/DisplayText&gt;&lt;record&gt;&lt;rec-number&gt;124&lt;/rec-number&gt;&lt;foreign-keys&gt;&lt;key app="EN" db-id="z92ztddtipezxpe95dexwdzmvsdr99dttezx" timestamp="1537817125"&gt;124&lt;/key&gt;&lt;/foreign-keys&gt;&lt;ref-type name="Journal Article"&gt;17&lt;/ref-type&gt;&lt;contributors&gt;&lt;authors&gt;&lt;author&gt;Anderson, Pamela K.&lt;/author&gt;&lt;author&gt;Cunningham, Andrew A.&lt;/author&gt;&lt;author&gt;Patel, Nikkita G.&lt;/author&gt;&lt;author&gt;Morales, Francisco J.&lt;/author&gt;&lt;author&gt;Epstein, Paul R.&lt;/author&gt;&lt;author&gt;Daszak, Peter&lt;/author&gt;&lt;/authors&gt;&lt;/contributors&gt;&lt;titles&gt;&lt;title&gt;Emerging infectious diseases of plants: pathogen pollution, climate change and agrotechnology drivers&lt;/title&gt;&lt;secondary-title&gt;Trends in Ecology &amp;amp; Evolution&lt;/secondary-title&gt;&lt;/titles&gt;&lt;periodical&gt;&lt;full-title&gt;Trends in Ecology &amp;amp; Evolution&lt;/full-title&gt;&lt;abbr-1&gt;Trends Ecol. Evol.&lt;/abbr-1&gt;&lt;/periodical&gt;&lt;pages&gt;535-544&lt;/pages&gt;&lt;volume&gt;19&lt;/volume&gt;&lt;number&gt;10&lt;/number&gt;&lt;dates&gt;&lt;year&gt;2004&lt;/year&gt;&lt;/dates&gt;&lt;urls&gt;&lt;related-urls&gt;&lt;url&gt;http://www.sciencedirect.com/science/article/B6VJ1-4D3B1K6-1/2/9e7afa977ee9b2d1185e6562361153d6&lt;/url&gt;&lt;/related-urls&gt;&lt;/urls&gt;&lt;/record&gt;&lt;/Cite&gt;&lt;/EndNote&gt;</w:instrText>
      </w:r>
      <w:r w:rsidR="005C4884">
        <w:fldChar w:fldCharType="separate"/>
      </w:r>
      <w:r w:rsidR="00175E54">
        <w:rPr>
          <w:noProof/>
        </w:rPr>
        <w:t>(3)</w:t>
      </w:r>
      <w:r w:rsidR="005C4884">
        <w:fldChar w:fldCharType="end"/>
      </w:r>
      <w:r w:rsidR="0095366E" w:rsidRPr="0095366E">
        <w:t xml:space="preserve"> identified agricultural intensification as one of the main causative factors for the emergence of </w:t>
      </w:r>
      <w:r w:rsidR="00D97D8F">
        <w:t xml:space="preserve">crop </w:t>
      </w:r>
      <w:r w:rsidR="00754F0F">
        <w:t>diseases</w:t>
      </w:r>
      <w:r w:rsidR="0095366E" w:rsidRPr="0095366E">
        <w:t>. </w:t>
      </w:r>
    </w:p>
    <w:p w14:paraId="1762558F" w14:textId="77777777" w:rsidR="0095366E" w:rsidRPr="0095366E" w:rsidRDefault="0095366E" w:rsidP="00491E92">
      <w:pPr>
        <w:ind w:firstLine="720"/>
      </w:pPr>
    </w:p>
    <w:p w14:paraId="1CD2D29F" w14:textId="757D1727" w:rsidR="00741A5F" w:rsidRDefault="00BF7AC5" w:rsidP="00491E92">
      <w:r w:rsidRPr="00BF7AC5">
        <w:rPr>
          <w:b/>
          <w:bCs/>
        </w:rPr>
        <w:t>Resource availability</w:t>
      </w:r>
    </w:p>
    <w:p w14:paraId="112AABD3" w14:textId="41FA827E" w:rsidR="0095366E" w:rsidRPr="0095366E" w:rsidRDefault="0095366E" w:rsidP="002C3AC8">
      <w:pPr>
        <w:ind w:firstLine="720"/>
      </w:pPr>
      <w:r w:rsidRPr="0095366E">
        <w:t xml:space="preserve">Resource availability can influence the severity and prevalence of disease by promoting host fitness, pathogen fitness, and host defenses </w:t>
      </w:r>
      <w:r w:rsidR="005C4884">
        <w:fldChar w:fldCharType="begin">
          <w:fldData xml:space="preserve">PEVuZE5vdGU+PENpdGU+PEF1dGhvcj5TbWl0aDwvQXV0aG9yPjxZZWFyPjIwMDc8L1llYXI+PFJl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</w:fldData>
        </w:fldChar>
      </w:r>
      <w:r w:rsidR="00230A20">
        <w:instrText xml:space="preserve"> ADDIN EN.CITE </w:instrText>
      </w:r>
      <w:r w:rsidR="00230A20">
        <w:fldChar w:fldCharType="begin">
          <w:fldData xml:space="preserve">PEVuZE5vdGU+PENpdGU+PEF1dGhvcj5TbWl0aDwvQXV0aG9yPjxZZWFyPjIwMDc8L1llYXI+PFJl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</w:fldData>
        </w:fldChar>
      </w:r>
      <w:r w:rsidR="00230A20">
        <w:instrText xml:space="preserve"> ADDIN EN.CITE.DATA </w:instrText>
      </w:r>
      <w:r w:rsidR="00230A20">
        <w:fldChar w:fldCharType="end"/>
      </w:r>
      <w:r w:rsidR="005C4884">
        <w:fldChar w:fldCharType="separate"/>
      </w:r>
      <w:r w:rsidR="00EC3F8B">
        <w:rPr>
          <w:noProof/>
        </w:rPr>
        <w:t>(107, 128)</w:t>
      </w:r>
      <w:r w:rsidR="005C4884">
        <w:fldChar w:fldCharType="end"/>
      </w:r>
      <w:r w:rsidRPr="0095366E">
        <w:t xml:space="preserve">. </w:t>
      </w:r>
      <w:r w:rsidR="00C852CE" w:rsidRPr="0095366E">
        <w:t xml:space="preserve">A combination of nutrient inputs and pest management strategies </w:t>
      </w:r>
      <w:r w:rsidR="00C852CE">
        <w:t>should provide</w:t>
      </w:r>
      <w:r w:rsidR="00C852CE" w:rsidRPr="0095366E">
        <w:t xml:space="preserve"> a net benefit to crops</w:t>
      </w:r>
      <w:r w:rsidR="00C852CE">
        <w:t xml:space="preserve">, </w:t>
      </w:r>
      <w:r w:rsidR="00C852CE" w:rsidRPr="0095366E">
        <w:t xml:space="preserve">despite advantages pathogens gain from </w:t>
      </w:r>
      <w:r w:rsidR="00C852CE">
        <w:t>the enriched resources available within individual hosts</w:t>
      </w:r>
      <w:r w:rsidR="00C852CE" w:rsidRPr="0095366E">
        <w:t xml:space="preserve">. Invasive plants </w:t>
      </w:r>
      <w:r w:rsidR="00C852CE">
        <w:t>also</w:t>
      </w:r>
      <w:r w:rsidR="00C852CE" w:rsidRPr="0095366E">
        <w:t xml:space="preserve"> </w:t>
      </w:r>
      <w:r w:rsidR="00C852CE">
        <w:t xml:space="preserve">may inadvertently </w:t>
      </w:r>
      <w:r w:rsidR="00C852CE" w:rsidRPr="0095366E">
        <w:t>benefit from</w:t>
      </w:r>
      <w:r w:rsidR="00C852CE">
        <w:t xml:space="preserve"> an</w:t>
      </w:r>
      <w:r w:rsidR="00C852CE" w:rsidRPr="0095366E">
        <w:t xml:space="preserve"> interaction between pest </w:t>
      </w:r>
      <w:r w:rsidR="00C852CE">
        <w:t>reduction</w:t>
      </w:r>
      <w:r w:rsidR="00C852CE" w:rsidRPr="0095366E">
        <w:t xml:space="preserve"> and nutrient </w:t>
      </w:r>
      <w:r w:rsidR="00C852CE">
        <w:t>availability</w:t>
      </w:r>
      <w:r w:rsidR="00ED15C8" w:rsidRPr="0095366E">
        <w:t xml:space="preserve">. </w:t>
      </w:r>
      <w:r w:rsidR="00B51DF4" w:rsidRPr="0095366E">
        <w:t xml:space="preserve">The combination of enemy release and access to nutrient-rich environments is one possible mechanism for successful invasion </w:t>
      </w:r>
      <w:r w:rsidR="005C4884">
        <w:fldChar w:fldCharType="begin">
          <w:fldData xml:space="preserve">PEVuZE5vdGU+PENpdGU+PEF1dGhvcj5CbHVtZW50aGFsPC9BdXRob3I+PFllYXI+MjAwOTwvWWVh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</w:fldData>
        </w:fldChar>
      </w:r>
      <w:r w:rsidR="00EC3F8B">
        <w:instrText xml:space="preserve"> ADDIN EN.CITE </w:instrText>
      </w:r>
      <w:r w:rsidR="00EC3F8B">
        <w:fldChar w:fldCharType="begin">
          <w:fldData xml:space="preserve">PEVuZE5vdGU+PENpdGU+PEF1dGhvcj5CbHVtZW50aGFsPC9BdXRob3I+PFllYXI+MjAwOTwvWWVh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</w:fldData>
        </w:fldChar>
      </w:r>
      <w:r w:rsidR="00EC3F8B">
        <w:instrText xml:space="preserve"> ADDIN EN.CITE.DATA </w:instrText>
      </w:r>
      <w:r w:rsidR="00EC3F8B">
        <w:fldChar w:fldCharType="end"/>
      </w:r>
      <w:r w:rsidR="005C4884">
        <w:fldChar w:fldCharType="separate"/>
      </w:r>
      <w:r w:rsidR="00EC3F8B">
        <w:rPr>
          <w:noProof/>
        </w:rPr>
        <w:t>(15, 65)</w:t>
      </w:r>
      <w:r w:rsidR="005C4884">
        <w:fldChar w:fldCharType="end"/>
      </w:r>
      <w:r w:rsidR="00B51DF4" w:rsidRPr="0095366E">
        <w:t>.</w:t>
      </w:r>
      <w:r w:rsidR="00B51DF4">
        <w:t xml:space="preserve"> </w:t>
      </w:r>
      <w:r w:rsidRPr="0095366E">
        <w:t xml:space="preserve">Resources </w:t>
      </w:r>
      <w:r w:rsidR="00C852CE">
        <w:t>essential</w:t>
      </w:r>
      <w:r w:rsidRPr="0095366E">
        <w:t xml:space="preserve"> for both plants and their pathogens include nitrogen (N), phosphorus (P), potassium (K), and other nutrients. Fertilizers, N deposition, and N fixation by legumes can be sources of nutrients for both crops and invasive plants. Crops are more likely to receive high nutrient inputs through fertilizers than invasive plants, and crops can have higher leaf N and/or P content than their wild plant counterparts </w:t>
      </w:r>
      <w:r w:rsidR="00C852CE">
        <w:t xml:space="preserve">even </w:t>
      </w:r>
      <w:r w:rsidRPr="0095366E">
        <w:t xml:space="preserve">in the absence of fertilizers </w:t>
      </w:r>
      <w:r w:rsidR="005C4884">
        <w:fldChar w:fldCharType="begin">
          <w:fldData xml:space="preserve">PEVuZE5vdGU+PENpdGU+PEF1dGhvcj5NYWNEb25hbGQ8L0F1dGhvcj48WWVhcj4yMDExPC9ZZWFy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=
</w:fldData>
        </w:fldChar>
      </w:r>
      <w:r w:rsidR="009725D1">
        <w:instrText xml:space="preserve"> ADDIN EN.CITE </w:instrText>
      </w:r>
      <w:r w:rsidR="009725D1">
        <w:fldChar w:fldCharType="begin">
          <w:fldData xml:space="preserve">PEVuZE5vdGU+PENpdGU+PEF1dGhvcj5NYWNEb25hbGQ8L0F1dGhvcj48WWVhcj4yMDExPC9ZZWFy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=
</w:fldData>
        </w:fldChar>
      </w:r>
      <w:r w:rsidR="009725D1">
        <w:instrText xml:space="preserve"> ADDIN EN.CITE.DATA </w:instrText>
      </w:r>
      <w:r w:rsidR="009725D1">
        <w:fldChar w:fldCharType="end"/>
      </w:r>
      <w:r w:rsidR="005C4884">
        <w:fldChar w:fldCharType="separate"/>
      </w:r>
      <w:r w:rsidR="00EC3F8B">
        <w:rPr>
          <w:noProof/>
        </w:rPr>
        <w:t>(36, 47, 87)</w:t>
      </w:r>
      <w:r w:rsidR="005C4884">
        <w:fldChar w:fldCharType="end"/>
      </w:r>
      <w:r w:rsidRPr="0095366E">
        <w:t xml:space="preserve">, suggesting that pathogens may experience a more nutrient-rich environment in agricultural systems. </w:t>
      </w:r>
      <w:r w:rsidR="008E68C4" w:rsidRPr="0095366E">
        <w:t xml:space="preserve">However, fertilizer use is highly variable at a global scale and </w:t>
      </w:r>
      <w:r w:rsidR="008E68C4">
        <w:t>greater</w:t>
      </w:r>
      <w:r w:rsidR="008E68C4" w:rsidRPr="0095366E">
        <w:t xml:space="preserve"> fertilizer use do</w:t>
      </w:r>
      <w:r w:rsidR="008E68C4">
        <w:t>es</w:t>
      </w:r>
      <w:r w:rsidR="008E68C4" w:rsidRPr="0095366E">
        <w:t xml:space="preserve"> not necessarily lead to </w:t>
      </w:r>
      <w:r w:rsidR="008E68C4">
        <w:t>more</w:t>
      </w:r>
      <w:r w:rsidR="008E68C4" w:rsidRPr="0095366E">
        <w:t xml:space="preserve"> plant nutrient uptake</w:t>
      </w:r>
      <w:r w:rsidRPr="0095366E">
        <w:t xml:space="preserve"> </w:t>
      </w:r>
      <w:r w:rsidR="005C4884">
        <w:fldChar w:fldCharType="begin">
          <w:fldData xml:space="preserve">PEVuZE5vdGU+PENpdGU+PEF1dGhvcj5HYXJkbmVyPC9BdXRob3I+PFllYXI+MjAwOTwvWWVhcj48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</w:fldData>
        </w:fldChar>
      </w:r>
      <w:r w:rsidR="00EC3F8B">
        <w:instrText xml:space="preserve"> ADDIN EN.CITE </w:instrText>
      </w:r>
      <w:r w:rsidR="00EC3F8B">
        <w:fldChar w:fldCharType="begin">
          <w:fldData xml:space="preserve">PEVuZE5vdGU+PENpdGU+PEF1dGhvcj5HYXJkbmVyPC9BdXRob3I+PFllYXI+MjAwOTwvWWVhcj48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</w:fldData>
        </w:fldChar>
      </w:r>
      <w:r w:rsidR="00EC3F8B">
        <w:instrText xml:space="preserve"> ADDIN EN.CITE.DATA </w:instrText>
      </w:r>
      <w:r w:rsidR="00EC3F8B">
        <w:fldChar w:fldCharType="end"/>
      </w:r>
      <w:r w:rsidR="005C4884">
        <w:fldChar w:fldCharType="separate"/>
      </w:r>
      <w:r w:rsidR="00EC3F8B">
        <w:rPr>
          <w:noProof/>
        </w:rPr>
        <w:t>(54, 87)</w:t>
      </w:r>
      <w:r w:rsidR="005C4884">
        <w:fldChar w:fldCharType="end"/>
      </w:r>
      <w:r w:rsidRPr="0095366E">
        <w:t xml:space="preserve">. </w:t>
      </w:r>
      <w:r w:rsidR="00ED15C8">
        <w:t xml:space="preserve">In addition, </w:t>
      </w:r>
      <w:r w:rsidR="00ED15C8" w:rsidRPr="0095366E">
        <w:t xml:space="preserve">N and P addition can increase the relative abundance of non-native plants in grasslands </w:t>
      </w:r>
      <w:r w:rsidR="005C4884">
        <w:fldChar w:fldCharType="begin">
          <w:fldData xml:space="preserve">PEVuZE5vdGU+PENpdGU+PEF1dGhvcj5TZWFibG9vbTwvQXV0aG9yPjxZZWFyPjIwMTU8L1llYXI+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</w:fldData>
        </w:fldChar>
      </w:r>
      <w:r w:rsidR="00EC3F8B">
        <w:instrText xml:space="preserve"> ADDIN EN.CITE </w:instrText>
      </w:r>
      <w:r w:rsidR="00EC3F8B">
        <w:fldChar w:fldCharType="begin">
          <w:fldData xml:space="preserve">PEVuZE5vdGU+PENpdGU+PEF1dGhvcj5TZWFibG9vbTwvQXV0aG9yPjxZZWFyPjIwMTU8L1llYXI+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</w:fldData>
        </w:fldChar>
      </w:r>
      <w:r w:rsidR="00EC3F8B">
        <w:instrText xml:space="preserve"> ADDIN EN.CITE.DATA </w:instrText>
      </w:r>
      <w:r w:rsidR="00EC3F8B">
        <w:fldChar w:fldCharType="end"/>
      </w:r>
      <w:r w:rsidR="005C4884">
        <w:fldChar w:fldCharType="separate"/>
      </w:r>
      <w:r w:rsidR="00EC3F8B">
        <w:rPr>
          <w:noProof/>
        </w:rPr>
        <w:t>(123)</w:t>
      </w:r>
      <w:r w:rsidR="005C4884">
        <w:fldChar w:fldCharType="end"/>
      </w:r>
      <w:r w:rsidR="00ED15C8" w:rsidRPr="0095366E">
        <w:t>.</w:t>
      </w:r>
    </w:p>
    <w:p w14:paraId="2D0E75ED" w14:textId="65105773" w:rsidR="0095366E" w:rsidRPr="0095366E" w:rsidRDefault="0013156B" w:rsidP="00491E92">
      <w:pPr>
        <w:ind w:firstLine="720"/>
      </w:pPr>
      <w:r>
        <w:lastRenderedPageBreak/>
        <w:t xml:space="preserve"> </w:t>
      </w:r>
      <w:r w:rsidR="0095366E" w:rsidRPr="0095366E">
        <w:t xml:space="preserve">Higher nutrient content of plants can either increase or decrease disease severity and prevalence depending on whether the resource provides a larger benefit to the host or the pathogen </w:t>
      </w:r>
      <w:r w:rsidR="005C4884">
        <w:fldChar w:fldCharType="begin"/>
      </w:r>
      <w:r w:rsidR="00EC3F8B">
        <w:instrText xml:space="preserve"> ADDIN EN.CITE &lt;EndNote&gt;&lt;Cite&gt;&lt;Author&gt;Dordas&lt;/Author&gt;&lt;Year&gt;2009&lt;/Year&gt;&lt;RecNum&gt;1576&lt;/RecNum&gt;&lt;IDText&gt;Role of Nutrients in Controlling Plant Diseases in Sustainable Agriculture: A Review&lt;/IDText&gt;&lt;DisplayText&gt;(39)&lt;/DisplayText&gt;&lt;record&gt;&lt;rec-number&gt;1576&lt;/rec-number&gt;&lt;foreign-keys&gt;&lt;key app="EN" db-id="z92ztddtipezxpe95dexwdzmvsdr99dttezx" timestamp="1573845145"&gt;1576&lt;/key&gt;&lt;/foreign-keys&gt;&lt;ref-type name="Book Section"&gt;5&lt;/ref-type&gt;&lt;contributors&gt;&lt;authors&gt;&lt;author&gt;Dordas, Christos&lt;/author&gt;&lt;/authors&gt;&lt;secondary-authors&gt;&lt;author&gt;Lichtfouse, E.&lt;/author&gt;&lt;author&gt;Navarrete, M.&lt;/author&gt;&lt;author&gt;Debaeke, P.&lt;/author&gt;&lt;author&gt;Véronique, S.&lt;/author&gt;&lt;author&gt;Alberola, C.&lt;/author&gt;&lt;/secondary-authors&gt;&lt;/contributors&gt;&lt;titles&gt;&lt;title&gt;Role of Nutrients in Controlling Plant Diseases in Sustainable Agriculture: A Review&lt;/title&gt;&lt;/titles&gt;&lt;pages&gt;443-460&lt;/pages&gt;&lt;dates&gt;&lt;year&gt;2009&lt;/year&gt;&lt;/dates&gt;&lt;pub-location&gt;Dordrecht, Netherlands&lt;/pub-location&gt;&lt;publisher&gt;Springer&lt;/publisher&gt;&lt;isbn&gt;9789048126668&lt;/isbn&gt;&lt;urls&gt;&lt;pdf-urls&gt;&lt;url&gt;file://localhost/Users/AmyKendig/Documents/MendeleyDesktop/Dordas%20-%202009%20-%20Sustainable%20Agriculture.pdf&lt;/url&gt;&lt;/pdf-urls&gt;&lt;/urls&gt;&lt;electronic-resource-num&gt;10.1051/agro&lt;/electronic-resource-num&gt;&lt;/record&gt;&lt;/Cite&gt;&lt;/EndNote&gt;</w:instrText>
      </w:r>
      <w:r w:rsidR="005C4884">
        <w:fldChar w:fldCharType="separate"/>
      </w:r>
      <w:r w:rsidR="00EC3F8B">
        <w:rPr>
          <w:noProof/>
        </w:rPr>
        <w:t>(39)</w:t>
      </w:r>
      <w:r w:rsidR="005C4884">
        <w:fldChar w:fldCharType="end"/>
      </w:r>
      <w:r w:rsidR="0095366E" w:rsidRPr="0095366E">
        <w:t xml:space="preserve">. N and P addition to grasslands has increased the prevalence of viruses that infect invasive grasses </w:t>
      </w:r>
      <w:r w:rsidR="005C4884">
        <w:fldChar w:fldCharType="begin">
          <w:fldData xml:space="preserve">PEVuZE5vdGU+PENpdGU+PEF1dGhvcj5TZWFibG9vbTwvQXV0aG9yPjxZZWFyPjIwMTM8L1llYXI+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=
</w:fldData>
        </w:fldChar>
      </w:r>
      <w:r w:rsidR="00230A20">
        <w:instrText xml:space="preserve"> ADDIN EN.CITE </w:instrText>
      </w:r>
      <w:r w:rsidR="00230A20">
        <w:fldChar w:fldCharType="begin">
          <w:fldData xml:space="preserve">PEVuZE5vdGU+PENpdGU+PEF1dGhvcj5TZWFibG9vbTwvQXV0aG9yPjxZZWFyPjIwMTM8L1llYXI+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=
</w:fldData>
        </w:fldChar>
      </w:r>
      <w:r w:rsidR="00230A20">
        <w:instrText xml:space="preserve"> ADDIN EN.CITE.DATA </w:instrText>
      </w:r>
      <w:r w:rsidR="00230A20">
        <w:fldChar w:fldCharType="end"/>
      </w:r>
      <w:r w:rsidR="005C4884">
        <w:fldChar w:fldCharType="separate"/>
      </w:r>
      <w:r w:rsidR="00EC3F8B">
        <w:rPr>
          <w:noProof/>
        </w:rPr>
        <w:t>(16, 124)</w:t>
      </w:r>
      <w:r w:rsidR="005C4884">
        <w:fldChar w:fldCharType="end"/>
      </w:r>
      <w:r w:rsidR="0095366E" w:rsidRPr="0095366E">
        <w:t xml:space="preserve"> and foliar fungal infection severity on C-4 grasses </w:t>
      </w:r>
      <w:r w:rsidR="005C4884">
        <w:fldChar w:fldCharType="begin"/>
      </w:r>
      <w:r w:rsidR="00EC3F8B">
        <w:instrText xml:space="preserve"> ADDIN EN.CITE &lt;EndNote&gt;&lt;Cite&gt;&lt;Author&gt;Mitchell&lt;/Author&gt;&lt;Year&gt;2003&lt;/Year&gt;&lt;RecNum&gt;1607&lt;/RecNum&gt;&lt;IDText&gt;Effects of elevated CO2, nitrogen deposition, and decreased species diversity on foliar fungal plant disease&lt;/IDText&gt;&lt;DisplayText&gt;(96)&lt;/DisplayText&gt;&lt;record&gt;&lt;rec-number&gt;1607&lt;/rec-number&gt;&lt;foreign-keys&gt;&lt;key app="EN" db-id="z92ztddtipezxpe95dexwdzmvsdr99dttezx" timestamp="1573845145"&gt;1607&lt;/key&gt;&lt;/foreign-keys&gt;&lt;ref-type name="Journal Article"&gt;17&lt;/ref-type&gt;&lt;contributors&gt;&lt;authors&gt;&lt;author&gt;Mitchell, Charles E.&lt;/author&gt;&lt;author&gt;Reich, Peter B.&lt;/author&gt;&lt;author&gt;Tilman, David&lt;/author&gt;&lt;author&gt;Groth, James V.&lt;/author&gt;&lt;/authors&gt;&lt;/contributors&gt;&lt;titles&gt;&lt;title&gt;Effects of elevated CO2, nitrogen deposition, and decreased species diversity on foliar fungal plant disease&lt;/title&gt;&lt;secondary-title&gt;Global Change Biology&lt;/secondary-title&gt;&lt;/titles&gt;&lt;periodical&gt;&lt;full-title&gt;Global Change Biology&lt;/full-title&gt;&lt;abbr-1&gt;Global Change Biol.&lt;/abbr-1&gt;&lt;/periodical&gt;&lt;pages&gt;438-451&lt;/pages&gt;&lt;volume&gt;9&lt;/volume&gt;&lt;keywords&gt;&lt;keyword&gt;biodiversity&lt;/keyword&gt;&lt;keyword&gt;ecosystem&lt;/keyword&gt;&lt;keyword&gt;elevated carbon dioxide&lt;/keyword&gt;&lt;keyword&gt;nitrogen enrichment&lt;/keyword&gt;&lt;keyword&gt;parasites&lt;/keyword&gt;&lt;keyword&gt;plant&lt;/keyword&gt;&lt;/keywords&gt;&lt;dates&gt;&lt;year&gt;2003&lt;/year&gt;&lt;/dates&gt;&lt;urls&gt;&lt;related-urls&gt;&lt;url&gt;http://onlinelibrary.wiley.com/doi/10.1046/j.1365-2486.2003.00602.x/full&lt;/url&gt;&lt;/related-urls&gt;&lt;pdf-urls&gt;&lt;url&gt;file://localhost/Users/AmyKendig/Documents/MendeleyDesktop/Mitchell%20et%20al.%20-%202003%20-%20Global%20Change%20Biology.pdf&lt;/url&gt;&lt;/pdf-urls&gt;&lt;/urls&gt;&lt;/record&gt;&lt;/Cite&gt;&lt;/EndNote&gt;</w:instrText>
      </w:r>
      <w:r w:rsidR="005C4884">
        <w:fldChar w:fldCharType="separate"/>
      </w:r>
      <w:r w:rsidR="00EC3F8B">
        <w:rPr>
          <w:noProof/>
        </w:rPr>
        <w:t>(96)</w:t>
      </w:r>
      <w:r w:rsidR="005C4884">
        <w:fldChar w:fldCharType="end"/>
      </w:r>
      <w:r w:rsidR="0095366E" w:rsidRPr="0095366E">
        <w:t xml:space="preserve">. Similarly, N fertilizers enhanced the performance of aphids (virus vectors) </w:t>
      </w:r>
      <w:r w:rsidR="005C4884">
        <w:fldChar w:fldCharType="begin"/>
      </w:r>
      <w:r w:rsidR="00EC3F8B">
        <w:instrText xml:space="preserve"> ADDIN EN.CITE &lt;EndNote&gt;&lt;Cite&gt;&lt;Author&gt;Tamburini&lt;/Author&gt;&lt;Year&gt;2018&lt;/Year&gt;&lt;RecNum&gt;1623&lt;/RecNum&gt;&lt;IDText&gt;Drought and soil fertility modify fertilization effects on aphid performance in wheat&lt;/IDText&gt;&lt;DisplayText&gt;(136)&lt;/DisplayText&gt;&lt;record&gt;&lt;rec-number&gt;1623&lt;/rec-number&gt;&lt;foreign-keys&gt;&lt;key app="EN" db-id="z92ztddtipezxpe95dexwdzmvsdr99dttezx" timestamp="1573845145"&gt;1623&lt;/key&gt;&lt;/foreign-keys&gt;&lt;ref-type name="Journal Article"&gt;17&lt;/ref-type&gt;&lt;contributors&gt;&lt;authors&gt;&lt;author&gt;Tamburini, Giovanni&lt;/author&gt;&lt;author&gt;van Gils, Stijn&lt;/author&gt;&lt;author&gt;Kos, Martine&lt;/author&gt;&lt;author&gt;van der Putten, Wim&lt;/author&gt;&lt;author&gt;Marini, Lorenzo&lt;/author&gt;&lt;/authors&gt;&lt;/contributors&gt;&lt;titles&gt;&lt;title&gt;Drought and soil fertility modify fertilization effects on aphid performance in wheat&lt;/title&gt;&lt;secondary-title&gt;Basic and Applied Ecology&lt;/secondary-title&gt;&lt;/titles&gt;&lt;periodical&gt;&lt;full-title&gt;Basic and Applied Ecology&lt;/full-title&gt;&lt;abbr-1&gt;Basic Appl. Ecol.&lt;/abbr-1&gt;&lt;/periodical&gt;&lt;pages&gt;23-31&lt;/pages&gt;&lt;volume&gt;30&lt;/volume&gt;&lt;keywords&gt;&lt;keyword&gt;Agricultural intensification&lt;/keyword&gt;&lt;keyword&gt;Cereals&lt;/keyword&gt;&lt;keyword&gt;Climate change&lt;/keyword&gt;&lt;keyword&gt;Grain aphid&lt;/keyword&gt;&lt;keyword&gt;Nitrogen&lt;/keyword&gt;&lt;keyword&gt;Soil organic matter&lt;/keyword&gt;&lt;keyword&gt;Water availability&lt;/keyword&gt;&lt;/keywords&gt;&lt;dates&gt;&lt;year&gt;2018&lt;/year&gt;&lt;/dates&gt;&lt;publisher&gt;Elsevier GmbH&lt;/publisher&gt;&lt;urls&gt;&lt;related-urls&gt;&lt;url&gt;https://doi.org/10.1016/j.baae.2018.05.010&lt;/url&gt;&lt;/related-urls&gt;&lt;pdf-urls&gt;&lt;url&gt;file://localhost/Users/AmyKendig/Documents/MendeleyDesktop/Tamburini%20et%20al.%20-%202018%20-%20Basic%20and%20Applied%20Ecology.pdf&lt;/url&gt;&lt;/pdf-urls&gt;&lt;/urls&gt;&lt;electronic-resource-num&gt;10.1016/j.baae.2018.05.010&lt;/electronic-resource-num&gt;&lt;/record&gt;&lt;/Cite&gt;&lt;/EndNote&gt;</w:instrText>
      </w:r>
      <w:r w:rsidR="005C4884">
        <w:fldChar w:fldCharType="separate"/>
      </w:r>
      <w:r w:rsidR="00EC3F8B">
        <w:rPr>
          <w:noProof/>
        </w:rPr>
        <w:t>(136)</w:t>
      </w:r>
      <w:r w:rsidR="005C4884">
        <w:fldChar w:fldCharType="end"/>
      </w:r>
      <w:r w:rsidR="0095366E" w:rsidRPr="0095366E">
        <w:t xml:space="preserve"> and leaf rust severity on wheat </w:t>
      </w:r>
      <w:r w:rsidR="005C4884">
        <w:fldChar w:fldCharType="begin"/>
      </w:r>
      <w:r w:rsidR="00EC3F8B">
        <w:instrText xml:space="preserve"> ADDIN EN.CITE &lt;EndNote&gt;&lt;Cite&gt;&lt;Author&gt;Salgado&lt;/Author&gt;&lt;Year&gt;2017&lt;/Year&gt;&lt;RecNum&gt;1612&lt;/RecNum&gt;&lt;IDText&gt;Effects of row spacing and nitrogen rate on wheat grain yield and profitability as influenced by diseases&lt;/IDText&gt;&lt;DisplayText&gt;(119)&lt;/DisplayText&gt;&lt;record&gt;&lt;rec-number&gt;1612&lt;/rec-number&gt;&lt;foreign-keys&gt;&lt;key app="EN" db-id="z92ztddtipezxpe95dexwdzmvsdr99dttezx" timestamp="1573845145"&gt;1612&lt;/key&gt;&lt;/foreign-keys&gt;&lt;ref-type name="Journal Article"&gt;17&lt;/ref-type&gt;&lt;contributors&gt;&lt;authors&gt;&lt;author&gt;Salgado, Jorge David&lt;/author&gt;&lt;author&gt;Lindsey, Laura E.&lt;/author&gt;&lt;author&gt;Paul, Pierce A.&lt;/author&gt;&lt;/authors&gt;&lt;/contributors&gt;&lt;titles&gt;&lt;title&gt;Effects of row spacing and nitrogen rate on wheat grain yield and profitability as influenced by diseases&lt;/title&gt;&lt;secondary-title&gt;Plant Disease&lt;/secondary-title&gt;&lt;/titles&gt;&lt;periodical&gt;&lt;full-title&gt;Plant Disease&lt;/full-title&gt;&lt;abbr-1&gt;Plant Dis.&lt;/abbr-1&gt;&lt;/periodical&gt;&lt;pages&gt;1998-2011&lt;/pages&gt;&lt;volume&gt;101&lt;/volume&gt;&lt;number&gt;12&lt;/number&gt;&lt;dates&gt;&lt;year&gt;2017&lt;/year&gt;&lt;/dates&gt;&lt;urls&gt;&lt;pdf-urls&gt;&lt;url&gt;file://localhost/Users/AmyKendig/Documents/MendeleyDesktop/Salgado,%20Lindsey,%20Paul%20-%202017%20-%20Plant%20Disease.pdf&lt;/url&gt;&lt;/pdf-urls&gt;&lt;/urls&gt;&lt;electronic-resource-num&gt;10.1094/PDIS-03-17-0414-RE&lt;/electronic-resource-num&gt;&lt;/record&gt;&lt;/Cite&gt;&lt;/EndNote&gt;</w:instrText>
      </w:r>
      <w:r w:rsidR="005C4884">
        <w:fldChar w:fldCharType="separate"/>
      </w:r>
      <w:r w:rsidR="00EC3F8B">
        <w:rPr>
          <w:noProof/>
        </w:rPr>
        <w:t>(119)</w:t>
      </w:r>
      <w:r w:rsidR="005C4884">
        <w:fldChar w:fldCharType="end"/>
      </w:r>
      <w:r w:rsidR="0095366E" w:rsidRPr="0095366E">
        <w:t>. Increases in pathogen fitness on hosts may be due to direct increases in resource availability or indirect increases through host growth</w:t>
      </w:r>
      <w:r w:rsidR="00C71DDB">
        <w:t xml:space="preserve"> </w:t>
      </w:r>
      <w:r w:rsidR="005C4884">
        <w:fldChar w:fldCharType="begin"/>
      </w:r>
      <w:r w:rsidR="00EC3F8B">
        <w:instrText xml:space="preserve"> ADDIN EN.CITE &lt;EndNote&gt;&lt;Cite&gt;&lt;Author&gt;Whitaker&lt;/Author&gt;&lt;Year&gt;2015&lt;/Year&gt;&lt;RecNum&gt;1760&lt;/RecNum&gt;&lt;DisplayText&gt;(147)&lt;/DisplayText&gt;&lt;record&gt;&lt;rec-number&gt;1760&lt;/rec-number&gt;&lt;foreign-keys&gt;&lt;key app="EN" db-id="z92ztddtipezxpe95dexwdzmvsdr99dttezx" timestamp="1574872868"&gt;1760&lt;/key&gt;&lt;/foreign-keys&gt;&lt;ref-type name="Journal Article"&gt;17&lt;/ref-type&gt;&lt;contributors&gt;&lt;authors&gt;&lt;author&gt;Whitaker, Briana K&lt;/author&gt;&lt;author&gt;Rúa, Megan A&lt;/author&gt;&lt;author&gt;Mitchell, Charles E&lt;/author&gt;&lt;/authors&gt;&lt;/contributors&gt;&lt;titles&gt;&lt;title&gt;Viral pathogen production in a wild grass host driven by host growth and soil nitrogen&lt;/title&gt;&lt;secondary-title&gt;New Phytologist&lt;/secondary-title&gt;&lt;/titles&gt;&lt;periodical&gt;&lt;full-title&gt;New Phytologist&lt;/full-title&gt;&lt;abbr-1&gt;New Phytol.&lt;/abbr-1&gt;&lt;/periodical&gt;&lt;pages&gt;760-768&lt;/pages&gt;&lt;volume&gt;207&lt;/volume&gt;&lt;number&gt;3&lt;/number&gt;&lt;dates&gt;&lt;year&gt;2015&lt;/year&gt;&lt;/dates&gt;&lt;isbn&gt;0028-646X&lt;/isbn&gt;&lt;urls&gt;&lt;/urls&gt;&lt;/record&gt;&lt;/Cite&gt;&lt;/EndNote&gt;</w:instrText>
      </w:r>
      <w:r w:rsidR="005C4884">
        <w:fldChar w:fldCharType="separate"/>
      </w:r>
      <w:r w:rsidR="00EC3F8B">
        <w:rPr>
          <w:noProof/>
        </w:rPr>
        <w:t>(147)</w:t>
      </w:r>
      <w:r w:rsidR="005C4884">
        <w:fldChar w:fldCharType="end"/>
      </w:r>
      <w:r w:rsidR="0095366E" w:rsidRPr="0095366E">
        <w:t xml:space="preserve">. </w:t>
      </w:r>
      <w:r w:rsidR="00C852CE">
        <w:t>N</w:t>
      </w:r>
      <w:r w:rsidR="00C852CE" w:rsidRPr="0095366E">
        <w:t xml:space="preserve">utrient addition </w:t>
      </w:r>
      <w:r w:rsidR="00C852CE">
        <w:t>may also increase</w:t>
      </w:r>
      <w:r w:rsidR="00C852CE" w:rsidRPr="0095366E">
        <w:t xml:space="preserve"> disease prevalence through increases in invasive species abundance </w:t>
      </w:r>
      <w:r w:rsidR="005C4884">
        <w:fldChar w:fldCharType="begin"/>
      </w:r>
      <w:r w:rsidR="00EC3F8B">
        <w:instrText xml:space="preserve"> ADDIN EN.CITE &lt;EndNote&gt;&lt;Cite&gt;&lt;Author&gt;Halliday&lt;/Author&gt;&lt;Year&gt;2019&lt;/Year&gt;&lt;RecNum&gt;1584&lt;/RecNum&gt;&lt;IDText&gt;Past is prologue: host community assembly and the risk of infectious disease over time&lt;/IDText&gt;&lt;DisplayText&gt;(61)&lt;/DisplayText&gt;&lt;record&gt;&lt;rec-number&gt;1584&lt;/rec-number&gt;&lt;foreign-keys&gt;&lt;key app="EN" db-id="z92ztddtipezxpe95dexwdzmvsdr99dttezx" timestamp="1573845145"&gt;1584&lt;/key&gt;&lt;/foreign-keys&gt;&lt;ref-type name="Journal Article"&gt;17&lt;/ref-type&gt;&lt;contributors&gt;&lt;authors&gt;&lt;author&gt;Halliday, Fletcher W.&lt;/author&gt;&lt;author&gt;Heckman, Robert W.&lt;/author&gt;&lt;author&gt;Wilfahrt, Peter A.&lt;/author&gt;&lt;author&gt;Mitchell, Charles E.&lt;/author&gt;&lt;/authors&gt;&lt;/contributors&gt;&lt;titles&gt;&lt;title&gt;Past is prologue: host community assembly and the risk of infectious disease over time&lt;/title&gt;&lt;secondary-title&gt;Ecology Letters&lt;/secondary-title&gt;&lt;/titles&gt;&lt;periodical&gt;&lt;full-title&gt;Ecology Letters&lt;/full-title&gt;&lt;abbr-1&gt;Ecol. Lett.&lt;/abbr-1&gt;&lt;/periodical&gt;&lt;pages&gt;138-148&lt;/pages&gt;&lt;volume&gt;22&lt;/volume&gt;&lt;keywords&gt;&lt;keyword&gt;Community assembly&lt;/keyword&gt;&lt;keyword&gt;dilution effect&lt;/keyword&gt;&lt;keyword&gt;diversity disease&lt;/keyword&gt;&lt;keyword&gt;old fields&lt;/keyword&gt;&lt;keyword&gt;parasite diversity&lt;/keyword&gt;&lt;/keywords&gt;&lt;dates&gt;&lt;year&gt;2019&lt;/year&gt;&lt;/dates&gt;&lt;urls&gt;&lt;pdf-urls&gt;&lt;url&gt;file://localhost/Users/AmyKendig/Documents/MendeleyDesktop/Halliday%20et%20al.%20-%202019%20-%20Ecology%20Letters.pdf&lt;/url&gt;&lt;/pdf-urls&gt;&lt;/urls&gt;&lt;electronic-resource-num&gt;10.1111/ele.13176&lt;/electronic-resource-num&gt;&lt;/record&gt;&lt;/Cite&gt;&lt;/EndNote&gt;</w:instrText>
      </w:r>
      <w:r w:rsidR="005C4884">
        <w:fldChar w:fldCharType="separate"/>
      </w:r>
      <w:r w:rsidR="00EC3F8B">
        <w:rPr>
          <w:noProof/>
        </w:rPr>
        <w:t>(61)</w:t>
      </w:r>
      <w:r w:rsidR="005C4884">
        <w:fldChar w:fldCharType="end"/>
      </w:r>
      <w:r w:rsidR="00C852CE" w:rsidRPr="0095366E">
        <w:t>.</w:t>
      </w:r>
      <w:r w:rsidR="00C852CE">
        <w:t xml:space="preserve"> </w:t>
      </w:r>
      <w:r w:rsidR="000A3CEE" w:rsidRPr="0095366E">
        <w:t>In contrast, K addition has a more consistent negative effect on disease severity, suggesting that plant defenses benefit from the nutrient</w:t>
      </w:r>
      <w:r w:rsidR="00C852CE">
        <w:t xml:space="preserve"> more than pathogens</w:t>
      </w:r>
      <w:r w:rsidR="000A3CEE">
        <w:t xml:space="preserve"> </w:t>
      </w:r>
      <w:r w:rsidR="005C4884">
        <w:fldChar w:fldCharType="begin"/>
      </w:r>
      <w:r w:rsidR="00EC3F8B">
        <w:instrText xml:space="preserve"> ADDIN EN.CITE &lt;EndNote&gt;&lt;Cite&gt;&lt;Author&gt;Dordas&lt;/Author&gt;&lt;Year&gt;2009&lt;/Year&gt;&lt;RecNum&gt;1576&lt;/RecNum&gt;&lt;IDText&gt;Role of Nutrients in Controlling Plant Diseases in Sustainable Agriculture: A Review&lt;/IDText&gt;&lt;DisplayText&gt;(39)&lt;/DisplayText&gt;&lt;record&gt;&lt;rec-number&gt;1576&lt;/rec-number&gt;&lt;foreign-keys&gt;&lt;key app="EN" db-id="z92ztddtipezxpe95dexwdzmvsdr99dttezx" timestamp="1573845145"&gt;1576&lt;/key&gt;&lt;/foreign-keys&gt;&lt;ref-type name="Book Section"&gt;5&lt;/ref-type&gt;&lt;contributors&gt;&lt;authors&gt;&lt;author&gt;Dordas, Christos&lt;/author&gt;&lt;/authors&gt;&lt;secondary-authors&gt;&lt;author&gt;Lichtfouse, E.&lt;/author&gt;&lt;author&gt;Navarrete, M.&lt;/author&gt;&lt;author&gt;Debaeke, P.&lt;/author&gt;&lt;author&gt;Véronique, S.&lt;/author&gt;&lt;author&gt;Alberola, C.&lt;/author&gt;&lt;/secondary-authors&gt;&lt;/contributors&gt;&lt;titles&gt;&lt;title&gt;Role of Nutrients in Controlling Plant Diseases in Sustainable Agriculture: A Review&lt;/title&gt;&lt;/titles&gt;&lt;pages&gt;443-460&lt;/pages&gt;&lt;dates&gt;&lt;year&gt;2009&lt;/year&gt;&lt;/dates&gt;&lt;pub-location&gt;Dordrecht, Netherlands&lt;/pub-location&gt;&lt;publisher&gt;Springer&lt;/publisher&gt;&lt;isbn&gt;9789048126668&lt;/isbn&gt;&lt;urls&gt;&lt;pdf-urls&gt;&lt;url&gt;file://localhost/Users/AmyKendig/Documents/MendeleyDesktop/Dordas%20-%202009%20-%20Sustainable%20Agriculture.pdf&lt;/url&gt;&lt;/pdf-urls&gt;&lt;/urls&gt;&lt;electronic-resource-num&gt;10.1051/agro&lt;/electronic-resource-num&gt;&lt;/record&gt;&lt;/Cite&gt;&lt;/EndNote&gt;</w:instrText>
      </w:r>
      <w:r w:rsidR="005C4884">
        <w:fldChar w:fldCharType="separate"/>
      </w:r>
      <w:r w:rsidR="00EC3F8B">
        <w:rPr>
          <w:noProof/>
        </w:rPr>
        <w:t>(39)</w:t>
      </w:r>
      <w:r w:rsidR="005C4884">
        <w:fldChar w:fldCharType="end"/>
      </w:r>
      <w:r w:rsidR="000A3CEE" w:rsidRPr="0095366E">
        <w:t xml:space="preserve">. </w:t>
      </w:r>
    </w:p>
    <w:p w14:paraId="54534D5A" w14:textId="77777777" w:rsidR="00D8470B" w:rsidRDefault="00D8470B" w:rsidP="00D8470B">
      <w:pPr>
        <w:ind w:firstLine="720"/>
      </w:pPr>
    </w:p>
    <w:p w14:paraId="34D7BA8F" w14:textId="5411BC48" w:rsidR="002107C1" w:rsidRPr="00E60FA7" w:rsidRDefault="00E60FA7" w:rsidP="00491E92">
      <w:pPr>
        <w:rPr>
          <w:b/>
          <w:bCs/>
        </w:rPr>
      </w:pPr>
      <w:r w:rsidRPr="00E60FA7">
        <w:rPr>
          <w:b/>
          <w:bCs/>
        </w:rPr>
        <w:t xml:space="preserve">PATHOGEN </w:t>
      </w:r>
      <w:r w:rsidR="000268CA">
        <w:rPr>
          <w:b/>
          <w:bCs/>
        </w:rPr>
        <w:t>EMERGENCE ON</w:t>
      </w:r>
      <w:r w:rsidRPr="00E60FA7">
        <w:rPr>
          <w:b/>
          <w:bCs/>
        </w:rPr>
        <w:t xml:space="preserve"> CULTIVATED</w:t>
      </w:r>
      <w:r>
        <w:rPr>
          <w:b/>
          <w:bCs/>
        </w:rPr>
        <w:t xml:space="preserve"> AND INVASIVE</w:t>
      </w:r>
      <w:r w:rsidRPr="00E60FA7">
        <w:rPr>
          <w:b/>
          <w:bCs/>
        </w:rPr>
        <w:t xml:space="preserve"> PLANTS</w:t>
      </w:r>
    </w:p>
    <w:p w14:paraId="618AE3E4" w14:textId="77777777" w:rsidR="008E68C4" w:rsidRDefault="008E68C4" w:rsidP="00491E92">
      <w:pPr>
        <w:ind w:firstLine="720"/>
      </w:pPr>
    </w:p>
    <w:p w14:paraId="3FE055EC" w14:textId="5D5843BB" w:rsidR="00E066A5" w:rsidRDefault="00026449" w:rsidP="00C22752">
      <w:r>
        <w:t xml:space="preserve">The factors discussed above </w:t>
      </w:r>
      <w:r w:rsidR="00354DE6">
        <w:t xml:space="preserve">are expected to affect the ecological and evolutionary dynamics of disease in invasive plant populations (Table 1). </w:t>
      </w:r>
      <w:r w:rsidR="005128AC">
        <w:t xml:space="preserve">Here, we </w:t>
      </w:r>
      <w:r w:rsidR="002C5C9E">
        <w:t>examine</w:t>
      </w:r>
      <w:r w:rsidR="00491E92">
        <w:t xml:space="preserve"> case studies of</w:t>
      </w:r>
      <w:r w:rsidR="005128AC">
        <w:t xml:space="preserve"> </w:t>
      </w:r>
      <w:r w:rsidR="00435769">
        <w:t xml:space="preserve">cultivated and </w:t>
      </w:r>
      <w:r w:rsidR="005128AC">
        <w:t>invasive and plants</w:t>
      </w:r>
      <w:r w:rsidR="00435769">
        <w:t>,</w:t>
      </w:r>
      <w:r w:rsidR="005128AC">
        <w:t xml:space="preserve"> </w:t>
      </w:r>
      <w:r w:rsidR="00027CE1">
        <w:t>focusing on pathogen emergenc</w:t>
      </w:r>
      <w:r w:rsidR="00435769">
        <w:t>e following the “honeymoon” period typically experienced by both invasive and cultivated plants.</w:t>
      </w:r>
      <w:r w:rsidR="00027CE1">
        <w:t xml:space="preserve"> </w:t>
      </w:r>
      <w:r w:rsidR="005128AC">
        <w:t xml:space="preserve"> </w:t>
      </w:r>
    </w:p>
    <w:p w14:paraId="4A002912" w14:textId="77777777" w:rsidR="00D8470B" w:rsidRDefault="00D8470B" w:rsidP="00D8470B">
      <w:pPr>
        <w:rPr>
          <w:b/>
          <w:bCs/>
          <w:i/>
          <w:iCs/>
        </w:rPr>
      </w:pPr>
    </w:p>
    <w:p w14:paraId="07676B64" w14:textId="4DDA78AD" w:rsidR="00FD3A92" w:rsidRDefault="00FD3A92" w:rsidP="00FD3A92">
      <w:pPr>
        <w:rPr>
          <w:b/>
          <w:bCs/>
          <w:i/>
          <w:iCs/>
        </w:rPr>
      </w:pPr>
      <w:r w:rsidRPr="00491E92">
        <w:rPr>
          <w:b/>
          <w:bCs/>
        </w:rPr>
        <w:t xml:space="preserve">Pathogen </w:t>
      </w:r>
      <w:r w:rsidR="007826F1">
        <w:rPr>
          <w:b/>
          <w:bCs/>
        </w:rPr>
        <w:t>emergence on non-native plants</w:t>
      </w:r>
    </w:p>
    <w:p w14:paraId="117A6CE3" w14:textId="43025B91" w:rsidR="00075EFF" w:rsidRDefault="00FD3A92" w:rsidP="002C3AC8">
      <w:pPr>
        <w:ind w:firstLine="720"/>
      </w:pPr>
      <w:r>
        <w:t xml:space="preserve">Many crops have been cultivated outside of their native range for hundreds of years and the process of pathogen colonization and establishment on these crops can only be reconstructed in retrospect </w:t>
      </w:r>
      <w:r w:rsidR="005C4884">
        <w:fldChar w:fldCharType="begin"/>
      </w:r>
      <w:r w:rsidR="00EC3F8B">
        <w:instrText xml:space="preserve"> ADDIN EN.CITE &lt;EndNote&gt;&lt;Cite&gt;&lt;Author&gt;Stukenbrock&lt;/Author&gt;&lt;Year&gt;2008&lt;/Year&gt;&lt;RecNum&gt;338&lt;/RecNum&gt;&lt;DisplayText&gt;(134)&lt;/DisplayText&gt;&lt;record&gt;&lt;rec-number&gt;338&lt;/rec-number&gt;&lt;foreign-keys&gt;&lt;key app="EN" db-id="z92ztddtipezxpe95dexwdzmvsdr99dttezx" timestamp="1537817126"&gt;338&lt;/key&gt;&lt;/foreign-keys&gt;&lt;ref-type name="Journal Article"&gt;17&lt;/ref-type&gt;&lt;contributors&gt;&lt;authors&gt;&lt;author&gt;Stukenbrock, E. H.&lt;/author&gt;&lt;author&gt;McDonald, B. A.&lt;/author&gt;&lt;/authors&gt;&lt;/contributors&gt;&lt;titles&gt;&lt;title&gt;The origins of plant pathogens in agro-ecosystems&lt;/title&gt;&lt;secondary-title&gt;Annual Review of Phytopathology&lt;/secondary-title&gt;&lt;/titles&gt;&lt;periodical&gt;&lt;full-title&gt;Annual Review of Phytopathology&lt;/full-title&gt;&lt;abbr-1&gt;Annu. Rev. Phytopathol.&lt;/abbr-1&gt;&lt;/periodical&gt;&lt;pages&gt;75-100&lt;/pages&gt;&lt;volume&gt;46&lt;/volume&gt;&lt;dates&gt;&lt;year&gt;2008&lt;/year&gt;&lt;/dates&gt;&lt;urls&gt;&lt;/urls&gt;&lt;/record&gt;&lt;/Cite&gt;&lt;/EndNote&gt;</w:instrText>
      </w:r>
      <w:r w:rsidR="005C4884">
        <w:fldChar w:fldCharType="separate"/>
      </w:r>
      <w:r w:rsidR="00EC3F8B">
        <w:rPr>
          <w:noProof/>
        </w:rPr>
        <w:t>(134)</w:t>
      </w:r>
      <w:r w:rsidR="005C4884">
        <w:fldChar w:fldCharType="end"/>
      </w:r>
      <w:r>
        <w:t xml:space="preserve">. </w:t>
      </w:r>
      <w:r w:rsidR="005D5E0A">
        <w:t>Pandemic pathogens, by definition,</w:t>
      </w:r>
      <w:r w:rsidR="005C6B65">
        <w:t xml:space="preserve"> have </w:t>
      </w:r>
      <w:r w:rsidR="005D5E0A">
        <w:t xml:space="preserve">spread from </w:t>
      </w:r>
      <w:r w:rsidR="005C6B65">
        <w:t xml:space="preserve">their geographic </w:t>
      </w:r>
      <w:r w:rsidR="001B2B2F">
        <w:t xml:space="preserve">and evolutionary </w:t>
      </w:r>
      <w:r w:rsidR="005C6B65">
        <w:t>origin.</w:t>
      </w:r>
      <w:r w:rsidR="008658B4">
        <w:t xml:space="preserve"> </w:t>
      </w:r>
      <w:r w:rsidR="003364AB">
        <w:t xml:space="preserve">Long distance movement often </w:t>
      </w:r>
      <w:r w:rsidR="00CE5A59">
        <w:t xml:space="preserve">precedes </w:t>
      </w:r>
      <w:r w:rsidR="003364AB">
        <w:t>ecologically and economically devastating plant disease epidemics</w:t>
      </w:r>
      <w:r w:rsidR="00170F9B">
        <w:t xml:space="preserve"> </w:t>
      </w:r>
      <w:r w:rsidR="005C4884">
        <w:fldChar w:fldCharType="begin"/>
      </w:r>
      <w:r w:rsidR="00175E54">
        <w:instrText xml:space="preserve"> ADDIN EN.CITE &lt;EndNote&gt;&lt;Cite&gt;&lt;Author&gt;Anderson&lt;/Author&gt;&lt;Year&gt;2004&lt;/Year&gt;&lt;RecNum&gt;124&lt;/RecNum&gt;&lt;DisplayText&gt;(3)&lt;/DisplayText&gt;&lt;record&gt;&lt;rec-number&gt;124&lt;/rec-number&gt;&lt;foreign-keys&gt;&lt;key app="EN" db-id="z92ztddtipezxpe95dexwdzmvsdr99dttezx" timestamp="1537817125"&gt;124&lt;/key&gt;&lt;/foreign-keys&gt;&lt;ref-type name="Journal Article"&gt;17&lt;/ref-type&gt;&lt;contributors&gt;&lt;authors&gt;&lt;author&gt;Anderson, Pamela K.&lt;/author&gt;&lt;author&gt;Cunningham, Andrew A.&lt;/author&gt;&lt;author&gt;Patel, Nikkita G.&lt;/author&gt;&lt;author&gt;Morales, Francisco J.&lt;/author&gt;&lt;author&gt;Epstein, Paul R.&lt;/author&gt;&lt;author&gt;Daszak, Peter&lt;/author&gt;&lt;/authors&gt;&lt;/contributors&gt;&lt;titles&gt;&lt;title&gt;Emerging infectious diseases of plants: pathogen pollution, climate change and agrotechnology drivers&lt;/title&gt;&lt;secondary-title&gt;Trends in Ecology &amp;amp; Evolution&lt;/secondary-title&gt;&lt;/titles&gt;&lt;periodical&gt;&lt;full-title&gt;Trends in Ecology &amp;amp; Evolution&lt;/full-title&gt;&lt;abbr-1&gt;Trends Ecol. Evol.&lt;/abbr-1&gt;&lt;/periodical&gt;&lt;pages&gt;535-544&lt;/pages&gt;&lt;volume&gt;19&lt;/volume&gt;&lt;number&gt;10&lt;/number&gt;&lt;dates&gt;&lt;year&gt;2004&lt;/year&gt;&lt;/dates&gt;&lt;urls&gt;&lt;related-urls&gt;&lt;url&gt;http://www.sciencedirect.com/science/article/B6VJ1-4D3B1K6-1/2/9e7afa977ee9b2d1185e6562361153d6&lt;/url&gt;&lt;/related-urls&gt;&lt;/urls&gt;&lt;/record&gt;&lt;/Cite&gt;&lt;/EndNote&gt;</w:instrText>
      </w:r>
      <w:r w:rsidR="005C4884">
        <w:fldChar w:fldCharType="separate"/>
      </w:r>
      <w:r w:rsidR="00175E54">
        <w:rPr>
          <w:noProof/>
        </w:rPr>
        <w:t>(3)</w:t>
      </w:r>
      <w:r w:rsidR="005C4884">
        <w:fldChar w:fldCharType="end"/>
      </w:r>
      <w:r w:rsidR="003364AB">
        <w:t>.</w:t>
      </w:r>
      <w:r w:rsidR="00634A49">
        <w:t xml:space="preserve"> </w:t>
      </w:r>
      <w:r w:rsidR="00EC3F8B">
        <w:t>Pathogens also emerge locally</w:t>
      </w:r>
      <w:r w:rsidR="003364AB">
        <w:t xml:space="preserve"> via</w:t>
      </w:r>
      <w:r w:rsidR="00675218">
        <w:t xml:space="preserve"> ecological and evolutionary mechanisms, </w:t>
      </w:r>
      <w:r w:rsidR="005C6B65">
        <w:t>including</w:t>
      </w:r>
      <w:r w:rsidR="0079731F">
        <w:t xml:space="preserve"> </w:t>
      </w:r>
      <w:r w:rsidR="00306FD7">
        <w:t xml:space="preserve">host shifts facilitated by </w:t>
      </w:r>
      <w:r w:rsidR="0079731F">
        <w:t xml:space="preserve">gene acquisition </w:t>
      </w:r>
      <w:r w:rsidR="00170F9B">
        <w:t>via</w:t>
      </w:r>
      <w:r w:rsidR="0079731F">
        <w:t xml:space="preserve"> </w:t>
      </w:r>
      <w:r w:rsidR="005C6B65">
        <w:t xml:space="preserve">horizontal gene transfer, hybridization, or </w:t>
      </w:r>
      <w:r w:rsidR="0079731F">
        <w:t>recombination</w:t>
      </w:r>
      <w:r w:rsidR="005C6B65" w:rsidRPr="006F6D14">
        <w:t>.</w:t>
      </w:r>
      <w:r w:rsidR="009A237B">
        <w:t xml:space="preserve"> </w:t>
      </w:r>
      <w:r w:rsidR="00075EFF">
        <w:t xml:space="preserve">Here, we use cultivated </w:t>
      </w:r>
      <w:r w:rsidR="00FA05AA" w:rsidRPr="007E77D2">
        <w:rPr>
          <w:i/>
          <w:iCs/>
        </w:rPr>
        <w:t>Eucalyptus</w:t>
      </w:r>
      <w:r w:rsidR="00FA05AA">
        <w:rPr>
          <w:i/>
          <w:iCs/>
        </w:rPr>
        <w:t xml:space="preserve"> </w:t>
      </w:r>
      <w:r w:rsidR="00075EFF">
        <w:t xml:space="preserve">to illustrate the potential processes of pathogen emergence on invasive plants, with the </w:t>
      </w:r>
      <w:r w:rsidR="003B7759">
        <w:t>stipulation</w:t>
      </w:r>
      <w:r w:rsidR="00075EFF">
        <w:t xml:space="preserve"> that pathogen accumulation is accelerated </w:t>
      </w:r>
      <w:r w:rsidR="00B268F0">
        <w:t>in intensively cultivated plants</w:t>
      </w:r>
      <w:r w:rsidR="00075EFF">
        <w:t>.</w:t>
      </w:r>
    </w:p>
    <w:p w14:paraId="51605E34" w14:textId="6D62F205" w:rsidR="002D3CE1" w:rsidRPr="00B763CF" w:rsidRDefault="00DA641E" w:rsidP="002D3CE1">
      <w:pPr>
        <w:ind w:firstLine="720"/>
      </w:pPr>
      <w:r>
        <w:t xml:space="preserve">Ornamental cultivation </w:t>
      </w:r>
      <w:r w:rsidR="00FD3A92">
        <w:t xml:space="preserve">of </w:t>
      </w:r>
      <w:r w:rsidR="00FD3A92" w:rsidRPr="007E77D2">
        <w:rPr>
          <w:i/>
          <w:iCs/>
        </w:rPr>
        <w:t>Eucalyptus</w:t>
      </w:r>
      <w:r w:rsidR="00FD3A92" w:rsidRPr="007E77D2">
        <w:t xml:space="preserve"> </w:t>
      </w:r>
      <w:r w:rsidR="00FD3A92">
        <w:t xml:space="preserve">spp. outside of their native range of Australia </w:t>
      </w:r>
      <w:r>
        <w:t>began hundreds of year</w:t>
      </w:r>
      <w:r w:rsidR="007308E7">
        <w:t>s</w:t>
      </w:r>
      <w:r>
        <w:t xml:space="preserve"> ago </w:t>
      </w:r>
      <w:r w:rsidR="007308E7">
        <w:t>with the result that</w:t>
      </w:r>
      <w:r>
        <w:t xml:space="preserve"> </w:t>
      </w:r>
      <w:r w:rsidR="00AF4AA3">
        <w:t xml:space="preserve">some </w:t>
      </w:r>
      <w:r>
        <w:t>are considered invasive</w:t>
      </w:r>
      <w:r w:rsidR="00AF4AA3">
        <w:t xml:space="preserve"> species</w:t>
      </w:r>
      <w:r>
        <w:t xml:space="preserve"> </w:t>
      </w:r>
      <w:r w:rsidR="005C4884">
        <w:fldChar w:fldCharType="begin"/>
      </w:r>
      <w:r w:rsidR="00EC3F8B">
        <w:instrText xml:space="preserve"> ADDIN EN.CITE &lt;EndNote&gt;&lt;Cite&gt;&lt;Author&gt;Richardson&lt;/Author&gt;&lt;Year&gt;2011&lt;/Year&gt;&lt;RecNum&gt;1671&lt;/RecNum&gt;&lt;DisplayText&gt;(113)&lt;/DisplayText&gt;&lt;record&gt;&lt;rec-number&gt;1671&lt;/rec-number&gt;&lt;foreign-keys&gt;&lt;key app="EN" db-id="z92ztddtipezxpe95dexwdzmvsdr99dttezx" timestamp="1574268487"&gt;1671&lt;/key&gt;&lt;/foreign-keys&gt;&lt;ref-type name="Journal Article"&gt;17&lt;/ref-type&gt;&lt;contributors&gt;&lt;authors&gt;&lt;author&gt;Richardson, David M.&lt;/author&gt;&lt;author&gt;Rejmánek, Marcel&lt;/author&gt;&lt;/authors&gt;&lt;/contributors&gt;&lt;titles&gt;&lt;title&gt;Trees and shrubs as invasive alien species – a global review&lt;/title&gt;&lt;secondary-title&gt;Diversity and Distributions&lt;/secondary-title&gt;&lt;/titles&gt;&lt;periodical&gt;&lt;full-title&gt;Diversity and Distributions&lt;/full-title&gt;&lt;abbr-1&gt;Divers. Distrib.&lt;/abbr-1&gt;&lt;/periodical&gt;&lt;pages&gt;788-809&lt;/pages&gt;&lt;volume&gt;17&lt;/volume&gt;&lt;number&gt;5&lt;/number&gt;&lt;dates&gt;&lt;year&gt;2011&lt;/year&gt;&lt;/dates&gt;&lt;isbn&gt;1366-9516&lt;/isbn&gt;&lt;urls&gt;&lt;related-urls&gt;&lt;url&gt;https://onlinelibrary.wiley.com/doi/abs/10.1111/j.1472-4642.2011.00782.x&lt;/url&gt;&lt;/related-urls&gt;&lt;/urls&gt;&lt;electronic-resource-num&gt;10.1111/j.1472-4642.2011.00782.x&lt;/electronic-resource-num&gt;&lt;/record&gt;&lt;/Cite&gt;&lt;/EndNote&gt;</w:instrText>
      </w:r>
      <w:r w:rsidR="005C4884">
        <w:fldChar w:fldCharType="separate"/>
      </w:r>
      <w:r w:rsidR="00EC3F8B">
        <w:rPr>
          <w:noProof/>
        </w:rPr>
        <w:t>(113)</w:t>
      </w:r>
      <w:r w:rsidR="005C4884">
        <w:fldChar w:fldCharType="end"/>
      </w:r>
      <w:r>
        <w:t xml:space="preserve">. Commercial cultivation </w:t>
      </w:r>
      <w:r w:rsidR="007308E7">
        <w:t xml:space="preserve">of </w:t>
      </w:r>
      <w:r w:rsidR="00AF4AA3">
        <w:rPr>
          <w:i/>
          <w:iCs/>
        </w:rPr>
        <w:t>Eucalyptus</w:t>
      </w:r>
      <w:r w:rsidR="007308E7">
        <w:t xml:space="preserve"> </w:t>
      </w:r>
      <w:r w:rsidR="00FD3A92">
        <w:t xml:space="preserve">has dramatically increased </w:t>
      </w:r>
      <w:r>
        <w:t>in the last 30 to 40 years</w:t>
      </w:r>
      <w:r w:rsidR="00FD3A92">
        <w:t xml:space="preserve"> </w:t>
      </w:r>
      <w:r w:rsidR="005C4884">
        <w:fldChar w:fldCharType="begin"/>
      </w:r>
      <w:r w:rsidR="00EC3F8B">
        <w:instrText xml:space="preserve"> ADDIN EN.CITE &lt;EndNote&gt;&lt;Cite&gt;&lt;Author&gt;Burgess&lt;/Author&gt;&lt;Year&gt;2017&lt;/Year&gt;&lt;RecNum&gt;1644&lt;/RecNum&gt;&lt;DisplayText&gt;(27)&lt;/DisplayText&gt;&lt;record&gt;&lt;rec-number&gt;1644&lt;/rec-number&gt;&lt;foreign-keys&gt;&lt;key app="EN" db-id="z92ztddtipezxpe95dexwdzmvsdr99dttezx" timestamp="1573855628"&gt;1644&lt;/key&gt;&lt;/foreign-keys&gt;&lt;ref-type name="Journal Article"&gt;17&lt;/ref-type&gt;&lt;contributors&gt;&lt;authors&gt;&lt;author&gt;Burgess, T. I.&lt;/author&gt;&lt;author&gt;Wingfield, M. J.&lt;/author&gt;&lt;/authors&gt;&lt;/contributors&gt;&lt;titles&gt;&lt;title&gt;Pathogens on the move: A 100-year global experiment with planted eucalypts&lt;/title&gt;&lt;secondary-title&gt;BioScience&lt;/secondary-title&gt;&lt;/titles&gt;&lt;periodical&gt;&lt;full-title&gt;Bioscience&lt;/full-title&gt;&lt;abbr-1&gt;Bioscience&lt;/abbr-1&gt;&lt;/periodical&gt;&lt;pages&gt;14-25&lt;/pages&gt;&lt;volume&gt;67&lt;/volume&gt;&lt;number&gt;1&lt;/number&gt;&lt;dates&gt;&lt;year&gt;2017&lt;/year&gt;&lt;/dates&gt;&lt;urls&gt;&lt;/urls&gt;&lt;/record&gt;&lt;/Cite&gt;&lt;/EndNote&gt;</w:instrText>
      </w:r>
      <w:r w:rsidR="005C4884">
        <w:fldChar w:fldCharType="separate"/>
      </w:r>
      <w:r w:rsidR="00EC3F8B">
        <w:rPr>
          <w:noProof/>
        </w:rPr>
        <w:t>(27)</w:t>
      </w:r>
      <w:r w:rsidR="005C4884">
        <w:fldChar w:fldCharType="end"/>
      </w:r>
      <w:r w:rsidR="000E4F59">
        <w:t xml:space="preserve">. </w:t>
      </w:r>
      <w:r w:rsidR="00113887">
        <w:t>T</w:t>
      </w:r>
      <w:r w:rsidR="00FD3A92">
        <w:t xml:space="preserve">he majority of pathogens </w:t>
      </w:r>
      <w:r w:rsidR="00113887">
        <w:t>that affect</w:t>
      </w:r>
      <w:r w:rsidR="00FD3A92">
        <w:t xml:space="preserve"> </w:t>
      </w:r>
      <w:r w:rsidR="00AF4AA3">
        <w:rPr>
          <w:i/>
          <w:iCs/>
        </w:rPr>
        <w:t>Eucalyptus</w:t>
      </w:r>
      <w:r w:rsidR="00AF4AA3">
        <w:t xml:space="preserve"> </w:t>
      </w:r>
      <w:r w:rsidR="002E2136">
        <w:t>were discovered in the</w:t>
      </w:r>
      <w:r w:rsidR="00FD3A92">
        <w:t xml:space="preserve"> introduced range</w:t>
      </w:r>
      <w:r w:rsidR="002C5C98">
        <w:t xml:space="preserve">, with some emerging in managed </w:t>
      </w:r>
      <w:r w:rsidR="00AF4AA3">
        <w:rPr>
          <w:i/>
          <w:iCs/>
        </w:rPr>
        <w:t>Eucalyptus</w:t>
      </w:r>
      <w:r w:rsidR="00AF4AA3">
        <w:t xml:space="preserve"> </w:t>
      </w:r>
      <w:r w:rsidR="002C5C98">
        <w:t>forests in Australia</w:t>
      </w:r>
      <w:r w:rsidR="00424A42">
        <w:t xml:space="preserve"> </w:t>
      </w:r>
      <w:r w:rsidR="005C4884">
        <w:fldChar w:fldCharType="begin"/>
      </w:r>
      <w:r w:rsidR="00EC3F8B">
        <w:instrText xml:space="preserve"> ADDIN EN.CITE &lt;EndNote&gt;&lt;Cite&gt;&lt;Author&gt;Burgess&lt;/Author&gt;&lt;Year&gt;2017&lt;/Year&gt;&lt;RecNum&gt;1644&lt;/RecNum&gt;&lt;DisplayText&gt;(27)&lt;/DisplayText&gt;&lt;record&gt;&lt;rec-number&gt;1644&lt;/rec-number&gt;&lt;foreign-keys&gt;&lt;key app="EN" db-id="z92ztddtipezxpe95dexwdzmvsdr99dttezx" timestamp="1573855628"&gt;1644&lt;/key&gt;&lt;/foreign-keys&gt;&lt;ref-type name="Journal Article"&gt;17&lt;/ref-type&gt;&lt;contributors&gt;&lt;authors&gt;&lt;author&gt;Burgess, T. I.&lt;/author&gt;&lt;author&gt;Wingfield, M. J.&lt;/author&gt;&lt;/authors&gt;&lt;/contributors&gt;&lt;titles&gt;&lt;title&gt;Pathogens on the move: A 100-year global experiment with planted eucalypts&lt;/title&gt;&lt;secondary-title&gt;BioScience&lt;/secondary-title&gt;&lt;/titles&gt;&lt;periodical&gt;&lt;full-title&gt;Bioscience&lt;/full-title&gt;&lt;abbr-1&gt;Bioscience&lt;/abbr-1&gt;&lt;/periodical&gt;&lt;pages&gt;14-25&lt;/pages&gt;&lt;volume&gt;67&lt;/volume&gt;&lt;number&gt;1&lt;/number&gt;&lt;dates&gt;&lt;year&gt;2017&lt;/year&gt;&lt;/dates&gt;&lt;urls&gt;&lt;/urls&gt;&lt;/record&gt;&lt;/Cite&gt;&lt;/EndNote&gt;</w:instrText>
      </w:r>
      <w:r w:rsidR="005C4884">
        <w:fldChar w:fldCharType="separate"/>
      </w:r>
      <w:r w:rsidR="00EC3F8B">
        <w:rPr>
          <w:noProof/>
        </w:rPr>
        <w:t>(27)</w:t>
      </w:r>
      <w:r w:rsidR="005C4884">
        <w:fldChar w:fldCharType="end"/>
      </w:r>
      <w:r w:rsidR="00FD3A92">
        <w:t xml:space="preserve">. </w:t>
      </w:r>
      <w:r w:rsidR="000C65BA" w:rsidRPr="00730815">
        <w:t xml:space="preserve">The </w:t>
      </w:r>
      <w:proofErr w:type="spellStart"/>
      <w:r w:rsidR="000C65BA" w:rsidRPr="00730815">
        <w:t>Mycosphaerella</w:t>
      </w:r>
      <w:proofErr w:type="spellEnd"/>
      <w:r w:rsidR="000C65BA" w:rsidRPr="00730815">
        <w:t xml:space="preserve"> and </w:t>
      </w:r>
      <w:proofErr w:type="spellStart"/>
      <w:r w:rsidR="000C65BA" w:rsidRPr="00730815">
        <w:t>Teratosphaereia</w:t>
      </w:r>
      <w:proofErr w:type="spellEnd"/>
      <w:r w:rsidR="000C65BA" w:rsidRPr="00730815">
        <w:t xml:space="preserve"> leaf diseases </w:t>
      </w:r>
      <w:r w:rsidR="00FD3A92" w:rsidRPr="00730815">
        <w:t xml:space="preserve">that affect plantations </w:t>
      </w:r>
      <w:r w:rsidR="00CD6217" w:rsidRPr="00730815">
        <w:t xml:space="preserve">outside the native range </w:t>
      </w:r>
      <w:r w:rsidR="00FD3A92" w:rsidRPr="00730815">
        <w:t xml:space="preserve">were confirmed to </w:t>
      </w:r>
      <w:r w:rsidR="00CD6217" w:rsidRPr="00730815">
        <w:t>have originated from</w:t>
      </w:r>
      <w:r w:rsidR="00FD3A92" w:rsidRPr="00730815">
        <w:t xml:space="preserve"> Australia and moved with </w:t>
      </w:r>
      <w:r w:rsidR="00FD3A92" w:rsidRPr="00730815">
        <w:rPr>
          <w:i/>
          <w:iCs/>
        </w:rPr>
        <w:t>Eucalyptus</w:t>
      </w:r>
      <w:r w:rsidR="00FD3A92" w:rsidRPr="00730815">
        <w:t xml:space="preserve"> germplasm seed or vegetative material </w:t>
      </w:r>
      <w:r w:rsidR="005C4884">
        <w:fldChar w:fldCharType="begin"/>
      </w:r>
      <w:r w:rsidR="00EC3F8B">
        <w:instrText xml:space="preserve"> ADDIN EN.CITE &lt;EndNote&gt;&lt;Cite&gt;&lt;Author&gt;Burgess&lt;/Author&gt;&lt;Year&gt;2017&lt;/Year&gt;&lt;RecNum&gt;1644&lt;/RecNum&gt;&lt;DisplayText&gt;(27)&lt;/DisplayText&gt;&lt;record&gt;&lt;rec-number&gt;1644&lt;/rec-number&gt;&lt;foreign-keys&gt;&lt;key app="EN" db-id="z92ztddtipezxpe95dexwdzmvsdr99dttezx" timestamp="1573855628"&gt;1644&lt;/key&gt;&lt;/foreign-keys&gt;&lt;ref-type name="Journal Article"&gt;17&lt;/ref-type&gt;&lt;contributors&gt;&lt;authors&gt;&lt;author&gt;Burgess, T. I.&lt;/author&gt;&lt;author&gt;Wingfield, M. J.&lt;/author&gt;&lt;/authors&gt;&lt;/contributors&gt;&lt;titles&gt;&lt;title&gt;Pathogens on the move: A 100-year global experiment with planted eucalypts&lt;/title&gt;&lt;secondary-title&gt;BioScience&lt;/secondary-title&gt;&lt;/titles&gt;&lt;periodical&gt;&lt;full-title&gt;Bioscience&lt;/full-title&gt;&lt;abbr-1&gt;Bioscience&lt;/abbr-1&gt;&lt;/periodical&gt;&lt;pages&gt;14-25&lt;/pages&gt;&lt;volume&gt;67&lt;/volume&gt;&lt;number&gt;1&lt;/number&gt;&lt;dates&gt;&lt;year&gt;2017&lt;/year&gt;&lt;/dates&gt;&lt;urls&gt;&lt;/urls&gt;&lt;/record&gt;&lt;/Cite&gt;&lt;/EndNote&gt;</w:instrText>
      </w:r>
      <w:r w:rsidR="005C4884">
        <w:fldChar w:fldCharType="separate"/>
      </w:r>
      <w:r w:rsidR="00EC3F8B">
        <w:rPr>
          <w:noProof/>
        </w:rPr>
        <w:t>(27)</w:t>
      </w:r>
      <w:r w:rsidR="005C4884">
        <w:fldChar w:fldCharType="end"/>
      </w:r>
      <w:r w:rsidR="00FD3A92" w:rsidRPr="00730815">
        <w:t xml:space="preserve">. </w:t>
      </w:r>
      <w:r w:rsidR="00EF2D95">
        <w:t xml:space="preserve">Destructive </w:t>
      </w:r>
      <w:r w:rsidR="0052069B">
        <w:t xml:space="preserve">eucalypt </w:t>
      </w:r>
      <w:r w:rsidR="00FD3A92">
        <w:t xml:space="preserve">pathogens </w:t>
      </w:r>
      <w:r w:rsidR="00EF2D95">
        <w:t>have also host-shifted</w:t>
      </w:r>
      <w:r w:rsidR="00FD3A92">
        <w:t xml:space="preserve"> </w:t>
      </w:r>
      <w:r w:rsidR="0052069B">
        <w:t xml:space="preserve">where </w:t>
      </w:r>
      <w:r w:rsidR="0052069B">
        <w:rPr>
          <w:i/>
          <w:iCs/>
        </w:rPr>
        <w:t>Eucalyptus</w:t>
      </w:r>
      <w:r w:rsidR="0052069B">
        <w:t xml:space="preserve"> is cultivated</w:t>
      </w:r>
      <w:r w:rsidR="00FD3A92">
        <w:t xml:space="preserve">. </w:t>
      </w:r>
      <w:r w:rsidR="00EF2D95">
        <w:t xml:space="preserve">For example, </w:t>
      </w:r>
      <w:r w:rsidR="00EF2D95">
        <w:rPr>
          <w:i/>
          <w:iCs/>
        </w:rPr>
        <w:t xml:space="preserve">Puccinia </w:t>
      </w:r>
      <w:proofErr w:type="spellStart"/>
      <w:r w:rsidR="00EF2D95">
        <w:rPr>
          <w:i/>
          <w:iCs/>
        </w:rPr>
        <w:t>psidii</w:t>
      </w:r>
      <w:proofErr w:type="spellEnd"/>
      <w:r w:rsidR="00EF2D95">
        <w:rPr>
          <w:i/>
          <w:iCs/>
        </w:rPr>
        <w:t xml:space="preserve"> </w:t>
      </w:r>
      <w:r w:rsidR="00EF2D95">
        <w:t>is endemic to Myrtales in South America</w:t>
      </w:r>
      <w:r w:rsidR="007D3CFD">
        <w:t>,</w:t>
      </w:r>
      <w:r w:rsidR="005329B1">
        <w:t xml:space="preserve"> where it colonized </w:t>
      </w:r>
      <w:r w:rsidR="00E42B8F">
        <w:rPr>
          <w:i/>
          <w:iCs/>
        </w:rPr>
        <w:t>Eucalyptus</w:t>
      </w:r>
      <w:r w:rsidR="00EF2D95">
        <w:t xml:space="preserve"> </w:t>
      </w:r>
      <w:r w:rsidR="005329B1">
        <w:t>and then</w:t>
      </w:r>
      <w:r w:rsidR="00EF2D95">
        <w:t xml:space="preserve"> spread from </w:t>
      </w:r>
      <w:r w:rsidR="00EF2D95">
        <w:rPr>
          <w:i/>
          <w:iCs/>
        </w:rPr>
        <w:t xml:space="preserve">Eucalyptus </w:t>
      </w:r>
      <w:r w:rsidR="00EF2D95">
        <w:t xml:space="preserve">in South America to plantations in North America, Asia, Africa, and Australia. </w:t>
      </w:r>
      <w:r w:rsidR="00FD3A92">
        <w:t>South Africa</w:t>
      </w:r>
      <w:r w:rsidR="00AF4AA3">
        <w:t xml:space="preserve"> has</w:t>
      </w:r>
      <w:r w:rsidR="00FD3A92">
        <w:t xml:space="preserve"> </w:t>
      </w:r>
      <w:r w:rsidR="00AF4AA3">
        <w:t xml:space="preserve">non-native plantations of </w:t>
      </w:r>
      <w:r w:rsidR="00AF4AA3">
        <w:rPr>
          <w:i/>
          <w:iCs/>
        </w:rPr>
        <w:t>Eucalyptus</w:t>
      </w:r>
      <w:r w:rsidR="00AF4AA3">
        <w:t xml:space="preserve">, acacias, and pines that have accumulated </w:t>
      </w:r>
      <w:r w:rsidR="002050F2">
        <w:t xml:space="preserve">pathogens </w:t>
      </w:r>
      <w:r w:rsidR="005C4884">
        <w:fldChar w:fldCharType="begin"/>
      </w:r>
      <w:r w:rsidR="00EC3F8B">
        <w:instrText xml:space="preserve"> ADDIN EN.CITE &lt;EndNote&gt;&lt;Cite&gt;&lt;Author&gt;Crous&lt;/Author&gt;&lt;Year&gt;2017&lt;/Year&gt;&lt;RecNum&gt;1570&lt;/RecNum&gt;&lt;DisplayText&gt;(34)&lt;/DisplayText&gt;&lt;record&gt;&lt;rec-number&gt;1570&lt;/rec-number&gt;&lt;foreign-keys&gt;&lt;key app="EN" db-id="z92ztddtipezxpe95dexwdzmvsdr99dttezx" timestamp="1573845145"&gt;1570&lt;/key&gt;&lt;/foreign-keys&gt;&lt;ref-type name="Journal Article"&gt;17&lt;/ref-type&gt;&lt;contributors&gt;&lt;authors&gt;&lt;author&gt;Crous, Casparus J.&lt;/author&gt;&lt;author&gt;Burgess, Treena I.&lt;/author&gt;&lt;author&gt;Le Roux, Johannes J.&lt;/author&gt;&lt;author&gt;Richardson, David M.&lt;/author&gt;&lt;author&gt;Slippers, Bernard&lt;/author&gt;&lt;author&gt;Wingfield, Michael J.&lt;/author&gt;&lt;/authors&gt;&lt;/contributors&gt;&lt;titles&gt;&lt;title&gt;Ecological disequilibrium drives insect pest and pathogen accumulation in non-native trees&lt;/title&gt;&lt;secondary-title&gt;AoB PLANTS&lt;/secondary-title&gt;&lt;/titles&gt;&lt;periodical&gt;&lt;full-title&gt;AoB PLANTS&lt;/full-title&gt;&lt;/periodical&gt;&lt;pages&gt;1-16&lt;/pages&gt;&lt;volume&gt;9&lt;/volume&gt;&lt;number&gt;1&lt;/number&gt;&lt;keywords&gt;&lt;keyword&gt;Acacia&lt;/keyword&gt;&lt;keyword&gt;Biological control&lt;/keyword&gt;&lt;keyword&gt;Biological invasions&lt;/keyword&gt;&lt;keyword&gt;Biosecurity&lt;/keyword&gt;&lt;keyword&gt;Eco-evolutionary experience&lt;/keyword&gt;&lt;keyword&gt;Eucalyptus&lt;/keyword&gt;&lt;keyword&gt;Herbivore host-shifting&lt;/keyword&gt;&lt;keyword&gt;Phylogenetic relatedness&lt;/keyword&gt;&lt;keyword&gt;Pinus&lt;/keyword&gt;&lt;/keywords&gt;&lt;dates&gt;&lt;year&gt;2017&lt;/year&gt;&lt;/dates&gt;&lt;urls&gt;&lt;pdf-urls&gt;&lt;url&gt;file://localhost/Users/AmyKendig/Documents/MendeleyDesktop/Crous%20et%20al.%20-%202017%20-%20AoB%20PLANTS.pdf&lt;/url&gt;&lt;/pdf-urls&gt;&lt;/urls&gt;&lt;electronic-resource-num&gt;10.1093/aobpla/plw081&lt;/electronic-resource-num&gt;&lt;/record&gt;&lt;/Cite&gt;&lt;/EndNote&gt;</w:instrText>
      </w:r>
      <w:r w:rsidR="005C4884">
        <w:fldChar w:fldCharType="separate"/>
      </w:r>
      <w:r w:rsidR="00EC3F8B">
        <w:rPr>
          <w:noProof/>
        </w:rPr>
        <w:t>(34)</w:t>
      </w:r>
      <w:r w:rsidR="005C4884">
        <w:fldChar w:fldCharType="end"/>
      </w:r>
      <w:r w:rsidR="00FD3A92">
        <w:t xml:space="preserve">. </w:t>
      </w:r>
      <w:r w:rsidR="002050F2">
        <w:t xml:space="preserve">Of 26 pathogens recorded on </w:t>
      </w:r>
      <w:r w:rsidR="002050F2">
        <w:rPr>
          <w:i/>
          <w:iCs/>
        </w:rPr>
        <w:t>Eucalyptus</w:t>
      </w:r>
      <w:r w:rsidR="002050F2">
        <w:t xml:space="preserve">, 23 were </w:t>
      </w:r>
      <w:r w:rsidR="00FD3A92">
        <w:t>non-native pathogens</w:t>
      </w:r>
      <w:r w:rsidR="002050F2">
        <w:t xml:space="preserve"> and only three </w:t>
      </w:r>
      <w:r w:rsidR="00FD3A92">
        <w:t>shifted from native trees. Of the</w:t>
      </w:r>
      <w:r w:rsidR="002050F2">
        <w:t>se</w:t>
      </w:r>
      <w:r w:rsidR="00FD3A92">
        <w:t xml:space="preserve"> non-native pathogens, the majority infect </w:t>
      </w:r>
      <w:r w:rsidR="002050F2">
        <w:t>plants across</w:t>
      </w:r>
      <w:r w:rsidR="00FD3A92">
        <w:t xml:space="preserve"> families, which may have aided their global movement. In contrast, </w:t>
      </w:r>
      <w:proofErr w:type="spellStart"/>
      <w:r w:rsidR="00083946">
        <w:t>Crous</w:t>
      </w:r>
      <w:proofErr w:type="spellEnd"/>
      <w:r w:rsidR="00083946">
        <w:t xml:space="preserve"> et al. </w:t>
      </w:r>
      <w:r w:rsidR="005C4884">
        <w:fldChar w:fldCharType="begin"/>
      </w:r>
      <w:r w:rsidR="00EC3F8B">
        <w:instrText xml:space="preserve"> ADDIN EN.CITE &lt;EndNote&gt;&lt;Cite&gt;&lt;Author&gt;Crous&lt;/Author&gt;&lt;Year&gt;2017&lt;/Year&gt;&lt;RecNum&gt;1570&lt;/RecNum&gt;&lt;DisplayText&gt;(34)&lt;/DisplayText&gt;&lt;record&gt;&lt;rec-number&gt;1570&lt;/rec-number&gt;&lt;foreign-keys&gt;&lt;key app="EN" db-id="z92ztddtipezxpe95dexwdzmvsdr99dttezx" timestamp="1573845145"&gt;1570&lt;/key&gt;&lt;/foreign-keys&gt;&lt;ref-type name="Journal Article"&gt;17&lt;/ref-type&gt;&lt;contributors&gt;&lt;authors&gt;&lt;author&gt;Crous, Casparus J.&lt;/author&gt;&lt;author&gt;Burgess, Treena I.&lt;/author&gt;&lt;author&gt;Le Roux, Johannes J.&lt;/author&gt;&lt;author&gt;Richardson, David M.&lt;/author&gt;&lt;author&gt;Slippers, Bernard&lt;/author&gt;&lt;author&gt;Wingfield, Michael J.&lt;/author&gt;&lt;/authors&gt;&lt;/contributors&gt;&lt;titles&gt;&lt;title&gt;Ecological disequilibrium drives insect pest and pathogen accumulation in non-native trees&lt;/title&gt;&lt;secondary-title&gt;AoB PLANTS&lt;/secondary-title&gt;&lt;/titles&gt;&lt;periodical&gt;&lt;full-title&gt;AoB PLANTS&lt;/full-title&gt;&lt;/periodical&gt;&lt;pages&gt;1-16&lt;/pages&gt;&lt;volume&gt;9&lt;/volume&gt;&lt;number&gt;1&lt;/number&gt;&lt;keywords&gt;&lt;keyword&gt;Acacia&lt;/keyword&gt;&lt;keyword&gt;Biological control&lt;/keyword&gt;&lt;keyword&gt;Biological invasions&lt;/keyword&gt;&lt;keyword&gt;Biosecurity&lt;/keyword&gt;&lt;keyword&gt;Eco-evolutionary experience&lt;/keyword&gt;&lt;keyword&gt;Eucalyptus&lt;/keyword&gt;&lt;keyword&gt;Herbivore host-shifting&lt;/keyword&gt;&lt;keyword&gt;Phylogenetic relatedness&lt;/keyword&gt;&lt;keyword&gt;Pinus&lt;/keyword&gt;&lt;/keywords&gt;&lt;dates&gt;&lt;year&gt;2017&lt;/year&gt;&lt;/dates&gt;&lt;urls&gt;&lt;pdf-urls&gt;&lt;url&gt;file://localhost/Users/AmyKendig/Documents/MendeleyDesktop/Crous%20et%20al.%20-%202017%20-%20AoB%20PLANTS.pdf&lt;/url&gt;&lt;/pdf-urls&gt;&lt;/urls&gt;&lt;electronic-resource-num&gt;10.1093/aobpla/plw081&lt;/electronic-resource-num&gt;&lt;/record&gt;&lt;/Cite&gt;&lt;/EndNote&gt;</w:instrText>
      </w:r>
      <w:r w:rsidR="005C4884">
        <w:fldChar w:fldCharType="separate"/>
      </w:r>
      <w:r w:rsidR="00EC3F8B">
        <w:rPr>
          <w:noProof/>
        </w:rPr>
        <w:t>(34)</w:t>
      </w:r>
      <w:r w:rsidR="005C4884">
        <w:fldChar w:fldCharType="end"/>
      </w:r>
      <w:r w:rsidR="00D50270">
        <w:t xml:space="preserve"> </w:t>
      </w:r>
      <w:r w:rsidR="00FD3A92">
        <w:t xml:space="preserve">found that pines accumulated </w:t>
      </w:r>
      <w:r w:rsidR="002050F2">
        <w:t>only eight pathogens</w:t>
      </w:r>
      <w:r w:rsidR="00FD3A92">
        <w:t xml:space="preserve"> over a longer period of time, possibly because pine pathogens tend to be conifer-specific</w:t>
      </w:r>
      <w:r w:rsidR="002050F2">
        <w:t xml:space="preserve"> and thus face a </w:t>
      </w:r>
      <w:r w:rsidR="00BE0E98">
        <w:t>narrower</w:t>
      </w:r>
      <w:r w:rsidR="002050F2">
        <w:t xml:space="preserve"> bottleneck to introduction from other regions</w:t>
      </w:r>
      <w:r w:rsidR="00C659C2">
        <w:t>, and there are</w:t>
      </w:r>
      <w:r w:rsidR="00C659C2" w:rsidRPr="00C659C2">
        <w:t xml:space="preserve"> </w:t>
      </w:r>
      <w:r w:rsidR="00C659C2">
        <w:t>no pines and few conifers native to South Africa</w:t>
      </w:r>
      <w:r w:rsidR="00BC78B6">
        <w:t xml:space="preserve"> to serve as local pathogen sources</w:t>
      </w:r>
      <w:r w:rsidR="00D24BAD">
        <w:t>.</w:t>
      </w:r>
      <w:r w:rsidR="002D3CE1" w:rsidRPr="00730815">
        <w:rPr>
          <w:strike/>
        </w:rPr>
        <w:t xml:space="preserve"> </w:t>
      </w:r>
    </w:p>
    <w:p w14:paraId="4ED2F18D" w14:textId="77777777" w:rsidR="00FD3A92" w:rsidRDefault="00FD3A92" w:rsidP="004870FF">
      <w:pPr>
        <w:rPr>
          <w:b/>
          <w:bCs/>
          <w:i/>
          <w:iCs/>
        </w:rPr>
      </w:pPr>
    </w:p>
    <w:p w14:paraId="3AF18682" w14:textId="47DC1965" w:rsidR="00083946" w:rsidRPr="00491E92" w:rsidRDefault="002A22B5" w:rsidP="004870FF">
      <w:pPr>
        <w:rPr>
          <w:b/>
          <w:bCs/>
        </w:rPr>
      </w:pPr>
      <w:r w:rsidRPr="00491E92">
        <w:rPr>
          <w:b/>
          <w:bCs/>
        </w:rPr>
        <w:t>Novel diseases of</w:t>
      </w:r>
      <w:r w:rsidR="00083946" w:rsidRPr="00491E92">
        <w:rPr>
          <w:b/>
          <w:bCs/>
        </w:rPr>
        <w:t xml:space="preserve"> </w:t>
      </w:r>
      <w:r w:rsidR="001077C6" w:rsidRPr="00491E92">
        <w:rPr>
          <w:b/>
          <w:bCs/>
        </w:rPr>
        <w:t>s</w:t>
      </w:r>
      <w:r w:rsidR="00636BF3" w:rsidRPr="00491E92">
        <w:rPr>
          <w:b/>
          <w:bCs/>
        </w:rPr>
        <w:t xml:space="preserve">outhern </w:t>
      </w:r>
      <w:r w:rsidR="001077C6" w:rsidRPr="00491E92">
        <w:rPr>
          <w:b/>
          <w:bCs/>
        </w:rPr>
        <w:t>h</w:t>
      </w:r>
      <w:r w:rsidR="00636BF3" w:rsidRPr="00491E92">
        <w:rPr>
          <w:b/>
          <w:bCs/>
        </w:rPr>
        <w:t xml:space="preserve">ighbush </w:t>
      </w:r>
      <w:r w:rsidR="001077C6" w:rsidRPr="00491E92">
        <w:rPr>
          <w:b/>
          <w:bCs/>
        </w:rPr>
        <w:t>b</w:t>
      </w:r>
      <w:r w:rsidR="00636BF3" w:rsidRPr="00491E92">
        <w:rPr>
          <w:b/>
          <w:bCs/>
        </w:rPr>
        <w:t>lueberry</w:t>
      </w:r>
      <w:r w:rsidR="00E17792">
        <w:rPr>
          <w:b/>
          <w:bCs/>
        </w:rPr>
        <w:t xml:space="preserve"> </w:t>
      </w:r>
    </w:p>
    <w:p w14:paraId="08AD36AC" w14:textId="280B8E73" w:rsidR="007234B8" w:rsidRDefault="00767664" w:rsidP="00491E92">
      <w:pPr>
        <w:ind w:firstLine="720"/>
      </w:pPr>
      <w:r>
        <w:t>T</w:t>
      </w:r>
      <w:r w:rsidR="00367A23" w:rsidRPr="00367A23">
        <w:t xml:space="preserve">he blueberry industry in Florida represents a </w:t>
      </w:r>
      <w:r>
        <w:t xml:space="preserve">case of a </w:t>
      </w:r>
      <w:r w:rsidR="008C0F17">
        <w:t xml:space="preserve">specialty crop </w:t>
      </w:r>
      <w:r>
        <w:t xml:space="preserve">recently </w:t>
      </w:r>
      <w:r w:rsidR="008C0F17">
        <w:t xml:space="preserve">established in a region with native close relatives, and rapid accumulation of </w:t>
      </w:r>
      <w:r w:rsidR="001077C6">
        <w:t>local pathogens</w:t>
      </w:r>
      <w:r w:rsidR="00367A23">
        <w:t>.</w:t>
      </w:r>
      <w:r w:rsidR="001077C6">
        <w:t xml:space="preserve"> </w:t>
      </w:r>
      <w:r w:rsidR="002344B7" w:rsidRPr="00CD0955">
        <w:t xml:space="preserve">Wild populations of eight </w:t>
      </w:r>
      <w:r w:rsidR="002344B7" w:rsidRPr="00CD0955">
        <w:rPr>
          <w:i/>
          <w:iCs/>
        </w:rPr>
        <w:t>Vaccinium</w:t>
      </w:r>
      <w:r w:rsidR="002344B7" w:rsidRPr="00CD0955">
        <w:t xml:space="preserve"> spp. have been studied in Florida</w:t>
      </w:r>
      <w:r w:rsidR="00DC05A7">
        <w:t xml:space="preserve"> and</w:t>
      </w:r>
      <w:r w:rsidR="002344B7" w:rsidRPr="00CD0955">
        <w:t xml:space="preserve"> </w:t>
      </w:r>
      <w:r w:rsidR="002344B7">
        <w:t xml:space="preserve">the </w:t>
      </w:r>
      <w:r w:rsidR="002344B7" w:rsidRPr="00CD0955">
        <w:t xml:space="preserve">diverse outcrossing species </w:t>
      </w:r>
      <w:r w:rsidR="002344B7" w:rsidRPr="00CD0955">
        <w:rPr>
          <w:i/>
          <w:iCs/>
        </w:rPr>
        <w:t xml:space="preserve">V. </w:t>
      </w:r>
      <w:proofErr w:type="spellStart"/>
      <w:r w:rsidR="002344B7" w:rsidRPr="00CD0955">
        <w:rPr>
          <w:i/>
          <w:iCs/>
        </w:rPr>
        <w:t>darrowii</w:t>
      </w:r>
      <w:proofErr w:type="spellEnd"/>
      <w:r w:rsidR="002344B7" w:rsidRPr="00CD0955">
        <w:t xml:space="preserve">, </w:t>
      </w:r>
      <w:r w:rsidR="002344B7" w:rsidRPr="00CD0955">
        <w:rPr>
          <w:i/>
          <w:iCs/>
        </w:rPr>
        <w:t xml:space="preserve">V. </w:t>
      </w:r>
      <w:proofErr w:type="spellStart"/>
      <w:r w:rsidR="002344B7" w:rsidRPr="00CD0955">
        <w:rPr>
          <w:i/>
          <w:iCs/>
        </w:rPr>
        <w:t>elliottii</w:t>
      </w:r>
      <w:proofErr w:type="spellEnd"/>
      <w:r w:rsidR="002344B7" w:rsidRPr="00CD0955">
        <w:t xml:space="preserve">, and </w:t>
      </w:r>
      <w:r w:rsidR="002344B7" w:rsidRPr="00CD0955">
        <w:rPr>
          <w:i/>
          <w:iCs/>
        </w:rPr>
        <w:t xml:space="preserve">V. </w:t>
      </w:r>
      <w:proofErr w:type="spellStart"/>
      <w:r w:rsidR="002344B7" w:rsidRPr="00CD0955">
        <w:rPr>
          <w:i/>
          <w:iCs/>
        </w:rPr>
        <w:t>fuscatum</w:t>
      </w:r>
      <w:proofErr w:type="spellEnd"/>
      <w:r w:rsidR="002344B7" w:rsidRPr="00CD0955">
        <w:t xml:space="preserve"> </w:t>
      </w:r>
      <w:r w:rsidR="002344B7">
        <w:t>were used for the</w:t>
      </w:r>
      <w:r w:rsidR="002344B7" w:rsidRPr="00CD0955">
        <w:t xml:space="preserve"> interspecific hybrid variety releases referred to as southern highbush blueberry (SHB)</w:t>
      </w:r>
      <w:r w:rsidR="00217315">
        <w:t xml:space="preserve"> </w:t>
      </w:r>
      <w:r w:rsidR="005C4884">
        <w:fldChar w:fldCharType="begin">
          <w:fldData xml:space="preserve">PEVuZE5vdGU+PENpdGU+PEF1dGhvcj5CYXNzaWw8L0F1dGhvcj48WWVhcj4yMDE4PC9ZZWFyPjxS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</w:fldData>
        </w:fldChar>
      </w:r>
      <w:r w:rsidR="00230A20">
        <w:instrText xml:space="preserve"> ADDIN EN.CITE </w:instrText>
      </w:r>
      <w:r w:rsidR="00230A20">
        <w:fldChar w:fldCharType="begin">
          <w:fldData xml:space="preserve">PEVuZE5vdGU+PENpdGU+PEF1dGhvcj5CYXNzaWw8L0F1dGhvcj48WWVhcj4yMDE4PC9ZZWFyPjxS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</w:fldData>
        </w:fldChar>
      </w:r>
      <w:r w:rsidR="00230A20">
        <w:instrText xml:space="preserve"> ADDIN EN.CITE.DATA </w:instrText>
      </w:r>
      <w:r w:rsidR="00230A20">
        <w:fldChar w:fldCharType="end"/>
      </w:r>
      <w:r w:rsidR="005C4884">
        <w:fldChar w:fldCharType="separate"/>
      </w:r>
      <w:r w:rsidR="00EC3F8B">
        <w:rPr>
          <w:noProof/>
        </w:rPr>
        <w:t>(8, 86)</w:t>
      </w:r>
      <w:r w:rsidR="005C4884">
        <w:fldChar w:fldCharType="end"/>
      </w:r>
      <w:r w:rsidR="002344B7" w:rsidRPr="00CD0955">
        <w:t xml:space="preserve">. The native </w:t>
      </w:r>
      <w:proofErr w:type="spellStart"/>
      <w:r w:rsidR="002344B7" w:rsidRPr="00CD0955">
        <w:t>rabbiteye</w:t>
      </w:r>
      <w:proofErr w:type="spellEnd"/>
      <w:r w:rsidR="002344B7" w:rsidRPr="00CD0955">
        <w:t xml:space="preserve"> blueberry (</w:t>
      </w:r>
      <w:r w:rsidR="002344B7" w:rsidRPr="00CD0955">
        <w:rPr>
          <w:i/>
          <w:iCs/>
        </w:rPr>
        <w:t>Vaccinium virgatum</w:t>
      </w:r>
      <w:r w:rsidR="002344B7" w:rsidRPr="00CD0955">
        <w:t xml:space="preserve">) has been cultivated </w:t>
      </w:r>
      <w:proofErr w:type="spellStart"/>
      <w:r w:rsidR="002344B7" w:rsidRPr="00CD0955">
        <w:t>thoughout</w:t>
      </w:r>
      <w:proofErr w:type="spellEnd"/>
      <w:r w:rsidR="002344B7" w:rsidRPr="00CD0955">
        <w:t xml:space="preserve"> Florida’s history with relatively low inputs on small acreages but is not particularly well represented in the genetic background of SHB.</w:t>
      </w:r>
      <w:r w:rsidR="002344B7">
        <w:t xml:space="preserve"> </w:t>
      </w:r>
      <w:r w:rsidR="001077C6">
        <w:t xml:space="preserve">While </w:t>
      </w:r>
      <w:r w:rsidR="002344B7">
        <w:t>SHB</w:t>
      </w:r>
      <w:r w:rsidR="001077C6">
        <w:t xml:space="preserve"> are not invasive in Florida, </w:t>
      </w:r>
      <w:r w:rsidR="001077C6" w:rsidRPr="001077C6">
        <w:t xml:space="preserve">North American highbush blueberries and their various hybrids have invaded some bogs, tree plantations, roadsides and other non-agricultural lands of Lower Saxony in northern Germany </w:t>
      </w:r>
      <w:r w:rsidR="001077C6">
        <w:t xml:space="preserve">where they escaped cultivation </w:t>
      </w:r>
      <w:r w:rsidR="005C4884">
        <w:fldChar w:fldCharType="begin"/>
      </w:r>
      <w:r w:rsidR="00EC3F8B">
        <w:instrText xml:space="preserve"> ADDIN EN.CITE &lt;EndNote&gt;&lt;Cite&gt;&lt;Author&gt;Kowarik&lt;/Author&gt;&lt;Year&gt;1998&lt;/Year&gt;&lt;RecNum&gt;1737&lt;/RecNum&gt;&lt;DisplayText&gt;(76)&lt;/DisplayText&gt;&lt;record&gt;&lt;rec-number&gt;1737&lt;/rec-number&gt;&lt;foreign-keys&gt;&lt;key app="EN" db-id="z92ztddtipezxpe95dexwdzmvsdr99dttezx" timestamp="1574451664"&gt;1737&lt;/key&gt;&lt;/foreign-keys&gt;&lt;ref-type name="Journal Article"&gt;17&lt;/ref-type&gt;&lt;contributors&gt;&lt;authors&gt;&lt;author&gt;Kowarik, Ingo&lt;/author&gt;&lt;author&gt;Schepker, Hartwig&lt;/author&gt;&lt;/authors&gt;&lt;/contributors&gt;&lt;titles&gt;&lt;title&gt;Plant invasions in northern Germany: human perception and response&lt;/title&gt;&lt;secondary-title&gt;Starfinger U., Edwards K., Kowarik I. &amp;amp; M. Williamson (Hrsg.): Plant invasions: ecological mechanism and human response. Backhuys Publishers, Leiden&lt;/secondary-title&gt;&lt;/titles&gt;&lt;periodical&gt;&lt;full-title&gt;Starfinger U., Edwards K., Kowarik I. &amp;amp; M. Williamson (Hrsg.): Plant invasions: ecological mechanism and human response. Backhuys Publishers, Leiden&lt;/full-title&gt;&lt;/periodical&gt;&lt;pages&gt;109-120&lt;/pages&gt;&lt;dates&gt;&lt;year&gt;1998&lt;/year&gt;&lt;/dates&gt;&lt;urls&gt;&lt;/urls&gt;&lt;/record&gt;&lt;/Cite&gt;&lt;/EndNote&gt;</w:instrText>
      </w:r>
      <w:r w:rsidR="005C4884">
        <w:fldChar w:fldCharType="separate"/>
      </w:r>
      <w:r w:rsidR="00EC3F8B">
        <w:rPr>
          <w:noProof/>
        </w:rPr>
        <w:t>(76)</w:t>
      </w:r>
      <w:r w:rsidR="005C4884">
        <w:fldChar w:fldCharType="end"/>
      </w:r>
      <w:r w:rsidR="001077C6" w:rsidRPr="001077C6">
        <w:t>.</w:t>
      </w:r>
    </w:p>
    <w:p w14:paraId="2B355090" w14:textId="3DFCFBB4" w:rsidR="007234B8" w:rsidRPr="00CD0955" w:rsidRDefault="007234B8" w:rsidP="007234B8">
      <w:pPr>
        <w:ind w:firstLine="720"/>
      </w:pPr>
      <w:r w:rsidRPr="00CD0955">
        <w:t>The first SHB variety ‘</w:t>
      </w:r>
      <w:proofErr w:type="spellStart"/>
      <w:r w:rsidRPr="00CD0955">
        <w:t>Sharpblue</w:t>
      </w:r>
      <w:proofErr w:type="spellEnd"/>
      <w:r w:rsidRPr="00CD0955">
        <w:t>’ was released in 1984</w:t>
      </w:r>
      <w:r>
        <w:t xml:space="preserve"> resulting in</w:t>
      </w:r>
      <w:r w:rsidRPr="00CD0955">
        <w:t xml:space="preserve"> about 1500 acres </w:t>
      </w:r>
      <w:r>
        <w:t xml:space="preserve">planted </w:t>
      </w:r>
      <w:r w:rsidRPr="00CD0955">
        <w:t>in Florida by 2002</w:t>
      </w:r>
      <w:r>
        <w:t xml:space="preserve">, and </w:t>
      </w:r>
      <w:r w:rsidRPr="00CD0955">
        <w:t>an estimated 8000 acres in production in 2019 (2017 Florida Census of Agriculture).</w:t>
      </w:r>
      <w:r w:rsidR="0013156B">
        <w:t xml:space="preserve"> </w:t>
      </w:r>
      <w:r w:rsidRPr="00CD0955">
        <w:t xml:space="preserve">The production system involves intense inputs of resources estimated to cost as much as $20,000 per acre </w:t>
      </w:r>
      <w:r w:rsidR="005C4884">
        <w:fldChar w:fldCharType="begin"/>
      </w:r>
      <w:r w:rsidR="00EC3F8B">
        <w:instrText xml:space="preserve"> ADDIN EN.CITE &lt;EndNote&gt;&lt;Cite&gt;&lt;Author&gt;Singerman&lt;/Author&gt;&lt;Year&gt;2016&lt;/Year&gt;&lt;RecNum&gt;1738&lt;/RecNum&gt;&lt;DisplayText&gt;(126)&lt;/DisplayText&gt;&lt;record&gt;&lt;rec-number&gt;1738&lt;/rec-number&gt;&lt;foreign-keys&gt;&lt;key app="EN" db-id="z92ztddtipezxpe95dexwdzmvsdr99dttezx" timestamp="1574451749"&gt;1738&lt;/key&gt;&lt;/foreign-keys&gt;&lt;ref-type name="Journal Article"&gt;17&lt;/ref-type&gt;&lt;contributors&gt;&lt;authors&gt;&lt;author&gt;Singerman, A&lt;/author&gt;&lt;author&gt;Burani-Arouca, M&lt;/author&gt;&lt;author&gt;Williamson, J&lt;/author&gt;&lt;author&gt;England, G&lt;/author&gt;&lt;/authors&gt;&lt;/contributors&gt;&lt;titles&gt;&lt;title&gt;Establishment and Production Cost for Southern Highbush Blueberry Orchards in Florida: Enterprise Budget and Profitability Analysis&lt;/title&gt;&lt;secondary-title&gt;Food and Resource Economics Department, IFAS Extension. FE1002, University of Florida, November&lt;/secondary-title&gt;&lt;/titles&gt;&lt;periodical&gt;&lt;full-title&gt;Food and Resource Economics Department, IFAS Extension. FE1002, University of Florida, November&lt;/full-title&gt;&lt;/periodical&gt;&lt;dates&gt;&lt;year&gt;2016&lt;/year&gt;&lt;/dates&gt;&lt;urls&gt;&lt;/urls&gt;&lt;/record&gt;&lt;/Cite&gt;&lt;/EndNote&gt;</w:instrText>
      </w:r>
      <w:r w:rsidR="005C4884">
        <w:fldChar w:fldCharType="separate"/>
      </w:r>
      <w:r w:rsidR="00EC3F8B">
        <w:rPr>
          <w:noProof/>
        </w:rPr>
        <w:t>(126)</w:t>
      </w:r>
      <w:r w:rsidR="005C4884">
        <w:fldChar w:fldCharType="end"/>
      </w:r>
      <w:r w:rsidRPr="00CD0955">
        <w:t xml:space="preserve">. </w:t>
      </w:r>
      <w:r w:rsidR="00CF2E58" w:rsidRPr="00CD0955">
        <w:t xml:space="preserve">Plant disease resistance was not a primary selection factor in the breeding program, except that genotypes had to survive long enough to be selected, or about 4 years. </w:t>
      </w:r>
      <w:r w:rsidR="00DC05A7">
        <w:t>T</w:t>
      </w:r>
      <w:r w:rsidR="00DC05A7" w:rsidRPr="00CD0955">
        <w:t xml:space="preserve">he 1990s and early 2000s could be considered a brief “honeymoon” phase </w:t>
      </w:r>
      <w:r w:rsidR="00DC05A7">
        <w:t>for the industry.</w:t>
      </w:r>
      <w:r w:rsidR="00DC05A7" w:rsidRPr="00692683">
        <w:t xml:space="preserve"> </w:t>
      </w:r>
      <w:r w:rsidR="00CF2E58" w:rsidRPr="00CD0955">
        <w:t>In the first 20 years of production, disease problems were minor in well-tended plantings and included stem blight and canker diseases and phytophthora root rot</w:t>
      </w:r>
      <w:r w:rsidR="00217315">
        <w:t xml:space="preserve"> </w:t>
      </w:r>
      <w:r w:rsidR="005C4884">
        <w:fldChar w:fldCharType="begin"/>
      </w:r>
      <w:r w:rsidR="00230A20">
        <w:instrText xml:space="preserve"> ADDIN EN.CITE &lt;EndNote&gt;&lt;Cite&gt;&lt;Author&gt;Lyrene&lt;/Author&gt;&lt;Year&gt;2002&lt;/Year&gt;&lt;RecNum&gt;1735&lt;/RecNum&gt;&lt;DisplayText&gt;(86)&lt;/DisplayText&gt;&lt;record&gt;&lt;rec-number&gt;1735&lt;/rec-number&gt;&lt;foreign-keys&gt;&lt;key app="EN" db-id="z92ztddtipezxpe95dexwdzmvsdr99dttezx" timestamp="1574451306"&gt;1735&lt;/key&gt;&lt;/foreign-keys&gt;&lt;ref-type name="Journal Article"&gt;17&lt;/ref-type&gt;&lt;contributors&gt;&lt;authors&gt;&lt;author&gt;Lyrene, P.&lt;/author&gt;&lt;/authors&gt;&lt;/contributors&gt;&lt;titles&gt;&lt;title&gt;Development of highbush blueberry cultivars adapted to Florida&lt;/title&gt;&lt;secondary-title&gt;Journal American Pomological Society&lt;/secondary-title&gt;&lt;alt-title&gt;J Amer Pomolog Soc&lt;/alt-title&gt;&lt;/titles&gt;&lt;pages&gt;79-85&lt;/pages&gt;&lt;volume&gt;56&lt;/volume&gt;&lt;number&gt;2&lt;/number&gt;&lt;dates&gt;&lt;year&gt;2002&lt;/year&gt;&lt;pub-dates&gt;&lt;date&gt;Apr&lt;/date&gt;&lt;/pub-dates&gt;&lt;/dates&gt;&lt;isbn&gt;1527-3741&lt;/isbn&gt;&lt;accession-num&gt;WOS:000175128700005&lt;/accession-num&gt;&lt;urls&gt;&lt;related-urls&gt;&lt;url&gt;&amp;lt;Go to ISI&amp;gt;://WOS:000175128700005&lt;/url&gt;&lt;/related-urls&gt;&lt;/urls&gt;&lt;language&gt;English&lt;/language&gt;&lt;/record&gt;&lt;/Cite&gt;&lt;/EndNote&gt;</w:instrText>
      </w:r>
      <w:r w:rsidR="005C4884">
        <w:fldChar w:fldCharType="separate"/>
      </w:r>
      <w:r w:rsidR="00EC3F8B">
        <w:rPr>
          <w:noProof/>
        </w:rPr>
        <w:t>(86)</w:t>
      </w:r>
      <w:r w:rsidR="005C4884">
        <w:fldChar w:fldCharType="end"/>
      </w:r>
      <w:r w:rsidR="00CF2E58" w:rsidRPr="00CD0955">
        <w:t>. Numerous foliar fungal diseases also occurred and could cause defoliation in summer or fall of some years and on some genotypes, but it was hypothesized that most native blueberries exhibited high levels of horizontal resistance to all major blueberry diseases in Florida.</w:t>
      </w:r>
      <w:r w:rsidR="00311F43" w:rsidRPr="00311F43">
        <w:t xml:space="preserve"> </w:t>
      </w:r>
      <w:r w:rsidR="00692683" w:rsidRPr="00CD0955">
        <w:t>In the last decade, several new difficult to manage endemic pathogens have accumulated on SHB that had not previously been reported on SHB or any related native species</w:t>
      </w:r>
      <w:r w:rsidR="00E05CFC">
        <w:t>. These pathogens include</w:t>
      </w:r>
      <w:r w:rsidR="00692683">
        <w:t xml:space="preserve"> </w:t>
      </w:r>
      <w:r w:rsidR="00692683" w:rsidRPr="00CD0955">
        <w:t xml:space="preserve">bacterial wilt caused by </w:t>
      </w:r>
      <w:proofErr w:type="spellStart"/>
      <w:r w:rsidR="00692683" w:rsidRPr="00CD0955">
        <w:rPr>
          <w:i/>
          <w:iCs/>
        </w:rPr>
        <w:t>Ralstonia</w:t>
      </w:r>
      <w:proofErr w:type="spellEnd"/>
      <w:r w:rsidR="00692683" w:rsidRPr="00CD0955">
        <w:rPr>
          <w:i/>
          <w:iCs/>
        </w:rPr>
        <w:t xml:space="preserve"> solanacearum</w:t>
      </w:r>
      <w:r w:rsidR="00692683" w:rsidRPr="00CD0955">
        <w:t xml:space="preserve"> and bacterial scorch cause</w:t>
      </w:r>
      <w:r w:rsidR="005E0729">
        <w:t>d</w:t>
      </w:r>
      <w:r w:rsidR="00692683" w:rsidRPr="00CD0955">
        <w:t xml:space="preserve"> by </w:t>
      </w:r>
      <w:r w:rsidR="00692683" w:rsidRPr="00CD0955">
        <w:rPr>
          <w:i/>
          <w:iCs/>
        </w:rPr>
        <w:t xml:space="preserve">Xylella </w:t>
      </w:r>
      <w:proofErr w:type="spellStart"/>
      <w:r w:rsidR="00692683" w:rsidRPr="00CD0955">
        <w:rPr>
          <w:i/>
          <w:iCs/>
        </w:rPr>
        <w:t>fastidiosa</w:t>
      </w:r>
      <w:proofErr w:type="spellEnd"/>
      <w:r w:rsidR="002E222F" w:rsidRPr="00730815">
        <w:t xml:space="preserve"> </w:t>
      </w:r>
      <w:r w:rsidR="005C4884">
        <w:fldChar w:fldCharType="begin">
          <w:fldData xml:space="preserve">PEVuZE5vdGU+PENpdGU+PEF1dGhvcj5Ob3JtYW48L0F1dGhvcj48WWVhcj4yMDE4PC9ZZWFyPjxS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</w:fldData>
        </w:fldChar>
      </w:r>
      <w:r w:rsidR="009725D1">
        <w:instrText xml:space="preserve"> ADDIN EN.CITE </w:instrText>
      </w:r>
      <w:r w:rsidR="009725D1">
        <w:fldChar w:fldCharType="begin">
          <w:fldData xml:space="preserve">PEVuZE5vdGU+PENpdGU+PEF1dGhvcj5Ob3JtYW48L0F1dGhvcj48WWVhcj4yMDE4PC9ZZWFyPjxS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</w:fldData>
        </w:fldChar>
      </w:r>
      <w:r w:rsidR="009725D1">
        <w:instrText xml:space="preserve"> ADDIN EN.CITE.DATA </w:instrText>
      </w:r>
      <w:r w:rsidR="009725D1">
        <w:fldChar w:fldCharType="end"/>
      </w:r>
      <w:r w:rsidR="005C4884">
        <w:fldChar w:fldCharType="separate"/>
      </w:r>
      <w:r w:rsidR="00EC3F8B">
        <w:rPr>
          <w:noProof/>
        </w:rPr>
        <w:t>(30, 63, 100, 103)</w:t>
      </w:r>
      <w:r w:rsidR="005C4884">
        <w:fldChar w:fldCharType="end"/>
      </w:r>
      <w:r w:rsidR="00692683" w:rsidRPr="00CD0955">
        <w:t>.</w:t>
      </w:r>
    </w:p>
    <w:p w14:paraId="0B96F3CD" w14:textId="65C5639F" w:rsidR="002F3290" w:rsidRPr="00B763CF" w:rsidRDefault="002F3290" w:rsidP="002F3290">
      <w:pPr>
        <w:ind w:firstLine="720"/>
      </w:pPr>
      <w:r w:rsidRPr="00CD0955">
        <w:t xml:space="preserve">The bacterial scorch pathogen, </w:t>
      </w:r>
      <w:r w:rsidRPr="00CD0955">
        <w:rPr>
          <w:i/>
          <w:iCs/>
        </w:rPr>
        <w:t xml:space="preserve">X. </w:t>
      </w:r>
      <w:proofErr w:type="spellStart"/>
      <w:r w:rsidRPr="00CD0955">
        <w:rPr>
          <w:i/>
          <w:iCs/>
        </w:rPr>
        <w:t>fastidiosa</w:t>
      </w:r>
      <w:proofErr w:type="spellEnd"/>
      <w:r w:rsidRPr="00CD0955">
        <w:t>, is an emerging global threat to agricultural</w:t>
      </w:r>
      <w:r w:rsidR="00AA0B8C">
        <w:t xml:space="preserve"> </w:t>
      </w:r>
      <w:r w:rsidR="00E05CFC">
        <w:t xml:space="preserve">because it infects a diverse array of woody plants, is adaptable via recombination among strains, and it causes </w:t>
      </w:r>
      <w:r w:rsidR="00AA0B8C">
        <w:t xml:space="preserve">asymptomatic infection of many hosts that facilitate long-distance movement without phytosanitary detection </w:t>
      </w:r>
      <w:r w:rsidR="00175E54">
        <w:fldChar w:fldCharType="begin"/>
      </w:r>
      <w:r w:rsidR="00175E54">
        <w:instrText xml:space="preserve"> ADDIN EN.CITE &lt;EndNote&gt;&lt;Cite&gt;&lt;Author&gt;Almeida&lt;/Author&gt;&lt;Year&gt;2015&lt;/Year&gt;&lt;RecNum&gt;1752&lt;/RecNum&gt;&lt;DisplayText&gt;(2)&lt;/DisplayText&gt;&lt;record&gt;&lt;rec-number&gt;1752&lt;/rec-number&gt;&lt;foreign-keys&gt;&lt;key app="EN" db-id="z92ztddtipezxpe95dexwdzmvsdr99dttezx" timestamp="1574716995"&gt;1752&lt;/key&gt;&lt;/foreign-keys&gt;&lt;ref-type name="Journal Article"&gt;17&lt;/ref-type&gt;&lt;contributors&gt;&lt;authors&gt;&lt;author&gt;Almeida, Rodrigo P. P.&lt;/author&gt;&lt;author&gt;Nunney, Leonard&lt;/author&gt;&lt;/authors&gt;&lt;/contributors&gt;&lt;titles&gt;&lt;title&gt;&lt;style face="normal" font="default" size="100%"&gt;How do plant diseases caused by &lt;/style&gt;&lt;style face="italic" font="default" size="100%"&gt;Xylella fastidiosa&lt;/style&gt;&lt;style face="normal" font="default" size="100%"&gt; emerge?&lt;/style&gt;&lt;/title&gt;&lt;secondary-title&gt;Plant Disease&lt;/secondary-title&gt;&lt;/titles&gt;&lt;periodical&gt;&lt;full-title&gt;Plant Disease&lt;/full-title&gt;&lt;abbr-1&gt;Plant Dis.&lt;/abbr-1&gt;&lt;/periodical&gt;&lt;pages&gt;1457-1467&lt;/pages&gt;&lt;volume&gt;99&lt;/volume&gt;&lt;number&gt;11&lt;/number&gt;&lt;dates&gt;&lt;year&gt;2015&lt;/year&gt;&lt;/dates&gt;&lt;accession-num&gt;30695952&lt;/accession-num&gt;&lt;urls&gt;&lt;related-urls&gt;&lt;url&gt;https://apsjournals.apsnet.org/doi/abs/10.1094/PDIS-02-15-0159-FE&lt;/url&gt;&lt;/related-urls&gt;&lt;/urls&gt;&lt;electronic-resource-num&gt;10.1094/pdis-02-15-0159-fe&lt;/electronic-resource-num&gt;&lt;/record&gt;&lt;/Cite&gt;&lt;/EndNote&gt;</w:instrText>
      </w:r>
      <w:r w:rsidR="00175E54">
        <w:fldChar w:fldCharType="separate"/>
      </w:r>
      <w:r w:rsidR="00175E54">
        <w:rPr>
          <w:noProof/>
        </w:rPr>
        <w:t>(2)</w:t>
      </w:r>
      <w:r w:rsidR="00175E54">
        <w:fldChar w:fldCharType="end"/>
      </w:r>
      <w:r w:rsidRPr="00CD0955">
        <w:t>.</w:t>
      </w:r>
      <w:r w:rsidR="0013156B">
        <w:t xml:space="preserve"> </w:t>
      </w:r>
      <w:r w:rsidRPr="00CD0955">
        <w:t xml:space="preserve">In Florida, populations </w:t>
      </w:r>
      <w:r>
        <w:t xml:space="preserve">of </w:t>
      </w:r>
      <w:r w:rsidRPr="00CD0955">
        <w:rPr>
          <w:i/>
          <w:iCs/>
        </w:rPr>
        <w:t xml:space="preserve">X. </w:t>
      </w:r>
      <w:proofErr w:type="spellStart"/>
      <w:r w:rsidRPr="00CD0955">
        <w:rPr>
          <w:i/>
          <w:iCs/>
        </w:rPr>
        <w:t>fastidiosa</w:t>
      </w:r>
      <w:proofErr w:type="spellEnd"/>
      <w:r>
        <w:t xml:space="preserve"> on</w:t>
      </w:r>
      <w:r w:rsidRPr="00CD0955">
        <w:t xml:space="preserve"> </w:t>
      </w:r>
      <w:r>
        <w:t>SHB</w:t>
      </w:r>
      <w:r w:rsidRPr="00CD0955">
        <w:t xml:space="preserve"> appear to be diverse and changing</w:t>
      </w:r>
      <w:r>
        <w:t>,</w:t>
      </w:r>
      <w:r w:rsidRPr="00CD0955">
        <w:t xml:space="preserve"> with the initial host shift to blueberry attributed to homologous recombination events </w:t>
      </w:r>
      <w:r w:rsidR="002E2136">
        <w:t>among subspecies</w:t>
      </w:r>
      <w:r w:rsidR="00DE746F">
        <w:t xml:space="preserve"> </w:t>
      </w:r>
      <w:r w:rsidR="00C0494D">
        <w:fldChar w:fldCharType="begin"/>
      </w:r>
      <w:r w:rsidR="00EC3F8B">
        <w:instrText xml:space="preserve"> ADDIN EN.CITE &lt;EndNote&gt;&lt;Cite&gt;&lt;Author&gt;Nunney&lt;/Author&gt;&lt;Year&gt;2014&lt;/Year&gt;&lt;RecNum&gt;1104&lt;/RecNum&gt;&lt;DisplayText&gt;(101)&lt;/DisplayText&gt;&lt;record&gt;&lt;rec-number&gt;1104&lt;/rec-number&gt;&lt;foreign-keys&gt;&lt;key app="EN" db-id="z92ztddtipezxpe95dexwdzmvsdr99dttezx" timestamp="1537817126"&gt;1104&lt;/key&gt;&lt;/foreign-keys&gt;&lt;ref-type name="Journal Article"&gt;17&lt;/ref-type&gt;&lt;contributors&gt;&lt;authors&gt;&lt;author&gt;Nunney, Leonard&lt;/author&gt;&lt;author&gt;Schuenzel, Erin L.&lt;/author&gt;&lt;author&gt;Scally, Mark&lt;/author&gt;&lt;author&gt;Bromley, Robin E.&lt;/author&gt;&lt;author&gt;Stouthamer, Richard&lt;/author&gt;&lt;/authors&gt;&lt;/contributors&gt;&lt;titles&gt;&lt;title&gt;&lt;style face="normal" font="default" size="100%"&gt;Large-scale intersubspecific recombination in the plant-pathogenic bacterium &lt;/style&gt;&lt;style face="italic" font="default" size="100%"&gt;Xylella fastidiosa&lt;/style&gt;&lt;style face="normal" font="default" size="100%"&gt; is associated with the host shift to mulberry&lt;/style&gt;&lt;/title&gt;&lt;secondary-title&gt;Applied and Environmental Microbiology&lt;/secondary-title&gt;&lt;/titles&gt;&lt;periodical&gt;&lt;full-title&gt;Applied and Environmental Microbiology&lt;/full-title&gt;&lt;abbr-1&gt;Appl. Environ. Microbiol.&lt;/abbr-1&gt;&lt;/periodical&gt;&lt;pages&gt;3025-3033&lt;/pages&gt;&lt;volume&gt;80&lt;/volume&gt;&lt;number&gt;10&lt;/number&gt;&lt;dates&gt;&lt;year&gt;2014&lt;/year&gt;&lt;pub-dates&gt;&lt;date&gt;12/11/received&amp;#xD;02/27/accepted&lt;/date&gt;&lt;/pub-dates&gt;&lt;/dates&gt;&lt;pub-location&gt;1752 N St., N.W., Washington, DC&lt;/pub-location&gt;&lt;publisher&gt;American Society for Microbiology&lt;/publisher&gt;&lt;isbn&gt;0099-2240&amp;#xD;1098-5336&lt;/isbn&gt;&lt;accession-num&gt;PMC4018926&lt;/accession-num&gt;&lt;urls&gt;&lt;related-urls&gt;&lt;url&gt;http://www.ncbi.nlm.nih.gov/pmc/articles/PMC4018926/&lt;/url&gt;&lt;/related-urls&gt;&lt;/urls&gt;&lt;electronic-resource-num&gt;10.1128/AEM.04112-13&lt;/electronic-resource-num&gt;&lt;remote-database-name&gt;PMC&lt;/remote-database-name&gt;&lt;/record&gt;&lt;/Cite&gt;&lt;/EndNote&gt;</w:instrText>
      </w:r>
      <w:r w:rsidR="00C0494D">
        <w:fldChar w:fldCharType="separate"/>
      </w:r>
      <w:r w:rsidR="00EC3F8B">
        <w:rPr>
          <w:noProof/>
        </w:rPr>
        <w:t>(101)</w:t>
      </w:r>
      <w:r w:rsidR="00C0494D">
        <w:fldChar w:fldCharType="end"/>
      </w:r>
      <w:r w:rsidRPr="00CD0955">
        <w:t xml:space="preserve">. </w:t>
      </w:r>
      <w:r>
        <w:t xml:space="preserve">Because </w:t>
      </w:r>
      <w:r w:rsidRPr="00CD0955">
        <w:t xml:space="preserve">both </w:t>
      </w:r>
      <w:r w:rsidRPr="00CD0955">
        <w:rPr>
          <w:i/>
          <w:iCs/>
        </w:rPr>
        <w:t xml:space="preserve">X. </w:t>
      </w:r>
      <w:proofErr w:type="spellStart"/>
      <w:r w:rsidRPr="00CD0955">
        <w:rPr>
          <w:i/>
          <w:iCs/>
        </w:rPr>
        <w:t>fastidiosa</w:t>
      </w:r>
      <w:proofErr w:type="spellEnd"/>
      <w:r w:rsidRPr="00CD0955">
        <w:t xml:space="preserve"> subsp. </w:t>
      </w:r>
      <w:r w:rsidRPr="00CD0955">
        <w:rPr>
          <w:i/>
          <w:iCs/>
        </w:rPr>
        <w:t>multiplex</w:t>
      </w:r>
      <w:r w:rsidRPr="00CD0955">
        <w:t xml:space="preserve"> and subsp. </w:t>
      </w:r>
      <w:proofErr w:type="spellStart"/>
      <w:r w:rsidRPr="00CD0955">
        <w:rPr>
          <w:i/>
          <w:iCs/>
        </w:rPr>
        <w:t>fastidiosa</w:t>
      </w:r>
      <w:proofErr w:type="spellEnd"/>
      <w:r w:rsidRPr="00CD0955">
        <w:t xml:space="preserve"> can cause bacterial wilt in SHB</w:t>
      </w:r>
      <w:r>
        <w:t>, it is possible that recombination occurred in SHB</w:t>
      </w:r>
      <w:r w:rsidRPr="00CD0955">
        <w:t xml:space="preserve"> </w:t>
      </w:r>
      <w:r w:rsidR="005C4884">
        <w:fldChar w:fldCharType="begin"/>
      </w:r>
      <w:r w:rsidR="00EC3F8B">
        <w:instrText xml:space="preserve"> ADDIN EN.CITE &lt;EndNote&gt;&lt;Cite&gt;&lt;Author&gt;Oliver&lt;/Author&gt;&lt;Year&gt;2015&lt;/Year&gt;&lt;RecNum&gt;1743&lt;/RecNum&gt;&lt;DisplayText&gt;(102)&lt;/DisplayText&gt;&lt;record&gt;&lt;rec-number&gt;1743&lt;/rec-number&gt;&lt;foreign-keys&gt;&lt;key app="EN" db-id="z92ztddtipezxpe95dexwdzmvsdr99dttezx" timestamp="1574452803"&gt;1743&lt;/key&gt;&lt;/foreign-keys&gt;&lt;ref-type name="Journal Article"&gt;17&lt;/ref-type&gt;&lt;contributors&gt;&lt;authors&gt;&lt;author&gt;Oliver, JE&lt;/author&gt;&lt;author&gt;Cobine, PA&lt;/author&gt;&lt;author&gt;De La Fuente, L&lt;/author&gt;&lt;/authors&gt;&lt;/contributors&gt;&lt;titles&gt;&lt;title&gt;&lt;style face="italic" font="default" size="100%"&gt;Xylella fastidiosa&lt;/style&gt;&lt;style face="normal" font="default" size="100%"&gt; isolates from both subsp. &lt;/style&gt;&lt;style face="italic" font="default" size="100%"&gt;multiplex&lt;/style&gt;&lt;style face="normal" font="default" size="100%"&gt; and &lt;/style&gt;&lt;style face="italic" font="default" size="100%"&gt;fastidiosa&lt;/style&gt;&lt;style face="normal" font="default" size="100%"&gt; cause disease on southern highbush blueberry (&lt;/style&gt;&lt;style face="italic" font="default" size="100%"&gt;Vaccinium&lt;/style&gt;&lt;style face="normal" font="default" size="100%"&gt; sp.) under greenhouse conditions&lt;/style&gt;&lt;/title&gt;&lt;secondary-title&gt;Phytopathology&lt;/secondary-title&gt;&lt;/titles&gt;&lt;periodical&gt;&lt;full-title&gt;Phytopathology&lt;/full-title&gt;&lt;abbr-1&gt;Phytopathology&lt;/abbr-1&gt;&lt;/periodical&gt;&lt;pages&gt;855-862&lt;/pages&gt;&lt;volume&gt;105&lt;/volume&gt;&lt;number&gt;7&lt;/number&gt;&lt;dates&gt;&lt;year&gt;2015&lt;/year&gt;&lt;/dates&gt;&lt;isbn&gt;0031-949X&lt;/isbn&gt;&lt;urls&gt;&lt;/urls&gt;&lt;/record&gt;&lt;/Cite&gt;&lt;/EndNote&gt;</w:instrText>
      </w:r>
      <w:r w:rsidR="005C4884">
        <w:fldChar w:fldCharType="separate"/>
      </w:r>
      <w:r w:rsidR="00EC3F8B">
        <w:rPr>
          <w:noProof/>
        </w:rPr>
        <w:t>(102)</w:t>
      </w:r>
      <w:r w:rsidR="005C4884">
        <w:fldChar w:fldCharType="end"/>
      </w:r>
      <w:r w:rsidRPr="00CD0955">
        <w:t xml:space="preserve">. </w:t>
      </w:r>
      <w:r>
        <w:t>Different varieties of SHB are susceptible and tolerant in the field.</w:t>
      </w:r>
      <w:r w:rsidRPr="00CD0955">
        <w:t xml:space="preserve"> Artificial greenhouse inoculations yield severe symptoms when varieties currently considered tolerant and </w:t>
      </w:r>
      <w:r w:rsidR="004C70C1">
        <w:t>without</w:t>
      </w:r>
      <w:r w:rsidRPr="00CD0955">
        <w:t xml:space="preserve"> symptoms in the field are injected with </w:t>
      </w:r>
      <w:r w:rsidRPr="00CD0955">
        <w:rPr>
          <w:i/>
          <w:iCs/>
        </w:rPr>
        <w:t>Xylella</w:t>
      </w:r>
      <w:r w:rsidRPr="00CD0955">
        <w:t xml:space="preserve">. </w:t>
      </w:r>
      <w:r w:rsidR="007342E1">
        <w:t xml:space="preserve">It remains unclear where the </w:t>
      </w:r>
      <w:r w:rsidR="007342E1" w:rsidRPr="00CD0955">
        <w:rPr>
          <w:i/>
          <w:iCs/>
        </w:rPr>
        <w:t xml:space="preserve">X. </w:t>
      </w:r>
      <w:proofErr w:type="spellStart"/>
      <w:r w:rsidR="007342E1" w:rsidRPr="00CD0955">
        <w:rPr>
          <w:i/>
          <w:iCs/>
        </w:rPr>
        <w:t>fastidiosa</w:t>
      </w:r>
      <w:proofErr w:type="spellEnd"/>
      <w:r w:rsidR="007342E1" w:rsidRPr="00CD0955">
        <w:t xml:space="preserve"> </w:t>
      </w:r>
      <w:r w:rsidR="007342E1">
        <w:t xml:space="preserve">populations on SHB came from or if </w:t>
      </w:r>
      <w:r w:rsidRPr="00CD0955">
        <w:t xml:space="preserve">wild </w:t>
      </w:r>
      <w:r w:rsidRPr="00CD0955">
        <w:rPr>
          <w:i/>
          <w:iCs/>
        </w:rPr>
        <w:t>Vaccinium</w:t>
      </w:r>
      <w:r w:rsidRPr="00CD0955">
        <w:t xml:space="preserve"> populations</w:t>
      </w:r>
      <w:r w:rsidR="007342E1">
        <w:t xml:space="preserve"> are infected</w:t>
      </w:r>
      <w:r w:rsidRPr="00CD0955">
        <w:t>.</w:t>
      </w:r>
    </w:p>
    <w:p w14:paraId="79F7DA0F" w14:textId="0A92BB2B" w:rsidR="0013156B" w:rsidRDefault="0013156B" w:rsidP="00730815">
      <w:pPr>
        <w:ind w:firstLine="720"/>
      </w:pPr>
      <w:r w:rsidRPr="00CD0955">
        <w:t xml:space="preserve">The most recent </w:t>
      </w:r>
      <w:r w:rsidR="00E05CFC">
        <w:t xml:space="preserve">and problematic </w:t>
      </w:r>
      <w:r w:rsidRPr="00CD0955">
        <w:t xml:space="preserve">disease to emerge </w:t>
      </w:r>
      <w:r w:rsidR="00DC05A7">
        <w:t>is</w:t>
      </w:r>
      <w:r w:rsidRPr="00CD0955">
        <w:t xml:space="preserve"> bacterial wilt</w:t>
      </w:r>
      <w:r w:rsidR="00DC05A7">
        <w:t>, which</w:t>
      </w:r>
      <w:r w:rsidRPr="00CD0955">
        <w:t xml:space="preserve"> has been diagnosed throughout the production range of SHB in Florida and has been primarily associated with the susceptible variety ‘Arcadia’</w:t>
      </w:r>
      <w:r w:rsidR="00417EC0">
        <w:t xml:space="preserve"> </w:t>
      </w:r>
      <w:r w:rsidR="005C4884">
        <w:fldChar w:fldCharType="begin"/>
      </w:r>
      <w:r w:rsidR="00EC3F8B">
        <w:instrText xml:space="preserve"> ADDIN EN.CITE &lt;EndNote&gt;&lt;Cite&gt;&lt;Author&gt;Norman&lt;/Author&gt;&lt;Year&gt;2018&lt;/Year&gt;&lt;RecNum&gt;1672&lt;/RecNum&gt;&lt;DisplayText&gt;(100)&lt;/DisplayText&gt;&lt;record&gt;&lt;rec-number&gt;1672&lt;/rec-number&gt;&lt;foreign-keys&gt;&lt;key app="EN" db-id="z92ztddtipezxpe95dexwdzmvsdr99dttezx" timestamp="1574268873"&gt;1672&lt;/key&gt;&lt;/foreign-keys&gt;&lt;ref-type name="Journal Article"&gt;17&lt;/ref-type&gt;&lt;contributors&gt;&lt;authors&gt;&lt;author&gt;Norman, D. J.&lt;/author&gt;&lt;author&gt;Bocsanczy, A. M.&lt;/author&gt;&lt;author&gt;Harmon, P.&lt;/author&gt;&lt;author&gt;Harmon, C. L.&lt;/author&gt;&lt;author&gt;Khan, A.&lt;/author&gt;&lt;/authors&gt;&lt;/contributors&gt;&lt;titles&gt;&lt;title&gt;&lt;style face="normal" font="default" size="100%"&gt;First report of bacterial wilt disease caused by &lt;/style&gt;&lt;style face="italic" font="default" size="100%"&gt;Ralstonia solanacearum&lt;/style&gt;&lt;style face="normal" font="default" size="100%"&gt; on blueberries (&lt;/style&gt;&lt;style face="italic" font="default" size="100%"&gt;Vaccinium corymbosum&lt;/style&gt;&lt;style face="normal" font="default" size="100%"&gt;) in Florida&lt;/style&gt;&lt;/title&gt;&lt;secondary-title&gt;Plant Disease&lt;/secondary-title&gt;&lt;/titles&gt;&lt;periodical&gt;&lt;full-title&gt;Plant Disease&lt;/full-title&gt;&lt;abbr-1&gt;Plant Dis.&lt;/abbr-1&gt;&lt;/periodical&gt;&lt;pages&gt;438-438&lt;/pages&gt;&lt;volume&gt;102&lt;/volume&gt;&lt;number&gt;2&lt;/number&gt;&lt;dates&gt;&lt;year&gt;2018&lt;/year&gt;&lt;/dates&gt;&lt;urls&gt;&lt;related-urls&gt;&lt;url&gt;https://apsjournals.apsnet.org/doi/abs/10.1094/PDIS-06-17-0889-PDN&lt;/url&gt;&lt;/related-urls&gt;&lt;/urls&gt;&lt;electronic-resource-num&gt;10.1094/pdis-06-17-0889-pdn&lt;/electronic-resource-num&gt;&lt;/record&gt;&lt;/Cite&gt;&lt;/EndNote&gt;</w:instrText>
      </w:r>
      <w:r w:rsidR="005C4884">
        <w:fldChar w:fldCharType="separate"/>
      </w:r>
      <w:r w:rsidR="00EC3F8B">
        <w:rPr>
          <w:noProof/>
        </w:rPr>
        <w:t>(100)</w:t>
      </w:r>
      <w:r w:rsidR="005C4884">
        <w:fldChar w:fldCharType="end"/>
      </w:r>
      <w:r w:rsidRPr="00CD0955">
        <w:t>.</w:t>
      </w:r>
      <w:r>
        <w:t xml:space="preserve"> </w:t>
      </w:r>
      <w:r w:rsidRPr="00CD0955">
        <w:t>On farms where Arcadia are grown, other less susceptible varieties have developed symptoms in rows adjacent to Arcadia.</w:t>
      </w:r>
      <w:r>
        <w:t xml:space="preserve"> G</w:t>
      </w:r>
      <w:r w:rsidRPr="00CD0955">
        <w:t>reenhouse inoculations of all current commercially grown varieties of SHB quickly die when inoculated with high concentration</w:t>
      </w:r>
      <w:r w:rsidR="005E0729">
        <w:t xml:space="preserve"> </w:t>
      </w:r>
      <w:r w:rsidRPr="00CD0955">
        <w:t>s</w:t>
      </w:r>
      <w:r w:rsidR="005E0729">
        <w:t>uspensions</w:t>
      </w:r>
      <w:r w:rsidRPr="00CD0955">
        <w:t xml:space="preserve"> of </w:t>
      </w:r>
      <w:r w:rsidR="005E0729">
        <w:rPr>
          <w:i/>
          <w:iCs/>
        </w:rPr>
        <w:t>R. solanacearum</w:t>
      </w:r>
      <w:r w:rsidR="005E0729" w:rsidRPr="00CD0955">
        <w:t xml:space="preserve"> </w:t>
      </w:r>
      <w:r w:rsidRPr="00CD0955">
        <w:t>at or above 30°C (</w:t>
      </w:r>
      <w:r w:rsidR="00417EC0">
        <w:t>Harmon</w:t>
      </w:r>
      <w:r w:rsidRPr="00CD0955">
        <w:t>, unpublished</w:t>
      </w:r>
      <w:r w:rsidR="00417EC0">
        <w:t xml:space="preserve"> data</w:t>
      </w:r>
      <w:r w:rsidRPr="00CD0955">
        <w:t>).</w:t>
      </w:r>
      <w:r>
        <w:t xml:space="preserve"> </w:t>
      </w:r>
      <w:r w:rsidRPr="00CD0955">
        <w:t xml:space="preserve">Genome sequences from </w:t>
      </w:r>
      <w:r w:rsidR="005E0729">
        <w:rPr>
          <w:i/>
          <w:iCs/>
        </w:rPr>
        <w:t>R. solanacearum</w:t>
      </w:r>
      <w:r w:rsidR="005E0729" w:rsidRPr="00CD0955">
        <w:t xml:space="preserve"> </w:t>
      </w:r>
      <w:r w:rsidR="005E0729">
        <w:t>strains</w:t>
      </w:r>
      <w:r w:rsidR="005E0729" w:rsidRPr="00CD0955">
        <w:t xml:space="preserve"> </w:t>
      </w:r>
      <w:r w:rsidR="005E0729">
        <w:t xml:space="preserve">collected </w:t>
      </w:r>
      <w:r w:rsidRPr="00CD0955">
        <w:t xml:space="preserve">across the state have revealed </w:t>
      </w:r>
      <w:r w:rsidRPr="00CD0955">
        <w:lastRenderedPageBreak/>
        <w:t xml:space="preserve">three distinct </w:t>
      </w:r>
      <w:proofErr w:type="spellStart"/>
      <w:r w:rsidRPr="00CD0955">
        <w:t>phyllotypes</w:t>
      </w:r>
      <w:proofErr w:type="spellEnd"/>
      <w:r w:rsidR="00767664">
        <w:t>:</w:t>
      </w:r>
      <w:r w:rsidRPr="00CD0955">
        <w:t xml:space="preserve"> IIA sequevar 38, IIA sequevar 7, and phylotype I sequevar 13 </w:t>
      </w:r>
      <w:r w:rsidR="005C4884">
        <w:fldChar w:fldCharType="begin"/>
      </w:r>
      <w:r w:rsidR="00EC3F8B">
        <w:instrText xml:space="preserve"> ADDIN EN.CITE &lt;EndNote&gt;&lt;Cite&gt;&lt;Author&gt;Norman&lt;/Author&gt;&lt;Year&gt;2018&lt;/Year&gt;&lt;RecNum&gt;1672&lt;/RecNum&gt;&lt;DisplayText&gt;(100)&lt;/DisplayText&gt;&lt;record&gt;&lt;rec-number&gt;1672&lt;/rec-number&gt;&lt;foreign-keys&gt;&lt;key app="EN" db-id="z92ztddtipezxpe95dexwdzmvsdr99dttezx" timestamp="1574268873"&gt;1672&lt;/key&gt;&lt;/foreign-keys&gt;&lt;ref-type name="Journal Article"&gt;17&lt;/ref-type&gt;&lt;contributors&gt;&lt;authors&gt;&lt;author&gt;Norman, D. J.&lt;/author&gt;&lt;author&gt;Bocsanczy, A. M.&lt;/author&gt;&lt;author&gt;Harmon, P.&lt;/author&gt;&lt;author&gt;Harmon, C. L.&lt;/author&gt;&lt;author&gt;Khan, A.&lt;/author&gt;&lt;/authors&gt;&lt;/contributors&gt;&lt;titles&gt;&lt;title&gt;&lt;style face="normal" font="default" size="100%"&gt;First report of bacterial wilt disease caused by &lt;/style&gt;&lt;style face="italic" font="default" size="100%"&gt;Ralstonia solanacearum&lt;/style&gt;&lt;style face="normal" font="default" size="100%"&gt; on blueberries (&lt;/style&gt;&lt;style face="italic" font="default" size="100%"&gt;Vaccinium corymbosum&lt;/style&gt;&lt;style face="normal" font="default" size="100%"&gt;) in Florida&lt;/style&gt;&lt;/title&gt;&lt;secondary-title&gt;Plant Disease&lt;/secondary-title&gt;&lt;/titles&gt;&lt;periodical&gt;&lt;full-title&gt;Plant Disease&lt;/full-title&gt;&lt;abbr-1&gt;Plant Dis.&lt;/abbr-1&gt;&lt;/periodical&gt;&lt;pages&gt;438-438&lt;/pages&gt;&lt;volume&gt;102&lt;/volume&gt;&lt;number&gt;2&lt;/number&gt;&lt;dates&gt;&lt;year&gt;2018&lt;/year&gt;&lt;/dates&gt;&lt;urls&gt;&lt;related-urls&gt;&lt;url&gt;https://apsjournals.apsnet.org/doi/abs/10.1094/PDIS-06-17-0889-PDN&lt;/url&gt;&lt;/related-urls&gt;&lt;/urls&gt;&lt;electronic-resource-num&gt;10.1094/pdis-06-17-0889-pdn&lt;/electronic-resource-num&gt;&lt;/record&gt;&lt;/Cite&gt;&lt;/EndNote&gt;</w:instrText>
      </w:r>
      <w:r w:rsidR="005C4884">
        <w:fldChar w:fldCharType="separate"/>
      </w:r>
      <w:r w:rsidR="00EC3F8B">
        <w:rPr>
          <w:noProof/>
        </w:rPr>
        <w:t>(100)</w:t>
      </w:r>
      <w:r w:rsidR="005C4884">
        <w:fldChar w:fldCharType="end"/>
      </w:r>
      <w:r w:rsidRPr="00CD0955">
        <w:t xml:space="preserve">. </w:t>
      </w:r>
      <w:r>
        <w:t xml:space="preserve">Finding of multiple endemic </w:t>
      </w:r>
      <w:r w:rsidR="002B3A26">
        <w:rPr>
          <w:i/>
          <w:iCs/>
        </w:rPr>
        <w:t>R. solanacearum</w:t>
      </w:r>
      <w:r w:rsidR="002B3A26" w:rsidRPr="00CD0955">
        <w:t xml:space="preserve"> </w:t>
      </w:r>
      <w:r>
        <w:t xml:space="preserve">phylotypes on SHB indicate that local pathogens </w:t>
      </w:r>
      <w:r w:rsidR="001B30A5">
        <w:t xml:space="preserve">shifted </w:t>
      </w:r>
      <w:r>
        <w:t>to SHB from other plant hosts.</w:t>
      </w:r>
    </w:p>
    <w:p w14:paraId="300A98F9" w14:textId="4EFA5CCB" w:rsidR="00F5570E" w:rsidRPr="00B763CF" w:rsidRDefault="00F5570E" w:rsidP="00B763CF">
      <w:pPr>
        <w:ind w:firstLine="720"/>
      </w:pPr>
      <w:r w:rsidRPr="00CD0955">
        <w:t xml:space="preserve">As </w:t>
      </w:r>
      <w:r w:rsidR="00DC05A7">
        <w:t>production area</w:t>
      </w:r>
      <w:r w:rsidRPr="00CD0955">
        <w:t xml:space="preserve"> increased</w:t>
      </w:r>
      <w:r>
        <w:t xml:space="preserve"> in Florida</w:t>
      </w:r>
      <w:r w:rsidRPr="00CD0955">
        <w:t xml:space="preserve">, pathogens have </w:t>
      </w:r>
      <w:r w:rsidR="001B30A5">
        <w:t>limited</w:t>
      </w:r>
      <w:r w:rsidRPr="00CD0955">
        <w:t xml:space="preserve"> </w:t>
      </w:r>
      <w:r w:rsidR="00F16281" w:rsidRPr="00CD0955">
        <w:t>growth and profitability of the industry</w:t>
      </w:r>
      <w:r w:rsidR="00F16281">
        <w:t>,</w:t>
      </w:r>
      <w:r w:rsidRPr="00CD0955">
        <w:t xml:space="preserve"> despite significant resource</w:t>
      </w:r>
      <w:r w:rsidR="001B30A5">
        <w:t xml:space="preserve"> inputs</w:t>
      </w:r>
      <w:r w:rsidRPr="00CD0955">
        <w:t xml:space="preserve">. </w:t>
      </w:r>
      <w:r w:rsidR="00F16281">
        <w:t>It appears that pathogen</w:t>
      </w:r>
      <w:r w:rsidRPr="00CD0955">
        <w:t xml:space="preserve"> </w:t>
      </w:r>
      <w:r w:rsidR="00D07956">
        <w:t>emergence</w:t>
      </w:r>
      <w:r w:rsidR="00D07956" w:rsidRPr="00CD0955">
        <w:t xml:space="preserve"> </w:t>
      </w:r>
      <w:r w:rsidRPr="00CD0955">
        <w:t xml:space="preserve">has not occurred due to a static transfer of existing pathogen communities onto the new host, but rather through several complex mechanisms involving pathogen introduction, pathogen evolution, and expansion of the industry into new climates conducive to disease. </w:t>
      </w:r>
    </w:p>
    <w:p w14:paraId="557AC3A5" w14:textId="34756836" w:rsidR="00083946" w:rsidRPr="00491E92" w:rsidRDefault="00083946" w:rsidP="004870FF"/>
    <w:p w14:paraId="4FFBFA29" w14:textId="77777777" w:rsidR="007C7155" w:rsidRPr="001B1090" w:rsidRDefault="007C7155" w:rsidP="007C7155">
      <w:pPr>
        <w:rPr>
          <w:b/>
          <w:bCs/>
        </w:rPr>
      </w:pPr>
      <w:r>
        <w:rPr>
          <w:b/>
          <w:bCs/>
        </w:rPr>
        <w:t xml:space="preserve">Crop facilitated pathogen accumulation on invasive </w:t>
      </w:r>
      <w:r w:rsidRPr="001B1090">
        <w:rPr>
          <w:b/>
          <w:bCs/>
          <w:i/>
          <w:iCs/>
        </w:rPr>
        <w:t>Sorghum</w:t>
      </w:r>
    </w:p>
    <w:p w14:paraId="10B8E724" w14:textId="28B31E22" w:rsidR="007C7155" w:rsidRDefault="007C7155" w:rsidP="007C7155">
      <w:pPr>
        <w:ind w:firstLine="720"/>
      </w:pPr>
      <w:r>
        <w:rPr>
          <w:i/>
          <w:iCs/>
        </w:rPr>
        <w:t>Sorghum</w:t>
      </w:r>
      <w:r>
        <w:t xml:space="preserve"> species are cultivated for grain, forage, biomass, and sugar syrup</w:t>
      </w:r>
      <w:r w:rsidR="001B30A5">
        <w:t>,</w:t>
      </w:r>
      <w:r>
        <w:t xml:space="preserve"> and </w:t>
      </w:r>
      <w:r w:rsidR="001B30A5">
        <w:t>some</w:t>
      </w:r>
      <w:r>
        <w:t xml:space="preserve"> also </w:t>
      </w:r>
      <w:r w:rsidR="001B30A5">
        <w:t xml:space="preserve">are </w:t>
      </w:r>
      <w:r>
        <w:t xml:space="preserve">invasive. </w:t>
      </w:r>
      <w:r w:rsidR="001B30A5">
        <w:rPr>
          <w:i/>
          <w:iCs/>
        </w:rPr>
        <w:t>Sorghum</w:t>
      </w:r>
      <w:r>
        <w:rPr>
          <w:i/>
          <w:iCs/>
        </w:rPr>
        <w:t xml:space="preserve"> </w:t>
      </w:r>
      <w:proofErr w:type="spellStart"/>
      <w:r>
        <w:rPr>
          <w:i/>
          <w:iCs/>
        </w:rPr>
        <w:t>halepense</w:t>
      </w:r>
      <w:proofErr w:type="spellEnd"/>
      <w:r>
        <w:t xml:space="preserve">, commonly known as Johnsongrass, has naturalized in many areas outside its native range and is a problematic agricultural weed and invader of natural areas in the U.S. </w:t>
      </w:r>
      <w:r w:rsidR="005C4884">
        <w:fldChar w:fldCharType="begin"/>
      </w:r>
      <w:r w:rsidR="00EC3F8B">
        <w:instrText xml:space="preserve"> ADDIN EN.CITE &lt;EndNote&gt;&lt;Cite&gt;&lt;Author&gt;Rout&lt;/Author&gt;&lt;Year&gt;2013&lt;/Year&gt;&lt;RecNum&gt;1687&lt;/RecNum&gt;&lt;DisplayText&gt;(116)&lt;/DisplayText&gt;&lt;record&gt;&lt;rec-number&gt;1687&lt;/rec-number&gt;&lt;foreign-keys&gt;&lt;key app="EN" db-id="z92ztddtipezxpe95dexwdzmvsdr99dttezx" timestamp="1574272126"&gt;1687&lt;/key&gt;&lt;/foreign-keys&gt;&lt;ref-type name="Journal Article"&gt;17&lt;/ref-type&gt;&lt;contributors&gt;&lt;authors&gt;&lt;author&gt;Rout, Marnie E.&lt;/author&gt;&lt;author&gt;Chrzanowski, Thomas H.&lt;/author&gt;&lt;author&gt;Smith, William K.&lt;/author&gt;&lt;author&gt;Gough, Laura&lt;/author&gt;&lt;/authors&gt;&lt;/contributors&gt;&lt;titles&gt;&lt;title&gt;&lt;style face="normal" font="default" size="100%"&gt;Ecological impacts of the invasive grass &lt;/style&gt;&lt;style face="italic" font="default" size="100%"&gt;Sorghum halepense&lt;/style&gt;&lt;style face="normal" font="default" size="100%"&gt; on native tallgrass prairie&lt;/style&gt;&lt;/title&gt;&lt;secondary-title&gt;Biological Invasions&lt;/secondary-title&gt;&lt;/titles&gt;&lt;periodical&gt;&lt;full-title&gt;Biological Invasions&lt;/full-title&gt;&lt;abbr-1&gt;Biol. Invasions&lt;/abbr-1&gt;&lt;/periodical&gt;&lt;pages&gt;327-339&lt;/pages&gt;&lt;volume&gt;15&lt;/volume&gt;&lt;number&gt;2&lt;/number&gt;&lt;dates&gt;&lt;year&gt;2013&lt;/year&gt;&lt;pub-dates&gt;&lt;date&gt;February 01&lt;/date&gt;&lt;/pub-dates&gt;&lt;/dates&gt;&lt;isbn&gt;1573-1464&lt;/isbn&gt;&lt;label&gt;Rout2013&lt;/label&gt;&lt;work-type&gt;journal article&lt;/work-type&gt;&lt;urls&gt;&lt;related-urls&gt;&lt;url&gt;https://doi.org/10.1007/s10530-012-0289-7&lt;/url&gt;&lt;/related-urls&gt;&lt;/urls&gt;&lt;electronic-resource-num&gt;10.1007/s10530-012-0289-7&lt;/electronic-resource-num&gt;&lt;/record&gt;&lt;/Cite&gt;&lt;/EndNote&gt;</w:instrText>
      </w:r>
      <w:r w:rsidR="005C4884">
        <w:fldChar w:fldCharType="separate"/>
      </w:r>
      <w:r w:rsidR="00EC3F8B">
        <w:rPr>
          <w:noProof/>
        </w:rPr>
        <w:t>(116)</w:t>
      </w:r>
      <w:r w:rsidR="005C4884">
        <w:fldChar w:fldCharType="end"/>
      </w:r>
      <w:r>
        <w:t xml:space="preserve">. </w:t>
      </w:r>
      <w:proofErr w:type="spellStart"/>
      <w:r>
        <w:t>Shattercane</w:t>
      </w:r>
      <w:proofErr w:type="spellEnd"/>
      <w:r>
        <w:t xml:space="preserve"> </w:t>
      </w:r>
      <w:r w:rsidR="001B30A5">
        <w:t>is a</w:t>
      </w:r>
      <w:r>
        <w:t xml:space="preserve"> conspecific of cultivated sorghum (both </w:t>
      </w:r>
      <w:r>
        <w:rPr>
          <w:i/>
          <w:iCs/>
        </w:rPr>
        <w:t>S. bicolor</w:t>
      </w:r>
      <w:r>
        <w:t xml:space="preserve">) and </w:t>
      </w:r>
      <w:r w:rsidR="001B30A5">
        <w:t xml:space="preserve">a </w:t>
      </w:r>
      <w:r>
        <w:t xml:space="preserve">noxious agricultural weed. Mitchell and Power </w:t>
      </w:r>
      <w:r w:rsidR="005C4884">
        <w:fldChar w:fldCharType="begin"/>
      </w:r>
      <w:r w:rsidR="00EC3F8B">
        <w:instrText xml:space="preserve"> ADDIN EN.CITE &lt;EndNote&gt;&lt;Cite ExcludeAuth="1"&gt;&lt;Author&gt;Mitchell&lt;/Author&gt;&lt;Year&gt;2003&lt;/Year&gt;&lt;RecNum&gt;1524&lt;/RecNum&gt;&lt;DisplayText&gt;(95)&lt;/DisplayText&gt;&lt;record&gt;&lt;rec-number&gt;1524&lt;/rec-number&gt;&lt;foreign-keys&gt;&lt;key app="EN" db-id="z92ztddtipezxpe95dexwdzmvsdr99dttezx" timestamp="1567195004"&gt;1524&lt;/key&gt;&lt;/foreign-keys&gt;&lt;ref-type name="Journal Article"&gt;17&lt;/ref-type&gt;&lt;contributors&gt;&lt;authors&gt;&lt;author&gt;Mitchell, Charles E.&lt;/author&gt;&lt;author&gt;Power, Alison G.&lt;/author&gt;&lt;/authors&gt;&lt;/contributors&gt;&lt;titles&gt;&lt;title&gt;Release of invasive plants from fungal and viral pathogens&lt;/title&gt;&lt;secondary-title&gt;Nature&lt;/secondary-title&gt;&lt;/titles&gt;&lt;periodical&gt;&lt;full-title&gt;Nature&lt;/full-title&gt;&lt;abbr-1&gt;Nature&lt;/abbr-1&gt;&lt;/periodical&gt;&lt;pages&gt;625-627&lt;/pages&gt;&lt;volume&gt;421&lt;/volume&gt;&lt;dates&gt;&lt;year&gt;2003&lt;/year&gt;&lt;/dates&gt;&lt;urls&gt;&lt;/urls&gt;&lt;/record&gt;&lt;/Cite&gt;&lt;/EndNote&gt;</w:instrText>
      </w:r>
      <w:r w:rsidR="005C4884">
        <w:fldChar w:fldCharType="separate"/>
      </w:r>
      <w:r w:rsidR="00EC3F8B">
        <w:rPr>
          <w:noProof/>
        </w:rPr>
        <w:t>(95)</w:t>
      </w:r>
      <w:r w:rsidR="005C4884">
        <w:fldChar w:fldCharType="end"/>
      </w:r>
      <w:r>
        <w:t xml:space="preserve">, in their analysis of enemy release of North American invaders native to Europe, identified </w:t>
      </w:r>
      <w:r>
        <w:rPr>
          <w:i/>
          <w:iCs/>
        </w:rPr>
        <w:t xml:space="preserve">S. </w:t>
      </w:r>
      <w:proofErr w:type="spellStart"/>
      <w:r>
        <w:rPr>
          <w:i/>
          <w:iCs/>
        </w:rPr>
        <w:t>halepense</w:t>
      </w:r>
      <w:proofErr w:type="spellEnd"/>
      <w:r>
        <w:t xml:space="preserve"> as an outlier, because it is an invasive plant and noxious weed that has not escaped its native range pathogens while also accumulating new pathogens. In contrast, other plants with similar degrees of pathogen escape had a lower noxiousness score and, of the non-native plants they examined, none had comparable pathogen accumulation. </w:t>
      </w:r>
    </w:p>
    <w:p w14:paraId="2088074D" w14:textId="04739780" w:rsidR="007C7155" w:rsidRPr="00394599" w:rsidRDefault="007C7155" w:rsidP="007C7155">
      <w:pPr>
        <w:ind w:firstLine="720"/>
      </w:pPr>
      <w:r>
        <w:t xml:space="preserve">Invasive </w:t>
      </w:r>
      <w:r>
        <w:rPr>
          <w:i/>
          <w:iCs/>
        </w:rPr>
        <w:t>Sorghum</w:t>
      </w:r>
      <w:r>
        <w:t xml:space="preserve"> spp. are illustrative of the potential synergism </w:t>
      </w:r>
      <w:r w:rsidR="001B30A5">
        <w:t>among</w:t>
      </w:r>
      <w:r>
        <w:t xml:space="preserve"> invasive plants, agricultural weeds, and agricultural crops</w:t>
      </w:r>
      <w:r w:rsidR="0073613E">
        <w:t xml:space="preserve"> in regard to pathogens and disease</w:t>
      </w:r>
      <w:r>
        <w:t xml:space="preserve">. Because phylogenetic similarity is the most important predictor of host range, pathogens of </w:t>
      </w:r>
      <w:r>
        <w:rPr>
          <w:i/>
          <w:iCs/>
        </w:rPr>
        <w:t xml:space="preserve">Sorghum </w:t>
      </w:r>
      <w:r>
        <w:t xml:space="preserve">spp. are expected to move </w:t>
      </w:r>
      <w:r w:rsidR="00C90706">
        <w:t>among</w:t>
      </w:r>
      <w:r>
        <w:t xml:space="preserve"> crop and weed</w:t>
      </w:r>
      <w:r w:rsidR="00C90706">
        <w:t>s</w:t>
      </w:r>
      <w:r>
        <w:t xml:space="preserve">. In fact, pathogens are shared </w:t>
      </w:r>
      <w:r w:rsidR="001B30A5">
        <w:t>among</w:t>
      </w:r>
      <w:r>
        <w:t xml:space="preserve"> </w:t>
      </w:r>
      <w:r>
        <w:rPr>
          <w:i/>
          <w:iCs/>
        </w:rPr>
        <w:t xml:space="preserve">S. </w:t>
      </w:r>
      <w:proofErr w:type="spellStart"/>
      <w:r>
        <w:rPr>
          <w:i/>
          <w:iCs/>
        </w:rPr>
        <w:t>halepense</w:t>
      </w:r>
      <w:proofErr w:type="spellEnd"/>
      <w:r>
        <w:t xml:space="preserve"> and corn </w:t>
      </w:r>
      <w:r w:rsidR="005C4884">
        <w:fldChar w:fldCharType="begin"/>
      </w:r>
      <w:r w:rsidR="00EC3F8B">
        <w:instrText xml:space="preserve"> ADDIN EN.CITE &lt;EndNote&gt;&lt;Cite&gt;&lt;Author&gt;Stewart&lt;/Author&gt;&lt;Year&gt;2014&lt;/Year&gt;&lt;RecNum&gt;1694&lt;/RecNum&gt;&lt;DisplayText&gt;(131)&lt;/DisplayText&gt;&lt;record&gt;&lt;rec-number&gt;1694&lt;/rec-number&gt;&lt;foreign-keys&gt;&lt;key app="EN" db-id="z92ztddtipezxpe95dexwdzmvsdr99dttezx" timestamp="1574273422"&gt;1694&lt;/key&gt;&lt;/foreign-keys&gt;&lt;ref-type name="Journal Article"&gt;17&lt;/ref-type&gt;&lt;contributors&gt;&lt;authors&gt;&lt;author&gt;Stewart, LR&lt;/author&gt;&lt;author&gt;Teplier, R&lt;/author&gt;&lt;author&gt;Todd, JC&lt;/author&gt;&lt;author&gt;Jones, MW&lt;/author&gt;&lt;author&gt;Cassone, BJ&lt;/author&gt;&lt;author&gt;Wijeratne, S&lt;/author&gt;&lt;author&gt;Wijeratne, A&lt;/author&gt;&lt;author&gt;Redinbaugh, MG&lt;/author&gt;&lt;/authors&gt;&lt;/contributors&gt;&lt;titles&gt;&lt;title&gt;Viruses in maize and johnsongrass in southern Ohio&lt;/title&gt;&lt;secondary-title&gt;Phytopathology&lt;/secondary-title&gt;&lt;/titles&gt;&lt;periodical&gt;&lt;full-title&gt;Phytopathology&lt;/full-title&gt;&lt;abbr-1&gt;Phytopathology&lt;/abbr-1&gt;&lt;/periodical&gt;&lt;pages&gt;1360-1369&lt;/pages&gt;&lt;volume&gt;104&lt;/volume&gt;&lt;number&gt;12&lt;/number&gt;&lt;dates&gt;&lt;year&gt;2014&lt;/year&gt;&lt;/dates&gt;&lt;isbn&gt;0031-949X&lt;/isbn&gt;&lt;urls&gt;&lt;/urls&gt;&lt;/record&gt;&lt;/Cite&gt;&lt;/EndNote&gt;</w:instrText>
      </w:r>
      <w:r w:rsidR="005C4884">
        <w:fldChar w:fldCharType="separate"/>
      </w:r>
      <w:r w:rsidR="00EC3F8B">
        <w:rPr>
          <w:noProof/>
        </w:rPr>
        <w:t>(131)</w:t>
      </w:r>
      <w:r w:rsidR="005C4884">
        <w:fldChar w:fldCharType="end"/>
      </w:r>
      <w:r>
        <w:t xml:space="preserve">, indicating broader movement of pathogens within the Poaceae. Multiple invasive plants and crops within the same taxonomic group likely create opportunities for pathogen host shifts to </w:t>
      </w:r>
      <w:r>
        <w:rPr>
          <w:i/>
          <w:iCs/>
        </w:rPr>
        <w:t xml:space="preserve">Sorghum </w:t>
      </w:r>
      <w:r>
        <w:t xml:space="preserve">spp. from other grasses by providing a large </w:t>
      </w:r>
      <w:r w:rsidR="0073613E">
        <w:t>well-</w:t>
      </w:r>
      <w:r>
        <w:t xml:space="preserve">connected host </w:t>
      </w:r>
      <w:r w:rsidR="00C90706">
        <w:t>community</w:t>
      </w:r>
      <w:r>
        <w:t xml:space="preserve"> for pathogen colonization and spread. Furthermore, imports of crop breeding material, grains, and forage grasses from Eurasia probably brought pathogens from the native range to the invasive range. The shared phylogenetic and geographic history of cultivated and weedy </w:t>
      </w:r>
      <w:r>
        <w:rPr>
          <w:i/>
          <w:iCs/>
        </w:rPr>
        <w:t>Sorghum</w:t>
      </w:r>
      <w:r>
        <w:t xml:space="preserve"> spp. </w:t>
      </w:r>
      <w:r w:rsidR="0073613E">
        <w:t>helps explain</w:t>
      </w:r>
      <w:r>
        <w:t xml:space="preserve"> the lack of enemy escape and the gain of native pathogens on </w:t>
      </w:r>
      <w:r>
        <w:rPr>
          <w:i/>
          <w:iCs/>
        </w:rPr>
        <w:t xml:space="preserve">S. </w:t>
      </w:r>
      <w:proofErr w:type="spellStart"/>
      <w:r>
        <w:rPr>
          <w:i/>
          <w:iCs/>
        </w:rPr>
        <w:t>halepense</w:t>
      </w:r>
      <w:proofErr w:type="spellEnd"/>
      <w:r>
        <w:t xml:space="preserve">. But, why is </w:t>
      </w:r>
      <w:r>
        <w:rPr>
          <w:i/>
          <w:iCs/>
        </w:rPr>
        <w:t xml:space="preserve">S. </w:t>
      </w:r>
      <w:proofErr w:type="spellStart"/>
      <w:r>
        <w:rPr>
          <w:i/>
          <w:iCs/>
        </w:rPr>
        <w:t>halepense</w:t>
      </w:r>
      <w:proofErr w:type="spellEnd"/>
      <w:r>
        <w:t xml:space="preserve"> successful as a weed even in the presence of disease? Gene flow from crops to wild relatives is documented for several systems, including sorghum </w:t>
      </w:r>
      <w:r w:rsidR="005C4884">
        <w:fldChar w:fldCharType="begin"/>
      </w:r>
      <w:r w:rsidR="00EC3F8B">
        <w:instrText xml:space="preserve"> ADDIN EN.CITE &lt;EndNote&gt;&lt;Cite&gt;&lt;Author&gt;Morrell&lt;/Author&gt;&lt;Year&gt;2005&lt;/Year&gt;&lt;RecNum&gt;1691&lt;/RecNum&gt;&lt;DisplayText&gt;(41, 98)&lt;/DisplayText&gt;&lt;record&gt;&lt;rec-number&gt;1691&lt;/rec-number&gt;&lt;foreign-keys&gt;&lt;key app="EN" db-id="z92ztddtipezxpe95dexwdzmvsdr99dttezx" timestamp="1574272935"&gt;1691&lt;/key&gt;&lt;/foreign-keys&gt;&lt;ref-type name="Journal Article"&gt;17&lt;/ref-type&gt;&lt;contributors&gt;&lt;authors&gt;&lt;author&gt;Morrell, PL&lt;/author&gt;&lt;author&gt;Williams‐Coplin, TD&lt;/author&gt;&lt;author&gt;Lattu, AL&lt;/author&gt;&lt;author&gt;Bowers, JE&lt;/author&gt;&lt;author&gt;Chandler, JM&lt;/author&gt;&lt;author&gt;Paterson, AH&lt;/author&gt;&lt;/authors&gt;&lt;/contributors&gt;&lt;titles&gt;&lt;title&gt;Crop‐to‐weed introgression has impacted allelic composition of johnsongrass populations with and without recent exposure to cultivated sorghum&lt;/title&gt;&lt;secondary-title&gt;Molecular Ecology&lt;/secondary-title&gt;&lt;/titles&gt;&lt;periodical&gt;&lt;full-title&gt;Molecular Ecology&lt;/full-title&gt;&lt;abbr-1&gt;Mol. Ecol.&lt;/abbr-1&gt;&lt;/periodical&gt;&lt;pages&gt;2143-2154&lt;/pages&gt;&lt;volume&gt;14&lt;/volume&gt;&lt;number&gt;7&lt;/number&gt;&lt;dates&gt;&lt;year&gt;2005&lt;/year&gt;&lt;/dates&gt;&lt;isbn&gt;0962-1083&lt;/isbn&gt;&lt;urls&gt;&lt;/urls&gt;&lt;/record&gt;&lt;/Cite&gt;&lt;Cite&gt;&lt;Author&gt;Ejeta&lt;/Author&gt;&lt;Year&gt;2005&lt;/Year&gt;&lt;RecNum&gt;1692&lt;/RecNum&gt;&lt;record&gt;&lt;rec-number&gt;1692&lt;/rec-number&gt;&lt;foreign-keys&gt;&lt;key app="EN" db-id="z92ztddtipezxpe95dexwdzmvsdr99dttezx" timestamp="1574273035"&gt;1692&lt;/key&gt;&lt;/foreign-keys&gt;&lt;ref-type name="Journal Article"&gt;17&lt;/ref-type&gt;&lt;contributors&gt;&lt;authors&gt;&lt;author&gt;Ejeta, Gabisa&lt;/author&gt;&lt;author&gt;Grenier, Cécile&lt;/author&gt;&lt;/authors&gt;&lt;/contributors&gt;&lt;titles&gt;&lt;title&gt;Sorghum and its weedy hybrids&lt;/title&gt;&lt;secondary-title&gt;Crop ferality and volunteerisim. CRC Press, Boca Raton, FL&lt;/secondary-title&gt;&lt;/titles&gt;&lt;periodical&gt;&lt;full-title&gt;Crop ferality and volunteerisim. CRC Press, Boca Raton, FL&lt;/full-title&gt;&lt;/periodical&gt;&lt;pages&gt;123-135&lt;/pages&gt;&lt;dates&gt;&lt;year&gt;2005&lt;/year&gt;&lt;/dates&gt;&lt;urls&gt;&lt;/urls&gt;&lt;/record&gt;&lt;/Cite&gt;&lt;/EndNote&gt;</w:instrText>
      </w:r>
      <w:r w:rsidR="005C4884">
        <w:fldChar w:fldCharType="separate"/>
      </w:r>
      <w:r w:rsidR="00EC3F8B">
        <w:rPr>
          <w:noProof/>
        </w:rPr>
        <w:t>(41, 98)</w:t>
      </w:r>
      <w:r w:rsidR="005C4884">
        <w:fldChar w:fldCharType="end"/>
      </w:r>
      <w:r>
        <w:t xml:space="preserve">. It is possible that other traits introduced to cultivated varieties to provide resistance to common pathogens </w:t>
      </w:r>
      <w:r w:rsidR="005C4884">
        <w:fldChar w:fldCharType="begin"/>
      </w:r>
      <w:r w:rsidR="00EC3F8B">
        <w:instrText xml:space="preserve"> ADDIN EN.CITE &lt;EndNote&gt;&lt;Cite&gt;&lt;Author&gt;Rosenow&lt;/Author&gt;&lt;Year&gt;1982&lt;/Year&gt;&lt;RecNum&gt;1689&lt;/RecNum&gt;&lt;DisplayText&gt;(115)&lt;/DisplayText&gt;&lt;record&gt;&lt;rec-number&gt;1689&lt;/rec-number&gt;&lt;foreign-keys&gt;&lt;key app="EN" db-id="z92ztddtipezxpe95dexwdzmvsdr99dttezx" timestamp="1574272734"&gt;1689&lt;/key&gt;&lt;/foreign-keys&gt;&lt;ref-type name="Conference Proceedings"&gt;10&lt;/ref-type&gt;&lt;contributors&gt;&lt;authors&gt;&lt;author&gt;Rosenow, D. T.&lt;/author&gt;&lt;author&gt;Frederiksen, R. A.&lt;/author&gt;&lt;/authors&gt;&lt;/contributors&gt;&lt;titles&gt;&lt;title&gt;Breeding for disease resistance in Sorghum&lt;/title&gt;&lt;secondary-title&gt;Sorghum in the Eighties: Proceedings of the International Symposium on Sorghum&lt;/secondary-title&gt;&lt;/titles&gt;&lt;dates&gt;&lt;year&gt;1982&lt;/year&gt;&lt;/dates&gt;&lt;pub-location&gt;Patancheru A. P. India&lt;/pub-location&gt;&lt;publisher&gt;ICRISAT&lt;/publisher&gt;&lt;urls&gt;&lt;/urls&gt;&lt;/record&gt;&lt;/Cite&gt;&lt;/EndNote&gt;</w:instrText>
      </w:r>
      <w:r w:rsidR="005C4884">
        <w:fldChar w:fldCharType="separate"/>
      </w:r>
      <w:r w:rsidR="00EC3F8B">
        <w:rPr>
          <w:noProof/>
        </w:rPr>
        <w:t>(115)</w:t>
      </w:r>
      <w:r w:rsidR="005C4884">
        <w:fldChar w:fldCharType="end"/>
      </w:r>
      <w:r>
        <w:t xml:space="preserve">, could spread to invasive </w:t>
      </w:r>
      <w:r>
        <w:rPr>
          <w:i/>
          <w:iCs/>
        </w:rPr>
        <w:t>Sorghum</w:t>
      </w:r>
      <w:r>
        <w:t xml:space="preserve"> spp. by crop-weed hybridization. We do not have evidence that disease resistance has moved from crops to invasive wild relatives, but the possibility is intriguing. If pathogens accumulate on invasive plants in part via cultivated relatives, but cultivated relatives are also providing genetic resistance that </w:t>
      </w:r>
      <w:proofErr w:type="spellStart"/>
      <w:r>
        <w:t>introgresses</w:t>
      </w:r>
      <w:proofErr w:type="spellEnd"/>
      <w:r>
        <w:t xml:space="preserve"> into the invasive population, then the cultivated-invasive relationship </w:t>
      </w:r>
      <w:r w:rsidR="0073613E">
        <w:t>could accelerate</w:t>
      </w:r>
      <w:r>
        <w:t xml:space="preserve"> the plant-pathogen arms race in invasive populations. </w:t>
      </w:r>
    </w:p>
    <w:p w14:paraId="1D8CE9CB" w14:textId="77777777" w:rsidR="007C7155" w:rsidRPr="007B4AFE" w:rsidRDefault="007C7155" w:rsidP="007C7155">
      <w:pPr>
        <w:ind w:firstLine="720"/>
      </w:pPr>
    </w:p>
    <w:p w14:paraId="2B384C4B" w14:textId="22550C39" w:rsidR="004870FF" w:rsidRPr="001B1090" w:rsidRDefault="00101CE0" w:rsidP="00491E92">
      <w:pPr>
        <w:rPr>
          <w:b/>
          <w:bCs/>
        </w:rPr>
      </w:pPr>
      <w:r w:rsidRPr="00491E92">
        <w:rPr>
          <w:b/>
          <w:bCs/>
        </w:rPr>
        <w:t>Disease</w:t>
      </w:r>
      <w:r w:rsidR="002A22B5" w:rsidRPr="00491E92">
        <w:rPr>
          <w:b/>
          <w:bCs/>
        </w:rPr>
        <w:t xml:space="preserve"> </w:t>
      </w:r>
      <w:r w:rsidR="00E20B4A" w:rsidRPr="00491E92">
        <w:rPr>
          <w:b/>
          <w:bCs/>
        </w:rPr>
        <w:t>emergence on the</w:t>
      </w:r>
      <w:r w:rsidR="002A22B5" w:rsidRPr="00491E92">
        <w:rPr>
          <w:b/>
          <w:bCs/>
        </w:rPr>
        <w:t xml:space="preserve"> invasive grass</w:t>
      </w:r>
      <w:r w:rsidR="002A22B5">
        <w:rPr>
          <w:b/>
          <w:bCs/>
          <w:i/>
          <w:iCs/>
        </w:rPr>
        <w:t xml:space="preserve"> </w:t>
      </w:r>
      <w:r w:rsidR="004870FF" w:rsidRPr="001B1090">
        <w:rPr>
          <w:b/>
          <w:bCs/>
          <w:i/>
          <w:iCs/>
        </w:rPr>
        <w:t>Microstegium vimineum</w:t>
      </w:r>
    </w:p>
    <w:p w14:paraId="29D39DBC" w14:textId="46F3E27A" w:rsidR="004870FF" w:rsidRPr="00D472AE" w:rsidRDefault="004870FF" w:rsidP="00B763CF">
      <w:pPr>
        <w:ind w:firstLine="720"/>
      </w:pPr>
      <w:r w:rsidRPr="00F43F10">
        <w:t xml:space="preserve">The annual C4 grass </w:t>
      </w:r>
      <w:r w:rsidRPr="00F43F10">
        <w:rPr>
          <w:i/>
        </w:rPr>
        <w:t xml:space="preserve">Microstegium vimineum </w:t>
      </w:r>
      <w:r w:rsidRPr="00F43F10">
        <w:t xml:space="preserve">(Trin. A. Camus, </w:t>
      </w:r>
      <w:proofErr w:type="spellStart"/>
      <w:r w:rsidRPr="00F43F10">
        <w:t>stiltgrass</w:t>
      </w:r>
      <w:proofErr w:type="spellEnd"/>
      <w:r w:rsidRPr="00F43F10">
        <w:t xml:space="preserve">) </w:t>
      </w:r>
      <w:r w:rsidR="0023218F">
        <w:t xml:space="preserve">is </w:t>
      </w:r>
      <w:r w:rsidR="001B30A5">
        <w:t>an</w:t>
      </w:r>
      <w:r w:rsidR="0023218F">
        <w:t xml:space="preserve"> invasive species in the United States that experienced an extended release from pathogens. </w:t>
      </w:r>
      <w:r w:rsidR="001A16A4">
        <w:t>I</w:t>
      </w:r>
      <w:r w:rsidRPr="00F43F10">
        <w:t>ntroduced accidentally from Asia to the eastern US in the early 1900s</w:t>
      </w:r>
      <w:r w:rsidR="001A16A4">
        <w:t>, it</w:t>
      </w:r>
      <w:r w:rsidRPr="00F43F10">
        <w:t xml:space="preserve"> </w:t>
      </w:r>
      <w:r w:rsidR="001A16A4">
        <w:t>was</w:t>
      </w:r>
      <w:r w:rsidR="001A16A4" w:rsidRPr="00F43F10">
        <w:t xml:space="preserve"> </w:t>
      </w:r>
      <w:r w:rsidRPr="00F43F10">
        <w:t xml:space="preserve">first documented in 1919 in Tennessee </w:t>
      </w:r>
      <w:r w:rsidR="005C4884">
        <w:fldChar w:fldCharType="begin"/>
      </w:r>
      <w:r w:rsidR="00EC3F8B">
        <w:instrText xml:space="preserve"> ADDIN EN.CITE &lt;EndNote&gt;&lt;Cite&gt;&lt;Author&gt;Fairbrothers&lt;/Author&gt;&lt;Year&gt;1972&lt;/Year&gt;&lt;RecNum&gt;1673&lt;/RecNum&gt;&lt;DisplayText&gt;(42)&lt;/DisplayText&gt;&lt;record&gt;&lt;rec-number&gt;1673&lt;/rec-number&gt;&lt;foreign-keys&gt;&lt;key app="EN" db-id="z92ztddtipezxpe95dexwdzmvsdr99dttezx" timestamp="1574269057"&gt;1673&lt;/key&gt;&lt;/foreign-keys&gt;&lt;ref-type name="Journal Article"&gt;17&lt;/ref-type&gt;&lt;contributors&gt;&lt;authors&gt;&lt;author&gt;Fairbrothers, D. E.&lt;/author&gt;&lt;author&gt;Gray, J. R.&lt;/author&gt;&lt;/authors&gt;&lt;/contributors&gt;&lt;titles&gt;&lt;title&gt;&lt;style face="italic" font="default" size="100%"&gt;Microstegium vimineum&lt;/style&gt;&lt;style face="normal" font="default" size="100%"&gt; (Trin.) A. Camus (Gramineae) in the United States&lt;/style&gt;&lt;/title&gt;&lt;secondary-title&gt;Journal of the Torrey Botanical Society&lt;/secondary-title&gt;&lt;/titles&gt;&lt;periodical&gt;&lt;full-title&gt;Journal of the Torrey Botanical Society&lt;/full-title&gt;&lt;abbr-1&gt;J. Torrey Bot. Soc.&lt;/abbr-1&gt;&lt;/periodical&gt;&lt;pages&gt;97-100&lt;/pages&gt;&lt;volume&gt;99&lt;/volume&gt;&lt;dates&gt;&lt;year&gt;1972&lt;/year&gt;&lt;/dates&gt;&lt;urls&gt;&lt;/urls&gt;&lt;/record&gt;&lt;/Cite&gt;&lt;/EndNote&gt;</w:instrText>
      </w:r>
      <w:r w:rsidR="005C4884">
        <w:fldChar w:fldCharType="separate"/>
      </w:r>
      <w:r w:rsidR="00EC3F8B">
        <w:rPr>
          <w:noProof/>
        </w:rPr>
        <w:t>(42)</w:t>
      </w:r>
      <w:r w:rsidR="005C4884">
        <w:fldChar w:fldCharType="end"/>
      </w:r>
      <w:r w:rsidRPr="00F43F10">
        <w:t xml:space="preserve">. </w:t>
      </w:r>
      <w:r w:rsidR="005C4884">
        <w:t>I</w:t>
      </w:r>
      <w:r w:rsidRPr="00F43F10">
        <w:t xml:space="preserve">nvasive populations became widespread </w:t>
      </w:r>
      <w:r w:rsidR="001A16A4">
        <w:t xml:space="preserve">and abundant </w:t>
      </w:r>
      <w:r w:rsidRPr="00F43F10">
        <w:t xml:space="preserve">starting in the early </w:t>
      </w:r>
      <w:r w:rsidRPr="00F43F10">
        <w:lastRenderedPageBreak/>
        <w:t xml:space="preserve">2000s. It is now distributed in more than 25 midwestern and eastern US states where it can </w:t>
      </w:r>
      <w:r w:rsidR="001A16A4">
        <w:t xml:space="preserve">grow to large biomass, </w:t>
      </w:r>
      <w:r w:rsidRPr="00F43F10">
        <w:t>suppress</w:t>
      </w:r>
      <w:r w:rsidR="001A16A4">
        <w:t>ing</w:t>
      </w:r>
      <w:r w:rsidRPr="00F43F10">
        <w:t xml:space="preserve"> native trees</w:t>
      </w:r>
      <w:r w:rsidR="003F34F2">
        <w:t xml:space="preserve"> and understory species</w:t>
      </w:r>
      <w:r w:rsidR="00815A11">
        <w:t xml:space="preserve"> </w:t>
      </w:r>
      <w:r w:rsidR="005C4884">
        <w:fldChar w:fldCharType="begin"/>
      </w:r>
      <w:r w:rsidR="00EC3F8B">
        <w:instrText xml:space="preserve"> ADDIN EN.CITE &lt;EndNote&gt;&lt;Cite&gt;&lt;Author&gt;Flory&lt;/Author&gt;&lt;Year&gt;2010&lt;/Year&gt;&lt;RecNum&gt;1677&lt;/RecNum&gt;&lt;DisplayText&gt;(44)&lt;/DisplayText&gt;&lt;record&gt;&lt;rec-number&gt;1677&lt;/rec-number&gt;&lt;foreign-keys&gt;&lt;key app="EN" db-id="z92ztddtipezxpe95dexwdzmvsdr99dttezx" timestamp="1574269643"&gt;1677&lt;/key&gt;&lt;/foreign-keys&gt;&lt;ref-type name="Journal Article"&gt;17&lt;/ref-type&gt;&lt;contributors&gt;&lt;authors&gt;&lt;author&gt;Flory, S.L.&lt;/author&gt;&lt;author&gt;Clay, K.&lt;/author&gt;&lt;/authors&gt;&lt;/contributors&gt;&lt;titles&gt;&lt;title&gt;Non-native grass invasion suppresses forest succession&lt;/title&gt;&lt;secondary-title&gt;Oecologia&lt;/secondary-title&gt;&lt;/titles&gt;&lt;periodical&gt;&lt;full-title&gt;Oecologia&lt;/full-title&gt;&lt;abbr-1&gt;Oecologia&lt;/abbr-1&gt;&lt;/periodical&gt;&lt;pages&gt;1029-1038&lt;/pages&gt;&lt;volume&gt;164&lt;/volume&gt;&lt;dates&gt;&lt;year&gt;2010&lt;/year&gt;&lt;/dates&gt;&lt;urls&gt;&lt;/urls&gt;&lt;/record&gt;&lt;/Cite&gt;&lt;/EndNote&gt;</w:instrText>
      </w:r>
      <w:r w:rsidR="005C4884">
        <w:fldChar w:fldCharType="separate"/>
      </w:r>
      <w:r w:rsidR="00EC3F8B">
        <w:rPr>
          <w:noProof/>
        </w:rPr>
        <w:t>(44)</w:t>
      </w:r>
      <w:r w:rsidR="005C4884">
        <w:fldChar w:fldCharType="end"/>
      </w:r>
      <w:r w:rsidRPr="00F43F10">
        <w:t>, and alter</w:t>
      </w:r>
      <w:r w:rsidR="001A16A4">
        <w:t>ing</w:t>
      </w:r>
      <w:r w:rsidRPr="00F43F10">
        <w:t xml:space="preserve"> soil properties </w:t>
      </w:r>
      <w:r w:rsidR="005C4884">
        <w:fldChar w:fldCharType="begin"/>
      </w:r>
      <w:r w:rsidR="00EC3F8B">
        <w:instrText xml:space="preserve"> ADDIN EN.CITE &lt;EndNote&gt;&lt;Cite&gt;&lt;Author&gt;Ehrenfeld&lt;/Author&gt;&lt;Year&gt;2001&lt;/Year&gt;&lt;RecNum&gt;1679&lt;/RecNum&gt;&lt;DisplayText&gt;(40, 81)&lt;/DisplayText&gt;&lt;record&gt;&lt;rec-number&gt;1679&lt;/rec-number&gt;&lt;foreign-keys&gt;&lt;key app="EN" db-id="z92ztddtipezxpe95dexwdzmvsdr99dttezx" timestamp="1574269908"&gt;1679&lt;/key&gt;&lt;/foreign-keys&gt;&lt;ref-type name="Journal Article"&gt;17&lt;/ref-type&gt;&lt;contributors&gt;&lt;authors&gt;&lt;author&gt;Ehrenfeld, J. G.&lt;/author&gt;&lt;author&gt;Kourtev, P. &lt;/author&gt;&lt;author&gt;Huang, W. Z.&lt;/author&gt;&lt;/authors&gt;&lt;/contributors&gt;&lt;titles&gt;&lt;title&gt;Changes in soil functions following invasions of exotic understory plants in deciduous forests&lt;/title&gt;&lt;secondary-title&gt;Ecological Applications&lt;/secondary-title&gt;&lt;/titles&gt;&lt;periodical&gt;&lt;full-title&gt;Ecological Applications&lt;/full-title&gt;&lt;abbr-1&gt;Ecol. Appl.&lt;/abbr-1&gt;&lt;/periodical&gt;&lt;pages&gt;1287-1300&lt;/pages&gt;&lt;volume&gt;11&lt;/volume&gt;&lt;dates&gt;&lt;year&gt;2001&lt;/year&gt;&lt;/dates&gt;&lt;urls&gt;&lt;/urls&gt;&lt;/record&gt;&lt;/Cite&gt;&lt;Cite&gt;&lt;Author&gt;Lee&lt;/Author&gt;&lt;Year&gt;2012&lt;/Year&gt;&lt;RecNum&gt;1680&lt;/RecNum&gt;&lt;record&gt;&lt;rec-number&gt;1680&lt;/rec-number&gt;&lt;foreign-keys&gt;&lt;key app="EN" db-id="z92ztddtipezxpe95dexwdzmvsdr99dttezx" timestamp="1574269976"&gt;1680&lt;/key&gt;&lt;/foreign-keys&gt;&lt;ref-type name="Journal Article"&gt;17&lt;/ref-type&gt;&lt;contributors&gt;&lt;authors&gt;&lt;author&gt;Lee, M.&lt;/author&gt;&lt;author&gt;Flory, S.L.&lt;/author&gt;&lt;author&gt;Phillips, R.&lt;/author&gt;&lt;/authors&gt;&lt;/contributors&gt;&lt;titles&gt;&lt;title&gt;Positive feedbacks to growth of an invasive grass through alteration of nitrogen cycling&lt;/title&gt;&lt;secondary-title&gt;Oecologia&lt;/secondary-title&gt;&lt;/titles&gt;&lt;periodical&gt;&lt;full-title&gt;Oecologia&lt;/full-title&gt;&lt;abbr-1&gt;Oecologia&lt;/abbr-1&gt;&lt;/periodical&gt;&lt;pages&gt;457-465&lt;/pages&gt;&lt;volume&gt;170&lt;/volume&gt;&lt;dates&gt;&lt;year&gt;2012&lt;/year&gt;&lt;/dates&gt;&lt;urls&gt;&lt;/urls&gt;&lt;/record&gt;&lt;/Cite&gt;&lt;/EndNote&gt;</w:instrText>
      </w:r>
      <w:r w:rsidR="005C4884">
        <w:fldChar w:fldCharType="separate"/>
      </w:r>
      <w:r w:rsidR="00EC3F8B">
        <w:rPr>
          <w:noProof/>
        </w:rPr>
        <w:t>(40, 81)</w:t>
      </w:r>
      <w:r w:rsidR="005C4884">
        <w:fldChar w:fldCharType="end"/>
      </w:r>
      <w:r w:rsidRPr="00F43F10">
        <w:t>.</w:t>
      </w:r>
    </w:p>
    <w:p w14:paraId="66CA3397" w14:textId="1F5A8AC8" w:rsidR="003D5453" w:rsidRDefault="004870FF" w:rsidP="003D5453">
      <w:pPr>
        <w:ind w:firstLine="720"/>
      </w:pPr>
      <w:r w:rsidRPr="00F43F10">
        <w:t xml:space="preserve">The invasive success of </w:t>
      </w:r>
      <w:r w:rsidRPr="00F43F10">
        <w:rPr>
          <w:i/>
        </w:rPr>
        <w:t xml:space="preserve">Microstegium </w:t>
      </w:r>
      <w:r w:rsidR="00681115">
        <w:t>was</w:t>
      </w:r>
      <w:r w:rsidRPr="00F43F10">
        <w:t xml:space="preserve"> thought to be due, in part, to </w:t>
      </w:r>
      <w:r w:rsidR="00681115">
        <w:t>escape</w:t>
      </w:r>
      <w:r w:rsidRPr="00F43F10">
        <w:t xml:space="preserve"> from enemies because no pathogens and few herbivores were </w:t>
      </w:r>
      <w:r w:rsidR="001A16A4">
        <w:t>known</w:t>
      </w:r>
      <w:r w:rsidR="001A16A4" w:rsidRPr="00F43F10">
        <w:t xml:space="preserve"> </w:t>
      </w:r>
      <w:r w:rsidRPr="00F43F10">
        <w:t xml:space="preserve">to infect or attack the species. In 2010, however, foliar fungal pathogens from the </w:t>
      </w:r>
      <w:r w:rsidRPr="00F43F10">
        <w:rPr>
          <w:i/>
        </w:rPr>
        <w:t xml:space="preserve">Bipolaris </w:t>
      </w:r>
      <w:r w:rsidRPr="00F43F10">
        <w:t xml:space="preserve">genus were documented infecting </w:t>
      </w:r>
      <w:r w:rsidRPr="00F43F10">
        <w:rPr>
          <w:i/>
        </w:rPr>
        <w:t>Microstegium</w:t>
      </w:r>
      <w:r w:rsidRPr="00F43F10">
        <w:t xml:space="preserve"> and experiment</w:t>
      </w:r>
      <w:r w:rsidR="001A16A4">
        <w:t>s</w:t>
      </w:r>
      <w:r w:rsidRPr="00F43F10">
        <w:t xml:space="preserve"> demonstrated </w:t>
      </w:r>
      <w:r w:rsidR="001A16A4">
        <w:t>infection of</w:t>
      </w:r>
      <w:r w:rsidRPr="00F43F10">
        <w:t xml:space="preserve"> co-occurring native species </w:t>
      </w:r>
      <w:r w:rsidR="005C4884">
        <w:fldChar w:fldCharType="begin"/>
      </w:r>
      <w:r w:rsidR="00EC3F8B">
        <w:instrText xml:space="preserve"> ADDIN EN.CITE &lt;EndNote&gt;&lt;Cite&gt;&lt;Author&gt;Flory&lt;/Author&gt;&lt;Year&gt;2011&lt;/Year&gt;&lt;RecNum&gt;1682&lt;/RecNum&gt;&lt;DisplayText&gt;(46)&lt;/DisplayText&gt;&lt;record&gt;&lt;rec-number&gt;1682&lt;/rec-number&gt;&lt;foreign-keys&gt;&lt;key app="EN" db-id="z92ztddtipezxpe95dexwdzmvsdr99dttezx" timestamp="1574271215"&gt;1682&lt;/key&gt;&lt;/foreign-keys&gt;&lt;ref-type name="Journal Article"&gt;17&lt;/ref-type&gt;&lt;contributors&gt;&lt;authors&gt;&lt;author&gt;Flory, S. Luke&lt;/author&gt;&lt;author&gt;Kleczewski, Nathan&lt;/author&gt;&lt;author&gt;Clay, Keith&lt;/author&gt;&lt;/authors&gt;&lt;/contributors&gt;&lt;titles&gt;&lt;title&gt;Ecological consequences of pathogen accumulation on an invasive grass&lt;/title&gt;&lt;secondary-title&gt;Ecosphere&lt;/secondary-title&gt;&lt;/titles&gt;&lt;periodical&gt;&lt;full-title&gt;Ecosphere&lt;/full-title&gt;&lt;/periodical&gt;&lt;pages&gt;120&lt;/pages&gt;&lt;volume&gt;2&lt;/volume&gt;&lt;number&gt;10&lt;/number&gt;&lt;dates&gt;&lt;year&gt;2011&lt;/year&gt;&lt;/dates&gt;&lt;isbn&gt;2150-8925&lt;/isbn&gt;&lt;urls&gt;&lt;related-urls&gt;&lt;url&gt;https://esajournals.onlinelibrary.wiley.com/doi/abs/10.1890/ES11-00191.1&lt;/url&gt;&lt;/related-urls&gt;&lt;/urls&gt;&lt;electronic-resource-num&gt;10.1890/es11-00191.1&lt;/electronic-resource-num&gt;&lt;/record&gt;&lt;/Cite&gt;&lt;/EndNote&gt;</w:instrText>
      </w:r>
      <w:r w:rsidR="005C4884">
        <w:fldChar w:fldCharType="separate"/>
      </w:r>
      <w:r w:rsidR="00EC3F8B">
        <w:rPr>
          <w:noProof/>
        </w:rPr>
        <w:t>(46)</w:t>
      </w:r>
      <w:r w:rsidR="005C4884">
        <w:fldChar w:fldCharType="end"/>
      </w:r>
      <w:r w:rsidRPr="00F43F10">
        <w:t xml:space="preserve">. A broad field survey of over 80 sites across 18 states </w:t>
      </w:r>
      <w:r w:rsidR="001A16A4">
        <w:t>revealed genetically</w:t>
      </w:r>
      <w:r w:rsidRPr="00F43F10">
        <w:t xml:space="preserve"> diverse </w:t>
      </w:r>
      <w:r w:rsidRPr="00F43F10">
        <w:rPr>
          <w:i/>
        </w:rPr>
        <w:t xml:space="preserve">Bipolaris </w:t>
      </w:r>
      <w:r w:rsidR="00681115">
        <w:t>species</w:t>
      </w:r>
      <w:r w:rsidRPr="00F43F10">
        <w:t xml:space="preserve"> widely infecting invasive </w:t>
      </w:r>
      <w:r w:rsidRPr="00F43F10">
        <w:rPr>
          <w:i/>
        </w:rPr>
        <w:t xml:space="preserve">Microstegium </w:t>
      </w:r>
      <w:r w:rsidRPr="00F43F10">
        <w:t xml:space="preserve">populations </w:t>
      </w:r>
      <w:r w:rsidR="005C4884">
        <w:fldChar w:fldCharType="begin"/>
      </w:r>
      <w:r w:rsidR="00EC3F8B">
        <w:instrText xml:space="preserve"> ADDIN EN.CITE &lt;EndNote&gt;&lt;Cite&gt;&lt;Author&gt;Stricker&lt;/Author&gt;&lt;Year&gt;2016&lt;/Year&gt;&lt;RecNum&gt;1244&lt;/RecNum&gt;&lt;DisplayText&gt;(133)&lt;/DisplayText&gt;&lt;record&gt;&lt;rec-number&gt;1244&lt;/rec-number&gt;&lt;foreign-keys&gt;&lt;key app="EN" db-id="z92ztddtipezxpe95dexwdzmvsdr99dttezx" timestamp="1537817126"&gt;1244&lt;/key&gt;&lt;/foreign-keys&gt;&lt;ref-type name="Journal Article"&gt;17&lt;/ref-type&gt;&lt;contributors&gt;&lt;authors&gt;&lt;author&gt;Stricker, K. B.&lt;/author&gt;&lt;author&gt;Harmon, P. F.&lt;/author&gt;&lt;author&gt;Goss, E. M.&lt;/author&gt;&lt;author&gt;Clay, K.&lt;/author&gt;&lt;author&gt;Flory, S. Luke&lt;/author&gt;&lt;/authors&gt;&lt;/contributors&gt;&lt;titles&gt;&lt;title&gt;Emergence and accumulation of novel pathogens suppress an invasive species&lt;/title&gt;&lt;secondary-title&gt;Ecology Letters&lt;/secondary-title&gt;&lt;/titles&gt;&lt;periodical&gt;&lt;full-title&gt;Ecology Letters&lt;/full-title&gt;&lt;abbr-1&gt;Ecol. Lett.&lt;/abbr-1&gt;&lt;/periodical&gt;&lt;pages&gt;469-477&lt;/pages&gt;&lt;volume&gt;19&lt;/volume&gt;&lt;dates&gt;&lt;year&gt;2016&lt;/year&gt;&lt;/dates&gt;&lt;urls&gt;&lt;/urls&gt;&lt;/record&gt;&lt;/Cite&gt;&lt;/EndNote&gt;</w:instrText>
      </w:r>
      <w:r w:rsidR="005C4884">
        <w:fldChar w:fldCharType="separate"/>
      </w:r>
      <w:r w:rsidR="00EC3F8B">
        <w:rPr>
          <w:noProof/>
        </w:rPr>
        <w:t>(133)</w:t>
      </w:r>
      <w:r w:rsidR="005C4884">
        <w:fldChar w:fldCharType="end"/>
      </w:r>
      <w:r w:rsidRPr="00F43F10">
        <w:t xml:space="preserve">. The primary predictor of population infection was time since invasion, suggesting that pathogens were accumulating on invasive populations over time. Moreover, experimental suppression of pathogens using fungicides at multiple sites in Indiana and West Virginia resulted in significantly greater </w:t>
      </w:r>
      <w:r w:rsidRPr="00F43F10">
        <w:rPr>
          <w:i/>
        </w:rPr>
        <w:t xml:space="preserve">Microstegium </w:t>
      </w:r>
      <w:r w:rsidRPr="00F43F10">
        <w:t xml:space="preserve">biomass and seed production </w:t>
      </w:r>
      <w:r w:rsidR="005C4884">
        <w:fldChar w:fldCharType="begin"/>
      </w:r>
      <w:r w:rsidR="00EC3F8B">
        <w:instrText xml:space="preserve"> ADDIN EN.CITE &lt;EndNote&gt;&lt;Cite&gt;&lt;Author&gt;Stricker&lt;/Author&gt;&lt;Year&gt;2016&lt;/Year&gt;&lt;RecNum&gt;1244&lt;/RecNum&gt;&lt;DisplayText&gt;(46, 133)&lt;/DisplayText&gt;&lt;record&gt;&lt;rec-number&gt;1244&lt;/rec-number&gt;&lt;foreign-keys&gt;&lt;key app="EN" db-id="z92ztddtipezxpe95dexwdzmvsdr99dttezx" timestamp="1537817126"&gt;1244&lt;/key&gt;&lt;/foreign-keys&gt;&lt;ref-type name="Journal Article"&gt;17&lt;/ref-type&gt;&lt;contributors&gt;&lt;authors&gt;&lt;author&gt;Stricker, K. B.&lt;/author&gt;&lt;author&gt;Harmon, P. F.&lt;/author&gt;&lt;author&gt;Goss, E. M.&lt;/author&gt;&lt;author&gt;Clay, K.&lt;/author&gt;&lt;author&gt;Flory, S. Luke&lt;/author&gt;&lt;/authors&gt;&lt;/contributors&gt;&lt;titles&gt;&lt;title&gt;Emergence and accumulation of novel pathogens suppress an invasive species&lt;/title&gt;&lt;secondary-title&gt;Ecology Letters&lt;/secondary-title&gt;&lt;/titles&gt;&lt;periodical&gt;&lt;full-title&gt;Ecology Letters&lt;/full-title&gt;&lt;abbr-1&gt;Ecol. Lett.&lt;/abbr-1&gt;&lt;/periodical&gt;&lt;pages&gt;469-477&lt;/pages&gt;&lt;volume&gt;19&lt;/volume&gt;&lt;dates&gt;&lt;year&gt;2016&lt;/year&gt;&lt;/dates&gt;&lt;urls&gt;&lt;/urls&gt;&lt;/record&gt;&lt;/Cite&gt;&lt;Cite&gt;&lt;Author&gt;Flory&lt;/Author&gt;&lt;Year&gt;2011&lt;/Year&gt;&lt;RecNum&gt;1682&lt;/RecNum&gt;&lt;record&gt;&lt;rec-number&gt;1682&lt;/rec-number&gt;&lt;foreign-keys&gt;&lt;key app="EN" db-id="z92ztddtipezxpe95dexwdzmvsdr99dttezx" timestamp="1574271215"&gt;1682&lt;/key&gt;&lt;/foreign-keys&gt;&lt;ref-type name="Journal Article"&gt;17&lt;/ref-type&gt;&lt;contributors&gt;&lt;authors&gt;&lt;author&gt;Flory, S. Luke&lt;/author&gt;&lt;author&gt;Kleczewski, Nathan&lt;/author&gt;&lt;author&gt;Clay, Keith&lt;/author&gt;&lt;/authors&gt;&lt;/contributors&gt;&lt;titles&gt;&lt;title&gt;Ecological consequences of pathogen accumulation on an invasive grass&lt;/title&gt;&lt;secondary-title&gt;Ecosphere&lt;/secondary-title&gt;&lt;/titles&gt;&lt;periodical&gt;&lt;full-title&gt;Ecosphere&lt;/full-title&gt;&lt;/periodical&gt;&lt;pages&gt;120&lt;/pages&gt;&lt;volume&gt;2&lt;/volume&gt;&lt;number&gt;10&lt;/number&gt;&lt;dates&gt;&lt;year&gt;2011&lt;/year&gt;&lt;/dates&gt;&lt;isbn&gt;2150-8925&lt;/isbn&gt;&lt;urls&gt;&lt;related-urls&gt;&lt;url&gt;https://esajournals.onlinelibrary.wiley.com/doi/abs/10.1890/ES11-00191.1&lt;/url&gt;&lt;/related-urls&gt;&lt;/urls&gt;&lt;electronic-resource-num&gt;10.1890/es11-00191.1&lt;/electronic-resource-num&gt;&lt;/record&gt;&lt;/Cite&gt;&lt;/EndNote&gt;</w:instrText>
      </w:r>
      <w:r w:rsidR="005C4884">
        <w:fldChar w:fldCharType="separate"/>
      </w:r>
      <w:r w:rsidR="00EC3F8B">
        <w:rPr>
          <w:noProof/>
        </w:rPr>
        <w:t>(46, 133)</w:t>
      </w:r>
      <w:r w:rsidR="005C4884">
        <w:fldChar w:fldCharType="end"/>
      </w:r>
      <w:r w:rsidRPr="00F43F10">
        <w:t xml:space="preserve">, indicating that the pathogens could </w:t>
      </w:r>
      <w:r w:rsidR="001A16A4">
        <w:t>influence</w:t>
      </w:r>
      <w:r w:rsidRPr="00F43F10">
        <w:t xml:space="preserve"> invader population dynamics. However, the consequences of pathogen </w:t>
      </w:r>
      <w:r w:rsidR="00F25DA5">
        <w:t>emergence</w:t>
      </w:r>
      <w:r w:rsidR="00F25DA5" w:rsidRPr="00F43F10">
        <w:t xml:space="preserve"> </w:t>
      </w:r>
      <w:r w:rsidRPr="00F43F10">
        <w:t xml:space="preserve">on </w:t>
      </w:r>
      <w:r w:rsidRPr="00F43F10">
        <w:rPr>
          <w:i/>
        </w:rPr>
        <w:t xml:space="preserve">Microstegium </w:t>
      </w:r>
      <w:r w:rsidRPr="00F43F10">
        <w:t xml:space="preserve">may be more complicated because pathogens may </w:t>
      </w:r>
      <w:r w:rsidR="001A16A4">
        <w:t xml:space="preserve">also </w:t>
      </w:r>
      <w:r w:rsidRPr="00F43F10">
        <w:t xml:space="preserve">spillover to native species where they could have greater population-level effects on native species than on the invader </w:t>
      </w:r>
      <w:r w:rsidR="005C4884">
        <w:fldChar w:fldCharType="begin"/>
      </w:r>
      <w:r w:rsidR="00EC3F8B">
        <w:instrText xml:space="preserve"> ADDIN EN.CITE &lt;EndNote&gt;&lt;Cite&gt;&lt;Author&gt;Flory&lt;/Author&gt;&lt;Year&gt;2013&lt;/Year&gt;&lt;RecNum&gt;1579&lt;/RecNum&gt;&lt;DisplayText&gt;(45)&lt;/DisplayText&gt;&lt;record&gt;&lt;rec-number&gt;1579&lt;/rec-number&gt;&lt;foreign-keys&gt;&lt;key app="EN" db-id="z92ztddtipezxpe95dexwdzmvsdr99dttezx" timestamp="1573845145"&gt;1579&lt;/key&gt;&lt;/foreign-keys&gt;&lt;ref-type name="Journal Article"&gt;17&lt;/ref-type&gt;&lt;contributors&gt;&lt;authors&gt;&lt;author&gt;Flory, S. Luke&lt;/author&gt;&lt;author&gt;Clay, Keith&lt;/author&gt;&lt;/authors&gt;&lt;/contributors&gt;&lt;titles&gt;&lt;title&gt;Pathogen accumulation and long-term dynamics of plant invasions&lt;/title&gt;&lt;secondary-title&gt;Journal of Ecology&lt;/secondary-title&gt;&lt;/titles&gt;&lt;periodical&gt;&lt;full-title&gt;Journal of Ecology&lt;/full-title&gt;&lt;abbr-1&gt;J. Ecol.&lt;/abbr-1&gt;&lt;/periodical&gt;&lt;pages&gt;607-613&lt;/pages&gt;&lt;volume&gt;101&lt;/volume&gt;&lt;number&gt;3&lt;/number&gt;&lt;keywords&gt;&lt;keyword&gt;Abundance&lt;/keyword&gt;&lt;keyword&gt;Introduced species&lt;/keyword&gt;&lt;keyword&gt;Invasion ecology&lt;/keyword&gt;&lt;keyword&gt;Plant density&lt;/keyword&gt;&lt;keyword&gt;Population decline&lt;/keyword&gt;&lt;keyword&gt;Species diversity&lt;/keyword&gt;&lt;keyword&gt;Spillback&lt;/keyword&gt;&lt;/keywords&gt;&lt;dates&gt;&lt;year&gt;2013&lt;/year&gt;&lt;/dates&gt;&lt;isbn&gt;1365-2745&lt;/isbn&gt;&lt;urls&gt;&lt;pdf-urls&gt;&lt;url&gt;file://localhost/Users/AmyKendig/Documents/MendeleyDesktop/Flory,%20Clay%20-%202013%20-%20Journal%20of%20Ecology.pdf&lt;/url&gt;&lt;/pdf-urls&gt;&lt;/urls&gt;&lt;electronic-resource-num&gt;10.1111/1365-2745.12078&lt;/electronic-resource-num&gt;&lt;/record&gt;&lt;/Cite&gt;&lt;/EndNote&gt;</w:instrText>
      </w:r>
      <w:r w:rsidR="005C4884">
        <w:fldChar w:fldCharType="separate"/>
      </w:r>
      <w:r w:rsidR="00EC3F8B">
        <w:rPr>
          <w:noProof/>
        </w:rPr>
        <w:t>(45)</w:t>
      </w:r>
      <w:r w:rsidR="005C4884">
        <w:fldChar w:fldCharType="end"/>
      </w:r>
      <w:r w:rsidRPr="00F43F10">
        <w:t>. Key questions remain</w:t>
      </w:r>
      <w:r w:rsidR="001A16A4">
        <w:t xml:space="preserve">: Will </w:t>
      </w:r>
      <w:r w:rsidRPr="00F43F10">
        <w:t xml:space="preserve">emerging and accumulating pathogens will suppress invasive </w:t>
      </w:r>
      <w:r w:rsidRPr="00F43F10">
        <w:rPr>
          <w:i/>
        </w:rPr>
        <w:t xml:space="preserve">Microstegium </w:t>
      </w:r>
      <w:r w:rsidRPr="00F43F10">
        <w:t>and</w:t>
      </w:r>
      <w:r w:rsidRPr="00F43F10">
        <w:rPr>
          <w:i/>
        </w:rPr>
        <w:t xml:space="preserve"> </w:t>
      </w:r>
      <w:r w:rsidRPr="00F43F10">
        <w:t>alter competitive effects on native species, reduce the competitive ability of native co-occurring species, or have no long-term consequences for invaded communities</w:t>
      </w:r>
      <w:r w:rsidR="001A16A4">
        <w:t>?</w:t>
      </w:r>
      <w:r w:rsidRPr="00F43F10">
        <w:t xml:space="preserve"> </w:t>
      </w:r>
      <w:r w:rsidR="001D0D45">
        <w:t xml:space="preserve">It is also unknown how the accumulation of fungal pathogens affects the massive amounts of litter that are produced by </w:t>
      </w:r>
      <w:r w:rsidR="001D0D45">
        <w:rPr>
          <w:i/>
          <w:iCs/>
        </w:rPr>
        <w:t xml:space="preserve">Microstegium </w:t>
      </w:r>
      <w:r w:rsidR="001D0D45">
        <w:t xml:space="preserve">each year. Fungal pathogens such as </w:t>
      </w:r>
      <w:r w:rsidR="001D0D45">
        <w:rPr>
          <w:i/>
          <w:iCs/>
        </w:rPr>
        <w:t xml:space="preserve">Bipolaris </w:t>
      </w:r>
      <w:r w:rsidR="001D0D45">
        <w:t xml:space="preserve">contain toxins that could directly alter litter decomposition or indirectly affect decomposition by changing the succession of microbial decomposers </w:t>
      </w:r>
      <w:r w:rsidR="005C4884">
        <w:fldChar w:fldCharType="begin"/>
      </w:r>
      <w:r w:rsidR="00EC3F8B">
        <w:instrText xml:space="preserve"> ADDIN EN.CITE &lt;EndNote&gt;&lt;Cite&gt;&lt;Author&gt;Frankland&lt;/Author&gt;&lt;Year&gt;1998&lt;/Year&gt;&lt;RecNum&gt;1683&lt;/RecNum&gt;&lt;DisplayText&gt;(49)&lt;/DisplayText&gt;&lt;record&gt;&lt;rec-number&gt;1683&lt;/rec-number&gt;&lt;foreign-keys&gt;&lt;key app="EN" db-id="z92ztddtipezxpe95dexwdzmvsdr99dttezx" timestamp="1574271314"&gt;1683&lt;/key&gt;&lt;/foreign-keys&gt;&lt;ref-type name="Journal Article"&gt;17&lt;/ref-type&gt;&lt;contributors&gt;&lt;authors&gt;&lt;author&gt;Frankland, J.C.&lt;/author&gt;&lt;/authors&gt;&lt;/contributors&gt;&lt;titles&gt;&lt;title&gt;Fungal succession — unravelling the unpredictable&lt;/title&gt;&lt;secondary-title&gt;Mycological Research&lt;/secondary-title&gt;&lt;/titles&gt;&lt;periodical&gt;&lt;full-title&gt;Mycological Research&lt;/full-title&gt;&lt;abbr-1&gt;Mycol. Res.&lt;/abbr-1&gt;&lt;/periodical&gt;&lt;pages&gt;1-15&lt;/pages&gt;&lt;volume&gt;102&lt;/volume&gt;&lt;dates&gt;&lt;year&gt;1998&lt;/year&gt;&lt;/dates&gt;&lt;urls&gt;&lt;/urls&gt;&lt;/record&gt;&lt;/Cite&gt;&lt;/EndNote&gt;</w:instrText>
      </w:r>
      <w:r w:rsidR="005C4884">
        <w:fldChar w:fldCharType="separate"/>
      </w:r>
      <w:r w:rsidR="00EC3F8B">
        <w:rPr>
          <w:noProof/>
        </w:rPr>
        <w:t>(49)</w:t>
      </w:r>
      <w:r w:rsidR="005C4884">
        <w:fldChar w:fldCharType="end"/>
      </w:r>
      <w:r w:rsidR="00AC0B2A">
        <w:t>.</w:t>
      </w:r>
      <w:r w:rsidR="001D0D45">
        <w:t xml:space="preserve"> </w:t>
      </w:r>
    </w:p>
    <w:p w14:paraId="462DC8B7" w14:textId="77777777" w:rsidR="003D5453" w:rsidRDefault="003D5453" w:rsidP="00C22752">
      <w:pPr>
        <w:ind w:firstLine="720"/>
        <w:rPr>
          <w:b/>
          <w:bCs/>
          <w:i/>
          <w:iCs/>
        </w:rPr>
      </w:pPr>
    </w:p>
    <w:p w14:paraId="34D96C4B" w14:textId="1AFEB0AF" w:rsidR="008D7130" w:rsidRDefault="00F61813" w:rsidP="00491E92">
      <w:pPr>
        <w:rPr>
          <w:b/>
          <w:bCs/>
        </w:rPr>
      </w:pPr>
      <w:r>
        <w:rPr>
          <w:b/>
          <w:bCs/>
        </w:rPr>
        <w:t>CONCLUSIONS</w:t>
      </w:r>
    </w:p>
    <w:p w14:paraId="55B992B9" w14:textId="77777777" w:rsidR="00FB1472" w:rsidRPr="00FB1472" w:rsidRDefault="00FB1472" w:rsidP="00491E92">
      <w:pPr>
        <w:ind w:firstLine="720"/>
        <w:rPr>
          <w:b/>
          <w:bCs/>
        </w:rPr>
      </w:pPr>
    </w:p>
    <w:p w14:paraId="78551EFC" w14:textId="514B7640" w:rsidR="00381434" w:rsidRPr="00C22752" w:rsidRDefault="00BC2608" w:rsidP="00D8470B">
      <w:pPr>
        <w:rPr>
          <w:bCs/>
        </w:rPr>
      </w:pPr>
      <w:r>
        <w:t xml:space="preserve">The ecological plasticity and evolutionary adaptability that </w:t>
      </w:r>
      <w:r w:rsidR="00355926">
        <w:t>are key to the success of</w:t>
      </w:r>
      <w:r>
        <w:t xml:space="preserve"> invasive plants are analogous to traits of damaging and globally invasive plant pathogens, such as </w:t>
      </w:r>
      <w:r>
        <w:rPr>
          <w:i/>
          <w:iCs/>
        </w:rPr>
        <w:t xml:space="preserve">Xylella </w:t>
      </w:r>
      <w:proofErr w:type="spellStart"/>
      <w:r>
        <w:rPr>
          <w:i/>
          <w:iCs/>
        </w:rPr>
        <w:t>fastidiosa</w:t>
      </w:r>
      <w:proofErr w:type="spellEnd"/>
      <w:r>
        <w:rPr>
          <w:i/>
          <w:iCs/>
        </w:rPr>
        <w:t xml:space="preserve"> </w:t>
      </w:r>
      <w:r>
        <w:t xml:space="preserve">and </w:t>
      </w:r>
      <w:r>
        <w:rPr>
          <w:i/>
          <w:iCs/>
        </w:rPr>
        <w:t xml:space="preserve">Phytophthora </w:t>
      </w:r>
      <w:proofErr w:type="spellStart"/>
      <w:r>
        <w:rPr>
          <w:i/>
          <w:iCs/>
        </w:rPr>
        <w:t>cinnamomi</w:t>
      </w:r>
      <w:proofErr w:type="spellEnd"/>
      <w:r>
        <w:t>.</w:t>
      </w:r>
      <w:r w:rsidR="00323F3C">
        <w:t xml:space="preserve"> </w:t>
      </w:r>
      <w:r w:rsidR="00260F76">
        <w:t>I</w:t>
      </w:r>
      <w:r w:rsidR="001330AD">
        <w:t xml:space="preserve">nvasive plants </w:t>
      </w:r>
      <w:r w:rsidR="00323F3C">
        <w:t xml:space="preserve">have spatial, genetic, and historic connections with agricultural crops, but inhabit </w:t>
      </w:r>
      <w:r w:rsidR="001330AD">
        <w:t xml:space="preserve">similar ecological and evolutionary contexts </w:t>
      </w:r>
      <w:r w:rsidR="006A2E85">
        <w:t xml:space="preserve">as </w:t>
      </w:r>
      <w:r w:rsidR="001330AD">
        <w:t>native wild plants</w:t>
      </w:r>
      <w:r w:rsidR="00323F3C">
        <w:t xml:space="preserve"> </w:t>
      </w:r>
      <w:r w:rsidR="005C4884">
        <w:fldChar w:fldCharType="begin"/>
      </w:r>
      <w:r w:rsidR="00EC3F8B">
        <w:instrText xml:space="preserve"> ADDIN EN.CITE &lt;EndNote&gt;&lt;Cite&gt;&lt;Author&gt;Gilbert&lt;/Author&gt;&lt;Year&gt;2006&lt;/Year&gt;&lt;RecNum&gt;1632&lt;/RecNum&gt;&lt;DisplayText&gt;(58)&lt;/DisplayText&gt;&lt;record&gt;&lt;rec-number&gt;1632&lt;/rec-number&gt;&lt;foreign-keys&gt;&lt;key app="EN" db-id="z92ztddtipezxpe95dexwdzmvsdr99dttezx" timestamp="1573847052"&gt;1632&lt;/key&gt;&lt;/foreign-keys&gt;&lt;ref-type name="Book Section"&gt;5&lt;/ref-type&gt;&lt;contributors&gt;&lt;authors&gt;&lt;author&gt;Gilbert, G. S.&lt;/author&gt;&lt;author&gt;Parker, I. M.&lt;/author&gt;&lt;/authors&gt;&lt;secondary-authors&gt;&lt;author&gt;Cadotte, M. W.&lt;/author&gt;&lt;author&gt;Mcmahon, S. M.&lt;/author&gt;&lt;author&gt;Fukami, T.&lt;/author&gt;&lt;/secondary-authors&gt;&lt;/contributors&gt;&lt;titles&gt;&lt;title&gt;Invasions and the regulation of plant populations by pathogens&lt;/title&gt;&lt;secondary-title&gt;Conceptual Ecology and Invasion Biology: Reciprocal Approaches to Nature&lt;/secondary-title&gt;&lt;/titles&gt;&lt;pages&gt;289-305&lt;/pages&gt;&lt;dates&gt;&lt;year&gt;2006&lt;/year&gt;&lt;/dates&gt;&lt;pub-location&gt;Netherlands&lt;/pub-location&gt;&lt;publisher&gt;Springer, Dordrecht&lt;/publisher&gt;&lt;urls&gt;&lt;/urls&gt;&lt;/record&gt;&lt;/Cite&gt;&lt;/EndNote&gt;</w:instrText>
      </w:r>
      <w:r w:rsidR="005C4884">
        <w:fldChar w:fldCharType="separate"/>
      </w:r>
      <w:r w:rsidR="00EC3F8B">
        <w:rPr>
          <w:noProof/>
        </w:rPr>
        <w:t>(58)</w:t>
      </w:r>
      <w:r w:rsidR="005C4884">
        <w:fldChar w:fldCharType="end"/>
      </w:r>
      <w:r w:rsidR="001330AD">
        <w:t>.</w:t>
      </w:r>
      <w:r w:rsidR="008D7130">
        <w:t xml:space="preserve"> </w:t>
      </w:r>
      <w:r w:rsidR="006A2E85">
        <w:t>C</w:t>
      </w:r>
      <w:r w:rsidR="002D0C83">
        <w:t xml:space="preserve">onditions that cause crop failure, mainly high pathogen </w:t>
      </w:r>
      <w:r w:rsidR="006A2E85">
        <w:t xml:space="preserve">loads in </w:t>
      </w:r>
      <w:r w:rsidR="002D0C83">
        <w:t>a conducive and homogenous environment containing a</w:t>
      </w:r>
      <w:r w:rsidR="006A2E85">
        <w:t>n abundant</w:t>
      </w:r>
      <w:r w:rsidR="002D0C83">
        <w:t xml:space="preserve"> susceptible host, are not typically replicated in invasive plant populations. Even high</w:t>
      </w:r>
      <w:r w:rsidR="00861032">
        <w:t>-</w:t>
      </w:r>
      <w:r w:rsidR="002D0C83">
        <w:t>density invasive plants are in heterogenous environment</w:t>
      </w:r>
      <w:r w:rsidR="006A2E85">
        <w:t>s</w:t>
      </w:r>
      <w:r w:rsidR="002D0C83">
        <w:t xml:space="preserve"> that may vary in conduciveness to pathogen </w:t>
      </w:r>
      <w:r w:rsidR="006A2E85">
        <w:t>transmission</w:t>
      </w:r>
      <w:r w:rsidR="002D0C83">
        <w:t xml:space="preserve">, and they </w:t>
      </w:r>
      <w:r w:rsidR="00976FF5">
        <w:t>experience</w:t>
      </w:r>
      <w:r w:rsidR="002D0C83">
        <w:t xml:space="preserve"> more spatial</w:t>
      </w:r>
      <w:r w:rsidR="00976FF5">
        <w:t>,</w:t>
      </w:r>
      <w:r w:rsidR="002D0C83">
        <w:t xml:space="preserve"> genetic</w:t>
      </w:r>
      <w:r w:rsidR="00976FF5">
        <w:t>, biotic, and abiotic</w:t>
      </w:r>
      <w:r w:rsidR="002D0C83">
        <w:t xml:space="preserve"> variation than </w:t>
      </w:r>
      <w:r w:rsidR="006A2E85">
        <w:t xml:space="preserve">do </w:t>
      </w:r>
      <w:r w:rsidR="002D0C83">
        <w:t xml:space="preserve">crops. This variation stabilizes disease dynamics by </w:t>
      </w:r>
      <w:r w:rsidR="008B771B">
        <w:t>modifying</w:t>
      </w:r>
      <w:r w:rsidR="002D0C83">
        <w:t xml:space="preserve"> the </w:t>
      </w:r>
      <w:r w:rsidR="001C274D">
        <w:t>interactions between</w:t>
      </w:r>
      <w:r w:rsidR="002D0C83">
        <w:t xml:space="preserve"> </w:t>
      </w:r>
      <w:r w:rsidR="001C274D">
        <w:t xml:space="preserve">invasive </w:t>
      </w:r>
      <w:r w:rsidR="002D0C83">
        <w:t>plant and pathogen</w:t>
      </w:r>
      <w:r w:rsidR="001C274D">
        <w:t>s</w:t>
      </w:r>
      <w:r w:rsidR="002D0C83">
        <w:t xml:space="preserve"> over space and </w:t>
      </w:r>
      <w:proofErr w:type="gramStart"/>
      <w:r w:rsidR="002D0C83">
        <w:t>time</w:t>
      </w:r>
      <w:r w:rsidR="006A2E85">
        <w:t>, and</w:t>
      </w:r>
      <w:proofErr w:type="gramEnd"/>
      <w:r w:rsidR="006A2E85">
        <w:t xml:space="preserve"> may weaken the efficacy of pathogens as agents keeping invasive populations in check</w:t>
      </w:r>
      <w:r w:rsidR="002D0C83">
        <w:t>.</w:t>
      </w:r>
      <w:r w:rsidR="00951089">
        <w:t xml:space="preserve"> The metapopulation-like </w:t>
      </w:r>
      <w:r w:rsidR="006D3FC6">
        <w:t xml:space="preserve">spatial structure </w:t>
      </w:r>
      <w:r w:rsidR="00951089">
        <w:t xml:space="preserve">of invasive plants and their pathogens also challenges the use of biocontrol pathogens for population management. </w:t>
      </w:r>
      <w:r w:rsidR="00F46577">
        <w:t xml:space="preserve">Biocontrol </w:t>
      </w:r>
      <w:r w:rsidR="00310B87">
        <w:t xml:space="preserve">in wildlands </w:t>
      </w:r>
      <w:r w:rsidR="00F46577">
        <w:t xml:space="preserve">may be </w:t>
      </w:r>
      <w:r w:rsidR="00310B87">
        <w:t xml:space="preserve">most </w:t>
      </w:r>
      <w:r w:rsidR="00F46577">
        <w:t>useful when occasional</w:t>
      </w:r>
      <w:r w:rsidR="00381434">
        <w:rPr>
          <w:bCs/>
        </w:rPr>
        <w:t xml:space="preserve"> epidemics </w:t>
      </w:r>
      <w:r w:rsidR="006A2E85">
        <w:rPr>
          <w:bCs/>
        </w:rPr>
        <w:t>causing</w:t>
      </w:r>
      <w:r w:rsidR="00381434">
        <w:rPr>
          <w:bCs/>
        </w:rPr>
        <w:t xml:space="preserve"> high levels of invasive </w:t>
      </w:r>
      <w:r w:rsidR="00F46577">
        <w:rPr>
          <w:bCs/>
        </w:rPr>
        <w:t xml:space="preserve">plant </w:t>
      </w:r>
      <w:r w:rsidR="00381434">
        <w:rPr>
          <w:bCs/>
        </w:rPr>
        <w:t>mortality</w:t>
      </w:r>
      <w:r w:rsidR="00F46577">
        <w:rPr>
          <w:bCs/>
        </w:rPr>
        <w:t xml:space="preserve"> allow</w:t>
      </w:r>
      <w:r w:rsidR="00381434">
        <w:rPr>
          <w:bCs/>
        </w:rPr>
        <w:t xml:space="preserve"> unaffected native </w:t>
      </w:r>
      <w:r w:rsidR="00C90706">
        <w:rPr>
          <w:bCs/>
        </w:rPr>
        <w:t xml:space="preserve">species to regain a foothold. On actively managed lands, suppression of invasive plants </w:t>
      </w:r>
      <w:r w:rsidR="00625A71">
        <w:rPr>
          <w:bCs/>
        </w:rPr>
        <w:t xml:space="preserve">by pathogens </w:t>
      </w:r>
      <w:r w:rsidR="00C90706">
        <w:rPr>
          <w:bCs/>
        </w:rPr>
        <w:t xml:space="preserve">may provide an opportunity for native vegetation restoration </w:t>
      </w:r>
      <w:r w:rsidR="00BA758F">
        <w:rPr>
          <w:bCs/>
        </w:rPr>
        <w:t xml:space="preserve"> </w:t>
      </w:r>
      <w:r w:rsidR="005C4884">
        <w:rPr>
          <w:bCs/>
        </w:rPr>
        <w:fldChar w:fldCharType="begin"/>
      </w:r>
      <w:r w:rsidR="00EC3F8B">
        <w:rPr>
          <w:bCs/>
        </w:rPr>
        <w:instrText xml:space="preserve"> ADDIN EN.CITE &lt;EndNote&gt;&lt;Cite&gt;&lt;Author&gt;Meyer&lt;/Author&gt;&lt;Year&gt;2015&lt;/Year&gt;&lt;RecNum&gt;1731&lt;/RecNum&gt;&lt;DisplayText&gt;(90)&lt;/DisplayText&gt;&lt;record&gt;&lt;rec-number&gt;1731&lt;/rec-number&gt;&lt;foreign-keys&gt;&lt;key app="EN" db-id="z92ztddtipezxpe95dexwdzmvsdr99dttezx" timestamp="1574274682"&gt;1731&lt;/key&gt;&lt;/foreign-keys&gt;&lt;ref-type name="Book Section"&gt;5&lt;/ref-type&gt;&lt;contributors&gt;&lt;authors&gt;&lt;author&gt;Meyer, Susan E.&lt;/author&gt;&lt;author&gt;Beckstead, J.&lt;/author&gt;&lt;author&gt;Pearce, J.&lt;/author&gt;&lt;/authors&gt;&lt;secondary-authors&gt;&lt;author&gt;Germino, M. J.&lt;/author&gt;&lt;author&gt;Chambers, J. C.&lt;/author&gt;&lt;author&gt;Brown, C. S.&lt;/author&gt;&lt;/secondary-authors&gt;&lt;/contributors&gt;&lt;titles&gt;&lt;title&gt;&lt;style face="normal" font="default" size="100%"&gt;Community ecology of fungal pathogens on &lt;/style&gt;&lt;style face="italic" font="default" size="100%"&gt;Bromus tectorum&lt;/style&gt;&lt;/title&gt;&lt;secondary-title&gt;Exotic Brome-Grasses in Arid and Semiarid Ecosystems of the Western US: Causes, Consequences, and Management Implications&lt;/secondary-title&gt;&lt;/titles&gt;&lt;pages&gt;193-223&lt;/pages&gt;&lt;dates&gt;&lt;year&gt;2015&lt;/year&gt;&lt;/dates&gt;&lt;publisher&gt;Springer&lt;/publisher&gt;&lt;urls&gt;&lt;/urls&gt;&lt;/record&gt;&lt;/Cite&gt;&lt;/EndNote&gt;</w:instrText>
      </w:r>
      <w:r w:rsidR="005C4884">
        <w:rPr>
          <w:bCs/>
        </w:rPr>
        <w:fldChar w:fldCharType="separate"/>
      </w:r>
      <w:r w:rsidR="00EC3F8B">
        <w:rPr>
          <w:bCs/>
          <w:noProof/>
        </w:rPr>
        <w:t>(90)</w:t>
      </w:r>
      <w:r w:rsidR="005C4884">
        <w:rPr>
          <w:bCs/>
        </w:rPr>
        <w:fldChar w:fldCharType="end"/>
      </w:r>
      <w:r w:rsidR="00381434">
        <w:rPr>
          <w:bCs/>
        </w:rPr>
        <w:t xml:space="preserve">. </w:t>
      </w:r>
      <w:r w:rsidR="00A42937">
        <w:rPr>
          <w:bCs/>
        </w:rPr>
        <w:t xml:space="preserve">Pathogens may also be effective </w:t>
      </w:r>
      <w:proofErr w:type="spellStart"/>
      <w:r w:rsidR="00A42937">
        <w:rPr>
          <w:bCs/>
        </w:rPr>
        <w:t>biocontrols</w:t>
      </w:r>
      <w:proofErr w:type="spellEnd"/>
      <w:r w:rsidR="00A42937">
        <w:rPr>
          <w:bCs/>
        </w:rPr>
        <w:t xml:space="preserve"> when </w:t>
      </w:r>
      <w:r w:rsidR="00E06838">
        <w:rPr>
          <w:bCs/>
        </w:rPr>
        <w:t>inoculum</w:t>
      </w:r>
      <w:r w:rsidR="006A2E85">
        <w:rPr>
          <w:bCs/>
        </w:rPr>
        <w:t xml:space="preserve"> </w:t>
      </w:r>
      <w:r w:rsidR="00A42937">
        <w:rPr>
          <w:bCs/>
        </w:rPr>
        <w:t xml:space="preserve">can be artificially </w:t>
      </w:r>
      <w:r w:rsidR="00E27A38">
        <w:rPr>
          <w:bCs/>
        </w:rPr>
        <w:t>increased</w:t>
      </w:r>
      <w:r w:rsidR="00A42937">
        <w:rPr>
          <w:bCs/>
        </w:rPr>
        <w:t xml:space="preserve">, as has been proposed for </w:t>
      </w:r>
      <w:r w:rsidR="00A42937">
        <w:rPr>
          <w:bCs/>
          <w:i/>
          <w:iCs/>
        </w:rPr>
        <w:t xml:space="preserve">Puccinia </w:t>
      </w:r>
      <w:proofErr w:type="spellStart"/>
      <w:r w:rsidR="00A42937">
        <w:rPr>
          <w:bCs/>
          <w:i/>
          <w:iCs/>
        </w:rPr>
        <w:t>punctiformis</w:t>
      </w:r>
      <w:proofErr w:type="spellEnd"/>
      <w:r w:rsidR="00A42937">
        <w:rPr>
          <w:bCs/>
          <w:i/>
          <w:iCs/>
        </w:rPr>
        <w:t xml:space="preserve"> </w:t>
      </w:r>
      <w:r w:rsidR="00A42937">
        <w:rPr>
          <w:bCs/>
        </w:rPr>
        <w:t xml:space="preserve">against </w:t>
      </w:r>
      <w:r w:rsidR="00A42937">
        <w:rPr>
          <w:bCs/>
          <w:i/>
          <w:iCs/>
        </w:rPr>
        <w:t xml:space="preserve">Cirsium </w:t>
      </w:r>
      <w:proofErr w:type="spellStart"/>
      <w:r w:rsidR="00A42937">
        <w:rPr>
          <w:bCs/>
          <w:i/>
          <w:iCs/>
        </w:rPr>
        <w:t>arvense</w:t>
      </w:r>
      <w:proofErr w:type="spellEnd"/>
      <w:r w:rsidR="00A42937">
        <w:rPr>
          <w:bCs/>
        </w:rPr>
        <w:t xml:space="preserve"> (Canada thistle) </w:t>
      </w:r>
      <w:r w:rsidR="005C4884">
        <w:rPr>
          <w:bCs/>
        </w:rPr>
        <w:fldChar w:fldCharType="begin"/>
      </w:r>
      <w:r w:rsidR="00B2731A">
        <w:rPr>
          <w:bCs/>
        </w:rPr>
        <w:instrText xml:space="preserve"> ADDIN EN.CITE &lt;EndNote&gt;&lt;Cite&gt;&lt;Author&gt;Berner&lt;/Author&gt;&lt;Year&gt;2015&lt;/Year&gt;&lt;RecNum&gt;1732&lt;/RecNum&gt;&lt;DisplayText&gt;(12)&lt;/DisplayText&gt;&lt;record&gt;&lt;rec-number&gt;1732&lt;/rec-number&gt;&lt;foreign-keys&gt;&lt;key app="EN" db-id="z92ztddtipezxpe95dexwdzmvsdr99dttezx" timestamp="1574274804"&gt;1732&lt;/key&gt;&lt;/foreign-keys&gt;&lt;ref-type name="Journal Article"&gt;17&lt;/ref-type&gt;&lt;contributors&gt;&lt;authors&gt;&lt;author&gt;Berner, DK&lt;/author&gt;&lt;author&gt;Smallwood, EL&lt;/author&gt;&lt;author&gt;Cavin, CA&lt;/author&gt;&lt;author&gt;McMahon, MB&lt;/author&gt;&lt;author&gt;Thomas, KM&lt;/author&gt;&lt;author&gt;Luster, DG&lt;/author&gt;&lt;author&gt;Lagopodi, AL&lt;/author&gt;&lt;author&gt;Kashefi, JN&lt;/author&gt;&lt;author&gt;Mukhina, Zhanna&lt;/author&gt;&lt;author&gt;Kolomiets, Tamara&lt;/author&gt;&lt;/authors&gt;&lt;/contributors&gt;&lt;titles&gt;&lt;title&gt;&lt;style face="normal" font="default" size="100%"&gt;Asymptomatic systemic disease of Canada thistle (&lt;/style&gt;&lt;style face="italic" font="default" size="100%"&gt;Cirsium arvense&lt;/style&gt;&lt;style face="normal" font="default" size="100%"&gt;) caused by &lt;/style&gt;&lt;style face="italic" font="default" size="100%"&gt;Puccinia punctiformis&lt;/style&gt;&lt;style face="normal" font="default" size="100%"&gt; and changes in shoot density following inoculation&lt;/style&gt;&lt;/title&gt;&lt;secondary-title&gt;Biological Control&lt;/secondary-title&gt;&lt;/titles&gt;&lt;periodical&gt;&lt;full-title&gt;Biological Control&lt;/full-title&gt;&lt;abbr-1&gt;Biol. Control&lt;/abbr-1&gt;&lt;/periodical&gt;&lt;pages&gt;28-35&lt;/pages&gt;&lt;volume&gt;86&lt;/volume&gt;&lt;dates&gt;&lt;year&gt;2015&lt;/year&gt;&lt;/dates&gt;&lt;isbn&gt;1049-9644&lt;/isbn&gt;&lt;urls&gt;&lt;/urls&gt;&lt;/record&gt;&lt;/Cite&gt;&lt;/EndNote&gt;</w:instrText>
      </w:r>
      <w:r w:rsidR="005C4884">
        <w:rPr>
          <w:bCs/>
        </w:rPr>
        <w:fldChar w:fldCharType="separate"/>
      </w:r>
      <w:r w:rsidR="00175E54">
        <w:rPr>
          <w:bCs/>
          <w:noProof/>
        </w:rPr>
        <w:t>(12)</w:t>
      </w:r>
      <w:r w:rsidR="005C4884">
        <w:rPr>
          <w:bCs/>
        </w:rPr>
        <w:fldChar w:fldCharType="end"/>
      </w:r>
      <w:r w:rsidR="007B1B8F">
        <w:rPr>
          <w:bCs/>
        </w:rPr>
        <w:t>.</w:t>
      </w:r>
    </w:p>
    <w:p w14:paraId="59225793" w14:textId="45CE3168" w:rsidR="00AF30E0" w:rsidRDefault="00435383" w:rsidP="0005696A">
      <w:pPr>
        <w:ind w:firstLine="720"/>
        <w:rPr>
          <w:bCs/>
        </w:rPr>
      </w:pPr>
      <w:r>
        <w:rPr>
          <w:bCs/>
        </w:rPr>
        <w:lastRenderedPageBreak/>
        <w:t>Invasive plant species are unique in providing bridge</w:t>
      </w:r>
      <w:r w:rsidR="000D3A03">
        <w:rPr>
          <w:bCs/>
        </w:rPr>
        <w:t>s</w:t>
      </w:r>
      <w:r>
        <w:rPr>
          <w:bCs/>
        </w:rPr>
        <w:t xml:space="preserve"> </w:t>
      </w:r>
      <w:r w:rsidR="00C90706">
        <w:rPr>
          <w:bCs/>
        </w:rPr>
        <w:t xml:space="preserve">among </w:t>
      </w:r>
      <w:r>
        <w:rPr>
          <w:bCs/>
        </w:rPr>
        <w:t>urban, agricultural, and natural ecosystems. Their colonization of roadsides, cultivated or fallow land, urban greenspaces, and disturbed and undisturbed wildlands may provide “green and brown bridges” for pathogens to move among hosts</w:t>
      </w:r>
      <w:r w:rsidR="0027631B">
        <w:rPr>
          <w:bCs/>
        </w:rPr>
        <w:t xml:space="preserve"> </w:t>
      </w:r>
      <w:r w:rsidR="00AF30E0">
        <w:rPr>
          <w:bCs/>
        </w:rPr>
        <w:t xml:space="preserve">and environments </w:t>
      </w:r>
      <w:r w:rsidR="005C4884">
        <w:rPr>
          <w:bCs/>
        </w:rPr>
        <w:fldChar w:fldCharType="begin"/>
      </w:r>
      <w:r w:rsidR="00EC3F8B">
        <w:rPr>
          <w:bCs/>
        </w:rPr>
        <w:instrText xml:space="preserve"> ADDIN EN.CITE &lt;EndNote&gt;&lt;Cite&gt;&lt;Author&gt;Thompson&lt;/Author&gt;&lt;Year&gt;2015&lt;/Year&gt;&lt;RecNum&gt;1733&lt;/RecNum&gt;&lt;DisplayText&gt;(137)&lt;/DisplayText&gt;&lt;record&gt;&lt;rec-number&gt;1733&lt;/rec-number&gt;&lt;foreign-keys&gt;&lt;key app="EN" db-id="z92ztddtipezxpe95dexwdzmvsdr99dttezx" timestamp="1574274864"&gt;1733&lt;/key&gt;&lt;/foreign-keys&gt;&lt;ref-type name="Journal Article"&gt;17&lt;/ref-type&gt;&lt;contributors&gt;&lt;authors&gt;&lt;author&gt;Thompson, SM&lt;/author&gt;&lt;author&gt;Tan, YP&lt;/author&gt;&lt;author&gt;Shivas, RG&lt;/author&gt;&lt;author&gt;Neate, SM&lt;/author&gt;&lt;author&gt;Morin, L&lt;/author&gt;&lt;author&gt;Bissett, A&lt;/author&gt;&lt;author&gt;Aitken, EAB&lt;/author&gt;&lt;/authors&gt;&lt;/contributors&gt;&lt;titles&gt;&lt;title&gt;Green and brown bridges between weeds and crops reveal novel Diaporthe species in Australia&lt;/title&gt;&lt;secondary-title&gt;Persoonia: Molecular Phylogeny and Evolution of Fungi&lt;/secondary-title&gt;&lt;/titles&gt;&lt;periodical&gt;&lt;full-title&gt;Persoonia: Molecular Phylogeny and Evolution of Fungi&lt;/full-title&gt;&lt;/periodical&gt;&lt;pages&gt;39&lt;/pages&gt;&lt;volume&gt;35&lt;/volume&gt;&lt;dates&gt;&lt;year&gt;2015&lt;/year&gt;&lt;/dates&gt;&lt;urls&gt;&lt;/urls&gt;&lt;/record&gt;&lt;/Cite&gt;&lt;/EndNote&gt;</w:instrText>
      </w:r>
      <w:r w:rsidR="005C4884">
        <w:rPr>
          <w:bCs/>
        </w:rPr>
        <w:fldChar w:fldCharType="separate"/>
      </w:r>
      <w:r w:rsidR="00EC3F8B">
        <w:rPr>
          <w:bCs/>
          <w:noProof/>
        </w:rPr>
        <w:t>(137)</w:t>
      </w:r>
      <w:r w:rsidR="005C4884">
        <w:rPr>
          <w:bCs/>
        </w:rPr>
        <w:fldChar w:fldCharType="end"/>
      </w:r>
      <w:r w:rsidR="0027631B">
        <w:rPr>
          <w:bCs/>
        </w:rPr>
        <w:t>.</w:t>
      </w:r>
      <w:r w:rsidR="00C67B86">
        <w:rPr>
          <w:bCs/>
        </w:rPr>
        <w:t xml:space="preserve"> This </w:t>
      </w:r>
      <w:r w:rsidR="006A2E85">
        <w:rPr>
          <w:bCs/>
        </w:rPr>
        <w:t>coupling of</w:t>
      </w:r>
      <w:r w:rsidR="00C67B86">
        <w:rPr>
          <w:bCs/>
        </w:rPr>
        <w:t xml:space="preserve"> habitats may contribute to pathogen accumulation on invasive</w:t>
      </w:r>
      <w:r w:rsidR="00DA4FC4">
        <w:rPr>
          <w:bCs/>
        </w:rPr>
        <w:t xml:space="preserve"> plant</w:t>
      </w:r>
      <w:r w:rsidR="00C67B86">
        <w:rPr>
          <w:bCs/>
        </w:rPr>
        <w:t xml:space="preserve">s, but also increases the likelihood </w:t>
      </w:r>
      <w:r w:rsidR="00DA4FC4">
        <w:rPr>
          <w:bCs/>
        </w:rPr>
        <w:t>that</w:t>
      </w:r>
      <w:r w:rsidR="00C67B86">
        <w:rPr>
          <w:bCs/>
        </w:rPr>
        <w:t xml:space="preserve"> invasive plants introduc</w:t>
      </w:r>
      <w:r w:rsidR="00DA4FC4">
        <w:rPr>
          <w:bCs/>
        </w:rPr>
        <w:t>e</w:t>
      </w:r>
      <w:r w:rsidR="00C67B86">
        <w:rPr>
          <w:bCs/>
        </w:rPr>
        <w:t xml:space="preserve"> new pathogens or genetic variation</w:t>
      </w:r>
      <w:r w:rsidR="00DE79DA">
        <w:rPr>
          <w:bCs/>
        </w:rPr>
        <w:t xml:space="preserve"> to pathogens on economically important crop plants</w:t>
      </w:r>
      <w:r w:rsidR="009B43E6">
        <w:rPr>
          <w:bCs/>
        </w:rPr>
        <w:t xml:space="preserve"> or threatened native plants</w:t>
      </w:r>
      <w:r w:rsidR="00DA4FC4">
        <w:rPr>
          <w:bCs/>
        </w:rPr>
        <w:t xml:space="preserve"> (Figure</w:t>
      </w:r>
      <w:r w:rsidR="002B772B">
        <w:rPr>
          <w:bCs/>
        </w:rPr>
        <w:t xml:space="preserve"> 2</w:t>
      </w:r>
      <w:r w:rsidR="00DA4FC4">
        <w:rPr>
          <w:bCs/>
        </w:rPr>
        <w:t>)</w:t>
      </w:r>
      <w:r w:rsidR="00DE79DA">
        <w:rPr>
          <w:bCs/>
        </w:rPr>
        <w:t xml:space="preserve">. </w:t>
      </w:r>
      <w:r w:rsidR="00625A71">
        <w:rPr>
          <w:bCs/>
        </w:rPr>
        <w:t xml:space="preserve">Altogether, greater study of invasive plant diseases can have dual benefits of protecting economically important crops from diseases and safeguarding the </w:t>
      </w:r>
      <w:r w:rsidR="00070DA5">
        <w:rPr>
          <w:bCs/>
        </w:rPr>
        <w:t xml:space="preserve">ecology of </w:t>
      </w:r>
      <w:r w:rsidR="00E06838">
        <w:rPr>
          <w:bCs/>
        </w:rPr>
        <w:t>natural areas.</w:t>
      </w:r>
    </w:p>
    <w:p w14:paraId="10921FDF" w14:textId="50DD79FD" w:rsidR="000871F9" w:rsidRDefault="000871F9" w:rsidP="00491E92">
      <w:pPr>
        <w:ind w:firstLine="720"/>
      </w:pPr>
    </w:p>
    <w:p w14:paraId="0C47DAED" w14:textId="7ADAA47F" w:rsidR="00D8470B" w:rsidRPr="00DE2D04" w:rsidRDefault="00CE377A" w:rsidP="00491E92">
      <w:pPr>
        <w:rPr>
          <w:b/>
          <w:bCs/>
        </w:rPr>
      </w:pPr>
      <w:r w:rsidRPr="00DE2D04">
        <w:rPr>
          <w:b/>
          <w:bCs/>
        </w:rPr>
        <w:t>ACKNOWLEDGEMENTS</w:t>
      </w:r>
      <w:r w:rsidR="002B772B" w:rsidRPr="002B772B">
        <w:t xml:space="preserve"> </w:t>
      </w:r>
    </w:p>
    <w:p w14:paraId="3A035B9A" w14:textId="03795D4C" w:rsidR="0041574F" w:rsidRPr="0041574F" w:rsidRDefault="0041574F" w:rsidP="00491E92">
      <w:r w:rsidRPr="0041574F">
        <w:t xml:space="preserve">This work was funded by USDA award </w:t>
      </w:r>
      <w:r>
        <w:t xml:space="preserve">number </w:t>
      </w:r>
      <w:r w:rsidRPr="00DE2D04">
        <w:t xml:space="preserve">2017-67013-26870 </w:t>
      </w:r>
      <w:r w:rsidRPr="0041574F">
        <w:t>as part of the joint USDA-NSF-NIH Ecology and Evolution of Infectious Diseases program.</w:t>
      </w:r>
    </w:p>
    <w:p w14:paraId="3187304B" w14:textId="2A546FDC" w:rsidR="00CE377A" w:rsidRDefault="00CE377A" w:rsidP="00D8470B">
      <w:pPr>
        <w:ind w:firstLine="720"/>
      </w:pPr>
    </w:p>
    <w:p w14:paraId="430C517D" w14:textId="77777777" w:rsidR="000C7F8E" w:rsidRDefault="000C7F8E" w:rsidP="00491E92">
      <w:pPr>
        <w:ind w:firstLine="720"/>
        <w:rPr>
          <w:b/>
          <w:bCs/>
        </w:rPr>
      </w:pPr>
    </w:p>
    <w:p w14:paraId="21A051D1" w14:textId="3134591F" w:rsidR="00DE1E47" w:rsidRDefault="00DE1E47" w:rsidP="00C22752">
      <w:r>
        <w:rPr>
          <w:b/>
          <w:bCs/>
        </w:rPr>
        <w:t>LITERATURE CITED</w:t>
      </w:r>
    </w:p>
    <w:p w14:paraId="073371BB" w14:textId="77777777" w:rsidR="00F944C7" w:rsidRDefault="00F944C7" w:rsidP="00F944C7"/>
    <w:p w14:paraId="5B9ED59E" w14:textId="77777777" w:rsidR="00F944C7" w:rsidRPr="00AC033E" w:rsidRDefault="00F944C7" w:rsidP="00F944C7">
      <w:pPr>
        <w:pStyle w:val="EndNoteBibliography"/>
        <w:ind w:left="720" w:hanging="720"/>
        <w:rPr>
          <w:noProof/>
        </w:rPr>
      </w:pPr>
      <w:r>
        <w:fldChar w:fldCharType="begin"/>
      </w:r>
      <w:r>
        <w:instrText xml:space="preserve"> ADDIN EN.REFLIST </w:instrText>
      </w:r>
      <w:r>
        <w:fldChar w:fldCharType="separate"/>
      </w:r>
      <w:r w:rsidRPr="00AC033E">
        <w:rPr>
          <w:noProof/>
        </w:rPr>
        <w:t>1.</w:t>
      </w:r>
      <w:r w:rsidRPr="00AC033E">
        <w:rPr>
          <w:noProof/>
        </w:rPr>
        <w:tab/>
        <w:t xml:space="preserve">Alexander HM, Holt RD. 1998. The interaction between plant competition and disease. In </w:t>
      </w:r>
      <w:r w:rsidRPr="00AC033E">
        <w:rPr>
          <w:i/>
          <w:noProof/>
        </w:rPr>
        <w:t>Perspectives in Plant Ecology, Evolution and Systematics</w:t>
      </w:r>
      <w:r w:rsidRPr="00AC033E">
        <w:rPr>
          <w:noProof/>
        </w:rPr>
        <w:t>, pp. 206-20: Gustav Fischer Verlag</w:t>
      </w:r>
    </w:p>
    <w:p w14:paraId="7776018F" w14:textId="77777777" w:rsidR="00F944C7" w:rsidRPr="00AC033E" w:rsidRDefault="00F944C7" w:rsidP="00F944C7">
      <w:pPr>
        <w:pStyle w:val="EndNoteBibliography"/>
        <w:ind w:left="720" w:hanging="720"/>
        <w:rPr>
          <w:noProof/>
        </w:rPr>
      </w:pPr>
      <w:r w:rsidRPr="00AC033E">
        <w:rPr>
          <w:noProof/>
        </w:rPr>
        <w:t>2.</w:t>
      </w:r>
      <w:r w:rsidRPr="00AC033E">
        <w:rPr>
          <w:noProof/>
        </w:rPr>
        <w:tab/>
        <w:t xml:space="preserve">Almeida RPP, Nunney L. 2015. How do plant diseases caused by </w:t>
      </w:r>
      <w:r w:rsidRPr="00AC033E">
        <w:rPr>
          <w:i/>
          <w:noProof/>
        </w:rPr>
        <w:t>Xylella fastidiosa</w:t>
      </w:r>
      <w:r w:rsidRPr="00AC033E">
        <w:rPr>
          <w:noProof/>
        </w:rPr>
        <w:t xml:space="preserve"> emerge? </w:t>
      </w:r>
      <w:r w:rsidRPr="00AC033E">
        <w:rPr>
          <w:i/>
          <w:noProof/>
        </w:rPr>
        <w:t>Plant Disease</w:t>
      </w:r>
      <w:r w:rsidRPr="00AC033E">
        <w:rPr>
          <w:noProof/>
        </w:rPr>
        <w:t xml:space="preserve"> 99: 1457-67</w:t>
      </w:r>
    </w:p>
    <w:p w14:paraId="0526D220" w14:textId="77777777" w:rsidR="00F944C7" w:rsidRPr="00AC033E" w:rsidRDefault="00F944C7" w:rsidP="00F944C7">
      <w:pPr>
        <w:pStyle w:val="EndNoteBibliography"/>
        <w:ind w:left="720" w:hanging="720"/>
        <w:rPr>
          <w:noProof/>
        </w:rPr>
      </w:pPr>
      <w:r w:rsidRPr="00AC033E">
        <w:rPr>
          <w:noProof/>
        </w:rPr>
        <w:t>3.</w:t>
      </w:r>
      <w:r w:rsidRPr="00AC033E">
        <w:rPr>
          <w:noProof/>
        </w:rPr>
        <w:tab/>
        <w:t xml:space="preserve">Anderson PK, Cunningham AA, Patel NG, Morales FJ, Epstein PR, Daszak P. 2004. Emerging infectious diseases of plants: pathogen pollution, climate change and agrotechnology drivers. </w:t>
      </w:r>
      <w:r w:rsidRPr="00AC033E">
        <w:rPr>
          <w:i/>
          <w:noProof/>
        </w:rPr>
        <w:t>Trends in Ecology &amp; Evolution</w:t>
      </w:r>
      <w:r w:rsidRPr="00AC033E">
        <w:rPr>
          <w:noProof/>
        </w:rPr>
        <w:t xml:space="preserve"> 19: 535-44</w:t>
      </w:r>
    </w:p>
    <w:p w14:paraId="3D57BCD0" w14:textId="77777777" w:rsidR="00F944C7" w:rsidRPr="00AC033E" w:rsidRDefault="00F944C7" w:rsidP="00F944C7">
      <w:pPr>
        <w:pStyle w:val="EndNoteBibliography"/>
        <w:ind w:left="720" w:hanging="720"/>
        <w:rPr>
          <w:noProof/>
        </w:rPr>
      </w:pPr>
      <w:r w:rsidRPr="00AC033E">
        <w:rPr>
          <w:noProof/>
        </w:rPr>
        <w:t>4.</w:t>
      </w:r>
      <w:r w:rsidRPr="00AC033E">
        <w:rPr>
          <w:noProof/>
        </w:rPr>
        <w:tab/>
        <w:t xml:space="preserve">Anderson RM, May RM. 1979. Population biology of infectious diseases: Part I. </w:t>
      </w:r>
      <w:r w:rsidRPr="00AC033E">
        <w:rPr>
          <w:i/>
          <w:noProof/>
        </w:rPr>
        <w:t>Nature</w:t>
      </w:r>
      <w:r w:rsidRPr="00AC033E">
        <w:rPr>
          <w:noProof/>
        </w:rPr>
        <w:t xml:space="preserve"> 280: 361-67</w:t>
      </w:r>
    </w:p>
    <w:p w14:paraId="69F35153" w14:textId="77777777" w:rsidR="00F944C7" w:rsidRPr="00AC033E" w:rsidRDefault="00F944C7" w:rsidP="00F944C7">
      <w:pPr>
        <w:pStyle w:val="EndNoteBibliography"/>
        <w:ind w:left="720" w:hanging="720"/>
        <w:rPr>
          <w:noProof/>
        </w:rPr>
      </w:pPr>
      <w:r w:rsidRPr="00AC033E">
        <w:rPr>
          <w:noProof/>
        </w:rPr>
        <w:t>5.</w:t>
      </w:r>
      <w:r w:rsidRPr="00AC033E">
        <w:rPr>
          <w:noProof/>
        </w:rPr>
        <w:tab/>
        <w:t xml:space="preserve">Antonovics J, Thrall PH, Jarosz AM. 1997. Genetics and the spatial ecology of species interactions: The Silene-Ustilago system. In </w:t>
      </w:r>
      <w:r w:rsidRPr="00AC033E">
        <w:rPr>
          <w:i/>
          <w:noProof/>
        </w:rPr>
        <w:t>Spatial Ecology: The Rose of Space in Population Dynamics and Interspecific Interactions</w:t>
      </w:r>
      <w:r w:rsidRPr="00AC033E">
        <w:rPr>
          <w:noProof/>
        </w:rPr>
        <w:t>, ed. D Tilman, P Kareiva. Princeton, New Jersey, USA: Princeton University Press</w:t>
      </w:r>
    </w:p>
    <w:p w14:paraId="3683CE38" w14:textId="77777777" w:rsidR="00F944C7" w:rsidRPr="00AC033E" w:rsidRDefault="00F944C7" w:rsidP="00F944C7">
      <w:pPr>
        <w:pStyle w:val="EndNoteBibliography"/>
        <w:ind w:left="720" w:hanging="720"/>
        <w:rPr>
          <w:noProof/>
        </w:rPr>
      </w:pPr>
      <w:r w:rsidRPr="00AC033E">
        <w:rPr>
          <w:noProof/>
        </w:rPr>
        <w:t>6.</w:t>
      </w:r>
      <w:r w:rsidRPr="00AC033E">
        <w:rPr>
          <w:noProof/>
        </w:rPr>
        <w:tab/>
        <w:t xml:space="preserve">Bakker MG, Otto-Hanson L, Lange AJ, Bradeen JM, Kinkel LL. 2013. Plant monocultures produce more antagonistic soil Streptomyces communities than high-diversity plant communities. </w:t>
      </w:r>
      <w:r w:rsidRPr="00AC033E">
        <w:rPr>
          <w:i/>
          <w:noProof/>
        </w:rPr>
        <w:t>Soil Biology and Biochemistry</w:t>
      </w:r>
      <w:r w:rsidRPr="00AC033E">
        <w:rPr>
          <w:noProof/>
        </w:rPr>
        <w:t xml:space="preserve"> 65: 304-12</w:t>
      </w:r>
    </w:p>
    <w:p w14:paraId="798B17DA" w14:textId="77777777" w:rsidR="00F944C7" w:rsidRPr="00AC033E" w:rsidRDefault="00F944C7" w:rsidP="00F944C7">
      <w:pPr>
        <w:pStyle w:val="EndNoteBibliography"/>
        <w:ind w:left="720" w:hanging="720"/>
        <w:rPr>
          <w:noProof/>
        </w:rPr>
      </w:pPr>
      <w:r w:rsidRPr="00AC033E">
        <w:rPr>
          <w:noProof/>
        </w:rPr>
        <w:t>7.</w:t>
      </w:r>
      <w:r w:rsidRPr="00AC033E">
        <w:rPr>
          <w:noProof/>
        </w:rPr>
        <w:tab/>
        <w:t xml:space="preserve">Barrett LG, Heil M. 2012. Unifying concepts and mechanisms in the specificity of plant–enemy interactions. </w:t>
      </w:r>
      <w:r w:rsidRPr="00AC033E">
        <w:rPr>
          <w:i/>
          <w:noProof/>
        </w:rPr>
        <w:t>Trends in Plant Science</w:t>
      </w:r>
      <w:r w:rsidRPr="00AC033E">
        <w:rPr>
          <w:noProof/>
        </w:rPr>
        <w:t xml:space="preserve"> 17: 282-92</w:t>
      </w:r>
    </w:p>
    <w:p w14:paraId="681EFA68" w14:textId="77777777" w:rsidR="00F944C7" w:rsidRPr="00AC033E" w:rsidRDefault="00F944C7" w:rsidP="00F944C7">
      <w:pPr>
        <w:pStyle w:val="EndNoteBibliography"/>
        <w:ind w:left="720" w:hanging="720"/>
        <w:rPr>
          <w:noProof/>
        </w:rPr>
      </w:pPr>
      <w:r w:rsidRPr="00AC033E">
        <w:rPr>
          <w:noProof/>
        </w:rPr>
        <w:t>8.</w:t>
      </w:r>
      <w:r w:rsidRPr="00AC033E">
        <w:rPr>
          <w:noProof/>
        </w:rPr>
        <w:tab/>
        <w:t xml:space="preserve">Bassil N, Bidani A, Hummer K, Rowland LJ, Olmstead J, et al. 2018. Assessing genetic diversity of wild southeastern North American </w:t>
      </w:r>
      <w:r w:rsidRPr="00AC033E">
        <w:rPr>
          <w:i/>
          <w:noProof/>
        </w:rPr>
        <w:t>Vaccinium</w:t>
      </w:r>
      <w:r w:rsidRPr="00AC033E">
        <w:rPr>
          <w:noProof/>
        </w:rPr>
        <w:t xml:space="preserve"> species using microsatellite markers. </w:t>
      </w:r>
      <w:r w:rsidRPr="00AC033E">
        <w:rPr>
          <w:i/>
          <w:noProof/>
        </w:rPr>
        <w:t>Genetic Resources and Crop Evolution</w:t>
      </w:r>
      <w:r w:rsidRPr="00AC033E">
        <w:rPr>
          <w:noProof/>
        </w:rPr>
        <w:t xml:space="preserve"> 65: 939-50</w:t>
      </w:r>
    </w:p>
    <w:p w14:paraId="07795D7F" w14:textId="77777777" w:rsidR="00F944C7" w:rsidRPr="00AC033E" w:rsidRDefault="00F944C7" w:rsidP="00F944C7">
      <w:pPr>
        <w:pStyle w:val="EndNoteBibliography"/>
        <w:ind w:left="720" w:hanging="720"/>
        <w:rPr>
          <w:noProof/>
        </w:rPr>
      </w:pPr>
      <w:r w:rsidRPr="00AC033E">
        <w:rPr>
          <w:noProof/>
        </w:rPr>
        <w:t>9.</w:t>
      </w:r>
      <w:r w:rsidRPr="00AC033E">
        <w:rPr>
          <w:noProof/>
        </w:rPr>
        <w:tab/>
        <w:t xml:space="preserve">Bayles R, Flath K, Hovmøller M, de C, Bayles RA, et al. 2000. Breakdown of the Yr17 resistance to yellow rust of wheat in northern Europe. In </w:t>
      </w:r>
      <w:r w:rsidRPr="00AC033E">
        <w:rPr>
          <w:i/>
          <w:noProof/>
        </w:rPr>
        <w:t>Agronomie, EDP Sciences</w:t>
      </w:r>
      <w:r w:rsidRPr="00AC033E">
        <w:rPr>
          <w:noProof/>
        </w:rPr>
        <w:t>, pp. 805-11</w:t>
      </w:r>
    </w:p>
    <w:p w14:paraId="56049253" w14:textId="77777777" w:rsidR="00F944C7" w:rsidRPr="00AC033E" w:rsidRDefault="00F944C7" w:rsidP="00F944C7">
      <w:pPr>
        <w:pStyle w:val="EndNoteBibliography"/>
        <w:ind w:left="720" w:hanging="720"/>
        <w:rPr>
          <w:noProof/>
        </w:rPr>
      </w:pPr>
      <w:r w:rsidRPr="00AC033E">
        <w:rPr>
          <w:noProof/>
        </w:rPr>
        <w:t>10.</w:t>
      </w:r>
      <w:r w:rsidRPr="00AC033E">
        <w:rPr>
          <w:noProof/>
        </w:rPr>
        <w:tab/>
        <w:t xml:space="preserve">Bebber DP, Holmes T, Gurr SJ. 2014. The global spread of crop pests and pathogens. </w:t>
      </w:r>
      <w:r w:rsidRPr="00AC033E">
        <w:rPr>
          <w:i/>
          <w:noProof/>
        </w:rPr>
        <w:t>Global Ecology and Biogeography</w:t>
      </w:r>
      <w:r w:rsidRPr="00AC033E">
        <w:rPr>
          <w:noProof/>
        </w:rPr>
        <w:t xml:space="preserve"> 23: 1398-407</w:t>
      </w:r>
    </w:p>
    <w:p w14:paraId="086E550B" w14:textId="77777777" w:rsidR="00F944C7" w:rsidRPr="00AC033E" w:rsidRDefault="00F944C7" w:rsidP="00F944C7">
      <w:pPr>
        <w:pStyle w:val="EndNoteBibliography"/>
        <w:ind w:left="720" w:hanging="720"/>
        <w:rPr>
          <w:noProof/>
        </w:rPr>
      </w:pPr>
      <w:r w:rsidRPr="00AC033E">
        <w:rPr>
          <w:noProof/>
        </w:rPr>
        <w:t>11.</w:t>
      </w:r>
      <w:r w:rsidRPr="00AC033E">
        <w:rPr>
          <w:noProof/>
        </w:rPr>
        <w:tab/>
        <w:t xml:space="preserve">Berg M, Koskella B. 2018. Nutrient- and dose-dependent microbiome-mediated protection against a plant pathogen. </w:t>
      </w:r>
      <w:r w:rsidRPr="00AC033E">
        <w:rPr>
          <w:i/>
          <w:noProof/>
        </w:rPr>
        <w:t>Current Biology</w:t>
      </w:r>
      <w:r w:rsidRPr="00AC033E">
        <w:rPr>
          <w:noProof/>
        </w:rPr>
        <w:t xml:space="preserve"> 28: 2487-92</w:t>
      </w:r>
    </w:p>
    <w:p w14:paraId="0BC14723" w14:textId="77777777" w:rsidR="00F944C7" w:rsidRPr="00AC033E" w:rsidRDefault="00F944C7" w:rsidP="00F944C7">
      <w:pPr>
        <w:pStyle w:val="EndNoteBibliography"/>
        <w:ind w:left="720" w:hanging="720"/>
        <w:rPr>
          <w:noProof/>
        </w:rPr>
      </w:pPr>
      <w:r w:rsidRPr="00AC033E">
        <w:rPr>
          <w:noProof/>
        </w:rPr>
        <w:lastRenderedPageBreak/>
        <w:t>12.</w:t>
      </w:r>
      <w:r w:rsidRPr="00AC033E">
        <w:rPr>
          <w:noProof/>
        </w:rPr>
        <w:tab/>
        <w:t>Berner D, Smallwood E, Cavin C, McMahon M, Thomas K, et al. 2015. Asymptomatic systemic disease of Canada thistle (</w:t>
      </w:r>
      <w:r w:rsidRPr="00AC033E">
        <w:rPr>
          <w:i/>
          <w:noProof/>
        </w:rPr>
        <w:t>Cirsium arvense</w:t>
      </w:r>
      <w:r w:rsidRPr="00AC033E">
        <w:rPr>
          <w:noProof/>
        </w:rPr>
        <w:t xml:space="preserve">) caused by </w:t>
      </w:r>
      <w:r w:rsidRPr="00AC033E">
        <w:rPr>
          <w:i/>
          <w:noProof/>
        </w:rPr>
        <w:t>Puccinia punctiformis</w:t>
      </w:r>
      <w:r w:rsidRPr="00AC033E">
        <w:rPr>
          <w:noProof/>
        </w:rPr>
        <w:t xml:space="preserve"> and changes in shoot density following inoculation. </w:t>
      </w:r>
      <w:r w:rsidRPr="00AC033E">
        <w:rPr>
          <w:i/>
          <w:noProof/>
        </w:rPr>
        <w:t>Biological Control</w:t>
      </w:r>
      <w:r w:rsidRPr="00AC033E">
        <w:rPr>
          <w:noProof/>
        </w:rPr>
        <w:t xml:space="preserve"> 86: 28-35</w:t>
      </w:r>
    </w:p>
    <w:p w14:paraId="10D2CFC7" w14:textId="77777777" w:rsidR="00F944C7" w:rsidRPr="00AC033E" w:rsidRDefault="00F944C7" w:rsidP="00F944C7">
      <w:pPr>
        <w:pStyle w:val="EndNoteBibliography"/>
        <w:ind w:left="720" w:hanging="720"/>
        <w:rPr>
          <w:noProof/>
        </w:rPr>
      </w:pPr>
      <w:r w:rsidRPr="00AC033E">
        <w:rPr>
          <w:noProof/>
        </w:rPr>
        <w:t>13.</w:t>
      </w:r>
      <w:r w:rsidRPr="00AC033E">
        <w:rPr>
          <w:noProof/>
        </w:rPr>
        <w:tab/>
        <w:t xml:space="preserve">Biere A, Bennett AE. 2013. Three-way interactions between plants, microbes and insects. </w:t>
      </w:r>
      <w:r w:rsidRPr="00AC033E">
        <w:rPr>
          <w:i/>
          <w:noProof/>
        </w:rPr>
        <w:t>Functional Ecology</w:t>
      </w:r>
      <w:r w:rsidRPr="00AC033E">
        <w:rPr>
          <w:noProof/>
        </w:rPr>
        <w:t xml:space="preserve"> 27: 567-73</w:t>
      </w:r>
    </w:p>
    <w:p w14:paraId="0279B267" w14:textId="77777777" w:rsidR="00F944C7" w:rsidRPr="00AC033E" w:rsidRDefault="00F944C7" w:rsidP="00F944C7">
      <w:pPr>
        <w:pStyle w:val="EndNoteBibliography"/>
        <w:ind w:left="720" w:hanging="720"/>
        <w:rPr>
          <w:noProof/>
        </w:rPr>
      </w:pPr>
      <w:r w:rsidRPr="00AC033E">
        <w:rPr>
          <w:noProof/>
        </w:rPr>
        <w:t>14.</w:t>
      </w:r>
      <w:r w:rsidRPr="00AC033E">
        <w:rPr>
          <w:noProof/>
        </w:rPr>
        <w:tab/>
        <w:t xml:space="preserve">Bingham IJ, Walters DR, Foulkes MJ, Paveley ND. 2009. Crop traits and the tolerance of wheat and barley to foliar disease. </w:t>
      </w:r>
      <w:r w:rsidRPr="00AC033E">
        <w:rPr>
          <w:i/>
          <w:noProof/>
        </w:rPr>
        <w:t>Annals of Applied Biology</w:t>
      </w:r>
      <w:r w:rsidRPr="00AC033E">
        <w:rPr>
          <w:noProof/>
        </w:rPr>
        <w:t xml:space="preserve"> 154: 159-73</w:t>
      </w:r>
    </w:p>
    <w:p w14:paraId="11BDDA3C" w14:textId="77777777" w:rsidR="00F944C7" w:rsidRPr="00AC033E" w:rsidRDefault="00F944C7" w:rsidP="00F944C7">
      <w:pPr>
        <w:pStyle w:val="EndNoteBibliography"/>
        <w:ind w:left="720" w:hanging="720"/>
        <w:rPr>
          <w:noProof/>
        </w:rPr>
      </w:pPr>
      <w:r w:rsidRPr="00AC033E">
        <w:rPr>
          <w:noProof/>
        </w:rPr>
        <w:t>15.</w:t>
      </w:r>
      <w:r w:rsidRPr="00AC033E">
        <w:rPr>
          <w:noProof/>
        </w:rPr>
        <w:tab/>
        <w:t xml:space="preserve">Blumenthal D, Mitchell CE, Pysek P, Jarosik V. 2009. Synergy between pathogen release and resource availability in plant invasion. </w:t>
      </w:r>
      <w:r w:rsidRPr="00AC033E">
        <w:rPr>
          <w:i/>
          <w:noProof/>
        </w:rPr>
        <w:t>Proceedings of the National Academy of Sciences of the United States of America</w:t>
      </w:r>
      <w:r w:rsidRPr="00AC033E">
        <w:rPr>
          <w:noProof/>
        </w:rPr>
        <w:t xml:space="preserve"> 106: 7899-904</w:t>
      </w:r>
    </w:p>
    <w:p w14:paraId="3B69E7D9" w14:textId="77777777" w:rsidR="00F944C7" w:rsidRPr="00AC033E" w:rsidRDefault="00F944C7" w:rsidP="00F944C7">
      <w:pPr>
        <w:pStyle w:val="EndNoteBibliography"/>
        <w:ind w:left="720" w:hanging="720"/>
        <w:rPr>
          <w:noProof/>
        </w:rPr>
      </w:pPr>
      <w:r w:rsidRPr="00AC033E">
        <w:rPr>
          <w:noProof/>
        </w:rPr>
        <w:t>16.</w:t>
      </w:r>
      <w:r w:rsidRPr="00AC033E">
        <w:rPr>
          <w:noProof/>
        </w:rPr>
        <w:tab/>
        <w:t xml:space="preserve">Borer ET, Seabloom EW, Mitchell CE, Cronin JP. 2014. Multiple nutrients and herbivores interact to govern diversity, productivity, composition, and infection in a successional grassland. </w:t>
      </w:r>
      <w:r w:rsidRPr="00AC033E">
        <w:rPr>
          <w:i/>
          <w:noProof/>
        </w:rPr>
        <w:t>Oikos</w:t>
      </w:r>
      <w:r w:rsidRPr="00AC033E">
        <w:rPr>
          <w:noProof/>
        </w:rPr>
        <w:t xml:space="preserve"> 123: 214-24</w:t>
      </w:r>
    </w:p>
    <w:p w14:paraId="68F03537" w14:textId="77777777" w:rsidR="00F944C7" w:rsidRPr="00AC033E" w:rsidRDefault="00F944C7" w:rsidP="00F944C7">
      <w:pPr>
        <w:pStyle w:val="EndNoteBibliography"/>
        <w:ind w:left="720" w:hanging="720"/>
        <w:rPr>
          <w:noProof/>
        </w:rPr>
      </w:pPr>
      <w:r w:rsidRPr="00AC033E">
        <w:rPr>
          <w:noProof/>
        </w:rPr>
        <w:t>17.</w:t>
      </w:r>
      <w:r w:rsidRPr="00AC033E">
        <w:rPr>
          <w:noProof/>
        </w:rPr>
        <w:tab/>
        <w:t xml:space="preserve">Brasier CM. 2000. The rise of the hybrid fungi. </w:t>
      </w:r>
      <w:r w:rsidRPr="00AC033E">
        <w:rPr>
          <w:i/>
          <w:noProof/>
        </w:rPr>
        <w:t>Nature</w:t>
      </w:r>
      <w:r w:rsidRPr="00AC033E">
        <w:rPr>
          <w:noProof/>
        </w:rPr>
        <w:t xml:space="preserve"> 405: 134-35</w:t>
      </w:r>
    </w:p>
    <w:p w14:paraId="62366076" w14:textId="77777777" w:rsidR="00F944C7" w:rsidRPr="00AC033E" w:rsidRDefault="00F944C7" w:rsidP="00F944C7">
      <w:pPr>
        <w:pStyle w:val="EndNoteBibliography"/>
        <w:ind w:left="720" w:hanging="720"/>
        <w:rPr>
          <w:noProof/>
        </w:rPr>
      </w:pPr>
      <w:r w:rsidRPr="00AC033E">
        <w:rPr>
          <w:noProof/>
        </w:rPr>
        <w:t>18.</w:t>
      </w:r>
      <w:r w:rsidRPr="00AC033E">
        <w:rPr>
          <w:noProof/>
        </w:rPr>
        <w:tab/>
        <w:t xml:space="preserve">Breeÿen AD, Charudattan R. 2009. Biological control of invasive weeds in forests and natural areas by using microbial agents. In </w:t>
      </w:r>
      <w:r w:rsidRPr="00AC033E">
        <w:rPr>
          <w:i/>
          <w:noProof/>
        </w:rPr>
        <w:t>Management of Invasive Weeds. Invading Nature – Springer Series In Invasion Ecology</w:t>
      </w:r>
      <w:r w:rsidRPr="00AC033E">
        <w:rPr>
          <w:noProof/>
        </w:rPr>
        <w:t>, ed. Inderjit, pp. 189-209. Dordrecht: Springer</w:t>
      </w:r>
    </w:p>
    <w:p w14:paraId="5B1F74C5" w14:textId="77777777" w:rsidR="00F944C7" w:rsidRPr="00AC033E" w:rsidRDefault="00F944C7" w:rsidP="00F944C7">
      <w:pPr>
        <w:pStyle w:val="EndNoteBibliography"/>
        <w:ind w:left="720" w:hanging="720"/>
        <w:rPr>
          <w:noProof/>
        </w:rPr>
      </w:pPr>
      <w:r w:rsidRPr="00AC033E">
        <w:rPr>
          <w:noProof/>
        </w:rPr>
        <w:t>19.</w:t>
      </w:r>
      <w:r w:rsidRPr="00AC033E">
        <w:rPr>
          <w:noProof/>
        </w:rPr>
        <w:tab/>
        <w:t xml:space="preserve">Bruckart WLI, Eskandari FM, Michael JL, Smallwood EL. 2017. Differential aggressiveness of </w:t>
      </w:r>
      <w:r w:rsidRPr="00AC033E">
        <w:rPr>
          <w:i/>
          <w:noProof/>
        </w:rPr>
        <w:t>Bipolaris microstegii</w:t>
      </w:r>
      <w:r w:rsidRPr="00AC033E">
        <w:rPr>
          <w:noProof/>
        </w:rPr>
        <w:t xml:space="preserve"> and </w:t>
      </w:r>
      <w:r w:rsidRPr="00AC033E">
        <w:rPr>
          <w:i/>
          <w:noProof/>
        </w:rPr>
        <w:t xml:space="preserve">B. drechsleri </w:t>
      </w:r>
      <w:r w:rsidRPr="00AC033E">
        <w:rPr>
          <w:noProof/>
        </w:rPr>
        <w:t xml:space="preserve">on Japanese Stiltgrass. </w:t>
      </w:r>
      <w:r w:rsidRPr="00AC033E">
        <w:rPr>
          <w:i/>
          <w:noProof/>
        </w:rPr>
        <w:t>Invasive Plant Science and Management</w:t>
      </w:r>
      <w:r w:rsidRPr="00AC033E">
        <w:rPr>
          <w:noProof/>
        </w:rPr>
        <w:t xml:space="preserve"> 10: 44-52</w:t>
      </w:r>
    </w:p>
    <w:p w14:paraId="60CF849A" w14:textId="77777777" w:rsidR="00F944C7" w:rsidRPr="00AC033E" w:rsidRDefault="00F944C7" w:rsidP="00F944C7">
      <w:pPr>
        <w:pStyle w:val="EndNoteBibliography"/>
        <w:ind w:left="720" w:hanging="720"/>
        <w:rPr>
          <w:noProof/>
        </w:rPr>
      </w:pPr>
      <w:r w:rsidRPr="00AC033E">
        <w:rPr>
          <w:noProof/>
        </w:rPr>
        <w:t>20.</w:t>
      </w:r>
      <w:r w:rsidRPr="00AC033E">
        <w:rPr>
          <w:noProof/>
        </w:rPr>
        <w:tab/>
        <w:t xml:space="preserve">Bruns EL, Antonovics J, Hood M. 2019. Is there a disease-free halo at species range limits? The codistribution of anther-smut disease and its host species. </w:t>
      </w:r>
      <w:r w:rsidRPr="00AC033E">
        <w:rPr>
          <w:i/>
          <w:noProof/>
        </w:rPr>
        <w:t>Journal of Ecology</w:t>
      </w:r>
      <w:r w:rsidRPr="00AC033E">
        <w:rPr>
          <w:noProof/>
        </w:rPr>
        <w:t xml:space="preserve"> 107: 1-11</w:t>
      </w:r>
    </w:p>
    <w:p w14:paraId="141EFC63" w14:textId="77777777" w:rsidR="00F944C7" w:rsidRPr="00AC033E" w:rsidRDefault="00F944C7" w:rsidP="00F944C7">
      <w:pPr>
        <w:pStyle w:val="EndNoteBibliography"/>
        <w:ind w:left="720" w:hanging="720"/>
        <w:rPr>
          <w:noProof/>
        </w:rPr>
      </w:pPr>
      <w:r w:rsidRPr="00AC033E">
        <w:rPr>
          <w:noProof/>
        </w:rPr>
        <w:t>21.</w:t>
      </w:r>
      <w:r w:rsidRPr="00AC033E">
        <w:rPr>
          <w:noProof/>
        </w:rPr>
        <w:tab/>
        <w:t xml:space="preserve">Bruns HA. 2017. Southern corn leaf blight: A story worth retelling. </w:t>
      </w:r>
      <w:r w:rsidRPr="00AC033E">
        <w:rPr>
          <w:i/>
          <w:noProof/>
        </w:rPr>
        <w:t>Agronomy Journal</w:t>
      </w:r>
      <w:r w:rsidRPr="00AC033E">
        <w:rPr>
          <w:noProof/>
        </w:rPr>
        <w:t xml:space="preserve"> 109: 1218-24</w:t>
      </w:r>
    </w:p>
    <w:p w14:paraId="03C51FC9" w14:textId="77777777" w:rsidR="00F944C7" w:rsidRPr="00AC033E" w:rsidRDefault="00F944C7" w:rsidP="00F944C7">
      <w:pPr>
        <w:pStyle w:val="EndNoteBibliography"/>
        <w:ind w:left="720" w:hanging="720"/>
        <w:rPr>
          <w:noProof/>
        </w:rPr>
      </w:pPr>
      <w:r w:rsidRPr="00AC033E">
        <w:rPr>
          <w:noProof/>
        </w:rPr>
        <w:t>22.</w:t>
      </w:r>
      <w:r w:rsidRPr="00AC033E">
        <w:rPr>
          <w:noProof/>
        </w:rPr>
        <w:tab/>
        <w:t xml:space="preserve">Buckley YM, Hinz H, Matthies D, Rees M. 2001. Interactions between density-dependent processes, population dynamics and control of an invasive plant species, </w:t>
      </w:r>
      <w:r w:rsidRPr="00AC033E">
        <w:rPr>
          <w:i/>
          <w:noProof/>
        </w:rPr>
        <w:t>Tripleurospermum perforatum</w:t>
      </w:r>
      <w:r w:rsidRPr="00AC033E">
        <w:rPr>
          <w:noProof/>
        </w:rPr>
        <w:t xml:space="preserve"> (scentless chamomile). </w:t>
      </w:r>
      <w:r w:rsidRPr="00AC033E">
        <w:rPr>
          <w:i/>
          <w:noProof/>
        </w:rPr>
        <w:t>Ecology Letters</w:t>
      </w:r>
      <w:r w:rsidRPr="00AC033E">
        <w:rPr>
          <w:noProof/>
        </w:rPr>
        <w:t xml:space="preserve"> 4: 551-58</w:t>
      </w:r>
    </w:p>
    <w:p w14:paraId="3C610FE0" w14:textId="77777777" w:rsidR="00F944C7" w:rsidRPr="00AC033E" w:rsidRDefault="00F944C7" w:rsidP="00F944C7">
      <w:pPr>
        <w:pStyle w:val="EndNoteBibliography"/>
        <w:ind w:left="720" w:hanging="720"/>
        <w:rPr>
          <w:noProof/>
        </w:rPr>
      </w:pPr>
      <w:r w:rsidRPr="00AC033E">
        <w:rPr>
          <w:noProof/>
        </w:rPr>
        <w:t>23.</w:t>
      </w:r>
      <w:r w:rsidRPr="00AC033E">
        <w:rPr>
          <w:noProof/>
        </w:rPr>
        <w:tab/>
        <w:t xml:space="preserve">Burdon JJ, Chilvers GA. 1982. Host density as a factor in plant disease ecology. </w:t>
      </w:r>
      <w:r w:rsidRPr="00AC033E">
        <w:rPr>
          <w:i/>
          <w:noProof/>
        </w:rPr>
        <w:t>Annual Review of Phytopathology</w:t>
      </w:r>
      <w:r w:rsidRPr="00AC033E">
        <w:rPr>
          <w:noProof/>
        </w:rPr>
        <w:t xml:space="preserve"> 20: 143-66</w:t>
      </w:r>
    </w:p>
    <w:p w14:paraId="72AAE481" w14:textId="77777777" w:rsidR="00F944C7" w:rsidRPr="00AC033E" w:rsidRDefault="00F944C7" w:rsidP="00F944C7">
      <w:pPr>
        <w:pStyle w:val="EndNoteBibliography"/>
        <w:ind w:left="720" w:hanging="720"/>
        <w:rPr>
          <w:noProof/>
        </w:rPr>
      </w:pPr>
      <w:r w:rsidRPr="00AC033E">
        <w:rPr>
          <w:noProof/>
        </w:rPr>
        <w:t>24.</w:t>
      </w:r>
      <w:r w:rsidRPr="00AC033E">
        <w:rPr>
          <w:noProof/>
        </w:rPr>
        <w:tab/>
        <w:t xml:space="preserve">Burdon JJ, Laine A-L. 2019. </w:t>
      </w:r>
      <w:r w:rsidRPr="00AC033E">
        <w:rPr>
          <w:i/>
          <w:noProof/>
        </w:rPr>
        <w:t>Evolutionary Dynamics of Plant–Pathogen Interactions</w:t>
      </w:r>
      <w:r w:rsidRPr="00AC033E">
        <w:rPr>
          <w:noProof/>
        </w:rPr>
        <w:t>. Cambridge, United Kingdom: Cambridge University Press</w:t>
      </w:r>
    </w:p>
    <w:p w14:paraId="210D2ACB" w14:textId="77777777" w:rsidR="00F944C7" w:rsidRPr="00AC033E" w:rsidRDefault="00F944C7" w:rsidP="00F944C7">
      <w:pPr>
        <w:pStyle w:val="EndNoteBibliography"/>
        <w:ind w:left="720" w:hanging="720"/>
        <w:rPr>
          <w:noProof/>
        </w:rPr>
      </w:pPr>
      <w:r w:rsidRPr="00AC033E">
        <w:rPr>
          <w:noProof/>
        </w:rPr>
        <w:t>25.</w:t>
      </w:r>
      <w:r w:rsidRPr="00AC033E">
        <w:rPr>
          <w:noProof/>
        </w:rPr>
        <w:tab/>
        <w:t xml:space="preserve">Burdon JJ, Marshall DR. 1981. Biological control and the reproductive mode of weeds. </w:t>
      </w:r>
      <w:r w:rsidRPr="00AC033E">
        <w:rPr>
          <w:i/>
          <w:noProof/>
        </w:rPr>
        <w:t>Journal of Applied Ecology</w:t>
      </w:r>
      <w:r w:rsidRPr="00AC033E">
        <w:rPr>
          <w:noProof/>
        </w:rPr>
        <w:t xml:space="preserve"> 18: 649-58</w:t>
      </w:r>
    </w:p>
    <w:p w14:paraId="112F6007" w14:textId="77777777" w:rsidR="00F944C7" w:rsidRPr="00AC033E" w:rsidRDefault="00F944C7" w:rsidP="00F944C7">
      <w:pPr>
        <w:pStyle w:val="EndNoteBibliography"/>
        <w:ind w:left="720" w:hanging="720"/>
        <w:rPr>
          <w:noProof/>
        </w:rPr>
      </w:pPr>
      <w:r w:rsidRPr="00AC033E">
        <w:rPr>
          <w:noProof/>
        </w:rPr>
        <w:t>26.</w:t>
      </w:r>
      <w:r w:rsidRPr="00AC033E">
        <w:rPr>
          <w:noProof/>
        </w:rPr>
        <w:tab/>
        <w:t xml:space="preserve">Burdon JJ, Thompson JN. 1995. Changed patterns of resistance in a population of </w:t>
      </w:r>
      <w:r w:rsidRPr="00AC033E">
        <w:rPr>
          <w:i/>
          <w:noProof/>
        </w:rPr>
        <w:t>Linum marginale</w:t>
      </w:r>
      <w:r w:rsidRPr="00AC033E">
        <w:rPr>
          <w:noProof/>
        </w:rPr>
        <w:t xml:space="preserve"> attacked by the rust pathogen </w:t>
      </w:r>
      <w:r w:rsidRPr="00AC033E">
        <w:rPr>
          <w:i/>
          <w:noProof/>
        </w:rPr>
        <w:t>Melampsora lini</w:t>
      </w:r>
      <w:r w:rsidRPr="00AC033E">
        <w:rPr>
          <w:noProof/>
        </w:rPr>
        <w:t xml:space="preserve">. </w:t>
      </w:r>
      <w:r w:rsidRPr="00AC033E">
        <w:rPr>
          <w:i/>
          <w:noProof/>
        </w:rPr>
        <w:t>Journal of Ecology</w:t>
      </w:r>
      <w:r w:rsidRPr="00AC033E">
        <w:rPr>
          <w:noProof/>
        </w:rPr>
        <w:t xml:space="preserve"> 83: 199-206</w:t>
      </w:r>
    </w:p>
    <w:p w14:paraId="61839B72" w14:textId="77777777" w:rsidR="00F944C7" w:rsidRPr="00AC033E" w:rsidRDefault="00F944C7" w:rsidP="00F944C7">
      <w:pPr>
        <w:pStyle w:val="EndNoteBibliography"/>
        <w:ind w:left="720" w:hanging="720"/>
        <w:rPr>
          <w:noProof/>
        </w:rPr>
      </w:pPr>
      <w:r w:rsidRPr="00AC033E">
        <w:rPr>
          <w:noProof/>
        </w:rPr>
        <w:t>27.</w:t>
      </w:r>
      <w:r w:rsidRPr="00AC033E">
        <w:rPr>
          <w:noProof/>
        </w:rPr>
        <w:tab/>
        <w:t xml:space="preserve">Burgess TI, Wingfield MJ. 2017. Pathogens on the move: A 100-year global experiment with planted eucalypts. </w:t>
      </w:r>
      <w:r w:rsidRPr="00AC033E">
        <w:rPr>
          <w:i/>
          <w:noProof/>
        </w:rPr>
        <w:t>BioScience</w:t>
      </w:r>
      <w:r w:rsidRPr="00AC033E">
        <w:rPr>
          <w:noProof/>
        </w:rPr>
        <w:t xml:space="preserve"> 67: 14-25</w:t>
      </w:r>
    </w:p>
    <w:p w14:paraId="10EF5961" w14:textId="77777777" w:rsidR="00F944C7" w:rsidRPr="00AC033E" w:rsidRDefault="00F944C7" w:rsidP="00F944C7">
      <w:pPr>
        <w:pStyle w:val="EndNoteBibliography"/>
        <w:ind w:left="720" w:hanging="720"/>
        <w:rPr>
          <w:noProof/>
        </w:rPr>
      </w:pPr>
      <w:r w:rsidRPr="00AC033E">
        <w:rPr>
          <w:noProof/>
        </w:rPr>
        <w:t>28.</w:t>
      </w:r>
      <w:r w:rsidRPr="00AC033E">
        <w:rPr>
          <w:noProof/>
        </w:rPr>
        <w:tab/>
        <w:t xml:space="preserve">Busby PE, Peay KG, Newcombe G. 2016. Common foliar fungi of </w:t>
      </w:r>
      <w:r w:rsidRPr="00AC033E">
        <w:rPr>
          <w:i/>
          <w:noProof/>
        </w:rPr>
        <w:t>Populus trichocarpa</w:t>
      </w:r>
      <w:r w:rsidRPr="00AC033E">
        <w:rPr>
          <w:noProof/>
        </w:rPr>
        <w:t xml:space="preserve"> modify </w:t>
      </w:r>
      <w:r w:rsidRPr="00AC033E">
        <w:rPr>
          <w:i/>
          <w:noProof/>
        </w:rPr>
        <w:t>Melampsora rust</w:t>
      </w:r>
      <w:r w:rsidRPr="00AC033E">
        <w:rPr>
          <w:noProof/>
        </w:rPr>
        <w:t xml:space="preserve"> disease severity. </w:t>
      </w:r>
      <w:r w:rsidRPr="00AC033E">
        <w:rPr>
          <w:i/>
          <w:noProof/>
        </w:rPr>
        <w:t>New Phytologist</w:t>
      </w:r>
      <w:r w:rsidRPr="00AC033E">
        <w:rPr>
          <w:noProof/>
        </w:rPr>
        <w:t xml:space="preserve"> 209: 1681-92</w:t>
      </w:r>
    </w:p>
    <w:p w14:paraId="4944A678" w14:textId="77777777" w:rsidR="00F944C7" w:rsidRPr="00AC033E" w:rsidRDefault="00F944C7" w:rsidP="00F944C7">
      <w:pPr>
        <w:pStyle w:val="EndNoteBibliography"/>
        <w:ind w:left="720" w:hanging="720"/>
        <w:rPr>
          <w:noProof/>
        </w:rPr>
      </w:pPr>
      <w:r w:rsidRPr="00AC033E">
        <w:rPr>
          <w:noProof/>
        </w:rPr>
        <w:t>29.</w:t>
      </w:r>
      <w:r w:rsidRPr="00AC033E">
        <w:rPr>
          <w:noProof/>
        </w:rPr>
        <w:tab/>
        <w:t xml:space="preserve">Campbell LG, Snow AA, Ridley CE. 2006. Weed evolution after crop gene introgression: greater survival and fecundity of hybrids in a new environment. </w:t>
      </w:r>
      <w:r w:rsidRPr="00AC033E">
        <w:rPr>
          <w:i/>
          <w:noProof/>
        </w:rPr>
        <w:t>Ecology Letters</w:t>
      </w:r>
      <w:r w:rsidRPr="00AC033E">
        <w:rPr>
          <w:noProof/>
        </w:rPr>
        <w:t xml:space="preserve"> 9: 1198-209</w:t>
      </w:r>
    </w:p>
    <w:p w14:paraId="69B32754" w14:textId="77777777" w:rsidR="00F944C7" w:rsidRPr="00AC033E" w:rsidRDefault="00F944C7" w:rsidP="00F944C7">
      <w:pPr>
        <w:pStyle w:val="EndNoteBibliography"/>
        <w:ind w:left="720" w:hanging="720"/>
        <w:rPr>
          <w:noProof/>
        </w:rPr>
      </w:pPr>
      <w:r w:rsidRPr="00AC033E">
        <w:rPr>
          <w:noProof/>
        </w:rPr>
        <w:lastRenderedPageBreak/>
        <w:t>30.</w:t>
      </w:r>
      <w:r w:rsidRPr="00AC033E">
        <w:rPr>
          <w:noProof/>
        </w:rPr>
        <w:tab/>
        <w:t xml:space="preserve">Cantu-Iris M, Harmon P, Londoño A, Polston J. 2013. A variant of blueberry necrotic ring blotch virus associated with red lesions in blueberry. </w:t>
      </w:r>
      <w:r w:rsidRPr="00AC033E">
        <w:rPr>
          <w:i/>
          <w:noProof/>
        </w:rPr>
        <w:t>Archives of Virology</w:t>
      </w:r>
      <w:r w:rsidRPr="00AC033E">
        <w:rPr>
          <w:noProof/>
        </w:rPr>
        <w:t xml:space="preserve"> 158: 2197-200</w:t>
      </w:r>
    </w:p>
    <w:p w14:paraId="18F8A446" w14:textId="77777777" w:rsidR="00F944C7" w:rsidRPr="00AC033E" w:rsidRDefault="00F944C7" w:rsidP="00F944C7">
      <w:pPr>
        <w:pStyle w:val="EndNoteBibliography"/>
        <w:ind w:left="720" w:hanging="720"/>
        <w:rPr>
          <w:noProof/>
        </w:rPr>
      </w:pPr>
      <w:r w:rsidRPr="00AC033E">
        <w:rPr>
          <w:noProof/>
        </w:rPr>
        <w:t>31.</w:t>
      </w:r>
      <w:r w:rsidRPr="00AC033E">
        <w:rPr>
          <w:noProof/>
        </w:rPr>
        <w:tab/>
        <w:t xml:space="preserve">Carlsson-Granér U, Thrall PH. 2002. The spatial distribution of plant populations, disease dynamics and evolution of resistance. </w:t>
      </w:r>
      <w:r w:rsidRPr="00AC033E">
        <w:rPr>
          <w:i/>
          <w:noProof/>
        </w:rPr>
        <w:t>Oikos</w:t>
      </w:r>
      <w:r w:rsidRPr="00AC033E">
        <w:rPr>
          <w:noProof/>
        </w:rPr>
        <w:t xml:space="preserve"> 97: 97-110</w:t>
      </w:r>
    </w:p>
    <w:p w14:paraId="15C2D458" w14:textId="77777777" w:rsidR="00F944C7" w:rsidRPr="00AC033E" w:rsidRDefault="00F944C7" w:rsidP="00F944C7">
      <w:pPr>
        <w:pStyle w:val="EndNoteBibliography"/>
        <w:ind w:left="720" w:hanging="720"/>
        <w:rPr>
          <w:noProof/>
        </w:rPr>
      </w:pPr>
      <w:r w:rsidRPr="00AC033E">
        <w:rPr>
          <w:noProof/>
        </w:rPr>
        <w:t>32.</w:t>
      </w:r>
      <w:r w:rsidRPr="00AC033E">
        <w:rPr>
          <w:noProof/>
        </w:rPr>
        <w:tab/>
        <w:t xml:space="preserve">Ciola V, Cipollini D. 2011. Distribution and host range of a powdery mildew fungus infecting garlic mustard, </w:t>
      </w:r>
      <w:r w:rsidRPr="00AC033E">
        <w:rPr>
          <w:i/>
          <w:noProof/>
        </w:rPr>
        <w:t>Alliaria petiolata</w:t>
      </w:r>
      <w:r w:rsidRPr="00AC033E">
        <w:rPr>
          <w:noProof/>
        </w:rPr>
        <w:t xml:space="preserve">, in Southwestern Ohio. </w:t>
      </w:r>
      <w:r w:rsidRPr="00AC033E">
        <w:rPr>
          <w:i/>
          <w:noProof/>
        </w:rPr>
        <w:t>The American Midland Naturalist</w:t>
      </w:r>
      <w:r w:rsidRPr="00AC033E">
        <w:rPr>
          <w:noProof/>
        </w:rPr>
        <w:t xml:space="preserve"> 166: 40-52</w:t>
      </w:r>
    </w:p>
    <w:p w14:paraId="6E58EF4F" w14:textId="77777777" w:rsidR="00F944C7" w:rsidRPr="00AC033E" w:rsidRDefault="00F944C7" w:rsidP="00F944C7">
      <w:pPr>
        <w:pStyle w:val="EndNoteBibliography"/>
        <w:ind w:left="720" w:hanging="720"/>
        <w:rPr>
          <w:noProof/>
        </w:rPr>
      </w:pPr>
      <w:r w:rsidRPr="00AC033E">
        <w:rPr>
          <w:noProof/>
        </w:rPr>
        <w:t>33.</w:t>
      </w:r>
      <w:r w:rsidRPr="00AC033E">
        <w:rPr>
          <w:noProof/>
        </w:rPr>
        <w:tab/>
        <w:t xml:space="preserve">Clay K. 1990. Fungal endophytes of grasses. </w:t>
      </w:r>
      <w:r w:rsidRPr="00AC033E">
        <w:rPr>
          <w:i/>
          <w:noProof/>
        </w:rPr>
        <w:t>Annual Review of Ecology and Systematics</w:t>
      </w:r>
      <w:r w:rsidRPr="00AC033E">
        <w:rPr>
          <w:noProof/>
        </w:rPr>
        <w:t xml:space="preserve"> 21: 275-97</w:t>
      </w:r>
    </w:p>
    <w:p w14:paraId="64E1A481" w14:textId="77777777" w:rsidR="00F944C7" w:rsidRPr="00AC033E" w:rsidRDefault="00F944C7" w:rsidP="00F944C7">
      <w:pPr>
        <w:pStyle w:val="EndNoteBibliography"/>
        <w:ind w:left="720" w:hanging="720"/>
        <w:rPr>
          <w:noProof/>
        </w:rPr>
      </w:pPr>
      <w:r w:rsidRPr="00AC033E">
        <w:rPr>
          <w:noProof/>
        </w:rPr>
        <w:t>34.</w:t>
      </w:r>
      <w:r w:rsidRPr="00AC033E">
        <w:rPr>
          <w:noProof/>
        </w:rPr>
        <w:tab/>
        <w:t xml:space="preserve">Crous CJ, Burgess TI, Le Roux JJ, Richardson DM, Slippers B, Wingfield MJ. 2017. Ecological disequilibrium drives insect pest and pathogen accumulation in non-native trees. </w:t>
      </w:r>
      <w:r w:rsidRPr="00AC033E">
        <w:rPr>
          <w:i/>
          <w:noProof/>
        </w:rPr>
        <w:t>AoB PLANTS</w:t>
      </w:r>
      <w:r w:rsidRPr="00AC033E">
        <w:rPr>
          <w:noProof/>
        </w:rPr>
        <w:t xml:space="preserve"> 9: 1-16</w:t>
      </w:r>
    </w:p>
    <w:p w14:paraId="3F70DDFA" w14:textId="77777777" w:rsidR="00F944C7" w:rsidRPr="00AC033E" w:rsidRDefault="00F944C7" w:rsidP="00F944C7">
      <w:pPr>
        <w:pStyle w:val="EndNoteBibliography"/>
        <w:ind w:left="720" w:hanging="720"/>
        <w:rPr>
          <w:noProof/>
        </w:rPr>
      </w:pPr>
      <w:r w:rsidRPr="00AC033E">
        <w:rPr>
          <w:noProof/>
        </w:rPr>
        <w:t>35.</w:t>
      </w:r>
      <w:r w:rsidRPr="00AC033E">
        <w:rPr>
          <w:noProof/>
        </w:rPr>
        <w:tab/>
        <w:t xml:space="preserve">DaPalma T, Doonan BP, Trager NM, Kasman LM. 2010. A systematic approach to virus–virus interactions. </w:t>
      </w:r>
      <w:r w:rsidRPr="00AC033E">
        <w:rPr>
          <w:i/>
          <w:noProof/>
        </w:rPr>
        <w:t>Virus Research</w:t>
      </w:r>
      <w:r w:rsidRPr="00AC033E">
        <w:rPr>
          <w:noProof/>
        </w:rPr>
        <w:t xml:space="preserve"> 149: 1-9</w:t>
      </w:r>
    </w:p>
    <w:p w14:paraId="680095FC" w14:textId="77777777" w:rsidR="00F944C7" w:rsidRPr="00AC033E" w:rsidRDefault="00F944C7" w:rsidP="00F944C7">
      <w:pPr>
        <w:pStyle w:val="EndNoteBibliography"/>
        <w:ind w:left="720" w:hanging="720"/>
        <w:rPr>
          <w:noProof/>
        </w:rPr>
      </w:pPr>
      <w:r w:rsidRPr="00AC033E">
        <w:rPr>
          <w:noProof/>
        </w:rPr>
        <w:t>36.</w:t>
      </w:r>
      <w:r w:rsidRPr="00AC033E">
        <w:rPr>
          <w:noProof/>
        </w:rPr>
        <w:tab/>
        <w:t xml:space="preserve">Delgado-Baquerizo M, Reich PB, García-Palacios P, Milla R. 2016. Biogeographic bases for a shift in crop C: N: P stoichiometries during domestication. </w:t>
      </w:r>
      <w:r w:rsidRPr="00AC033E">
        <w:rPr>
          <w:i/>
          <w:noProof/>
        </w:rPr>
        <w:t>Ecology Letters</w:t>
      </w:r>
      <w:r w:rsidRPr="00AC033E">
        <w:rPr>
          <w:noProof/>
        </w:rPr>
        <w:t xml:space="preserve"> 19: 564-75</w:t>
      </w:r>
    </w:p>
    <w:p w14:paraId="7986E066" w14:textId="77777777" w:rsidR="00F944C7" w:rsidRPr="00AC033E" w:rsidRDefault="00F944C7" w:rsidP="00F944C7">
      <w:pPr>
        <w:pStyle w:val="EndNoteBibliography"/>
        <w:ind w:left="720" w:hanging="720"/>
        <w:rPr>
          <w:noProof/>
        </w:rPr>
      </w:pPr>
      <w:r w:rsidRPr="00AC033E">
        <w:rPr>
          <w:noProof/>
        </w:rPr>
        <w:t>37.</w:t>
      </w:r>
      <w:r w:rsidRPr="00AC033E">
        <w:rPr>
          <w:noProof/>
        </w:rPr>
        <w:tab/>
        <w:t xml:space="preserve">Diez JM, Dickie I, Edwards G, Hulme PE, Sullivan JJ, Duncan RP. 2010. Negative soil feedbacks accumulate over time for non-native plant species. </w:t>
      </w:r>
      <w:r w:rsidRPr="00AC033E">
        <w:rPr>
          <w:i/>
          <w:noProof/>
        </w:rPr>
        <w:t>Ecology Letters</w:t>
      </w:r>
      <w:r w:rsidRPr="00AC033E">
        <w:rPr>
          <w:noProof/>
        </w:rPr>
        <w:t xml:space="preserve"> 13: 803-09</w:t>
      </w:r>
    </w:p>
    <w:p w14:paraId="465BB2EC" w14:textId="77777777" w:rsidR="00F944C7" w:rsidRPr="00AC033E" w:rsidRDefault="00F944C7" w:rsidP="00F944C7">
      <w:pPr>
        <w:pStyle w:val="EndNoteBibliography"/>
        <w:ind w:left="720" w:hanging="720"/>
        <w:rPr>
          <w:noProof/>
        </w:rPr>
      </w:pPr>
      <w:r w:rsidRPr="00AC033E">
        <w:rPr>
          <w:noProof/>
        </w:rPr>
        <w:t>38.</w:t>
      </w:r>
      <w:r w:rsidRPr="00AC033E">
        <w:rPr>
          <w:noProof/>
        </w:rPr>
        <w:tab/>
        <w:t>Donald WW, Ogg AG, Jr. 1991. Biology and control of Jointed Goatgrass (</w:t>
      </w:r>
      <w:r w:rsidRPr="00AC033E">
        <w:rPr>
          <w:i/>
          <w:noProof/>
        </w:rPr>
        <w:t>Aegilops cylindrica</w:t>
      </w:r>
      <w:r w:rsidRPr="00AC033E">
        <w:rPr>
          <w:noProof/>
        </w:rPr>
        <w:t xml:space="preserve">), a review. </w:t>
      </w:r>
      <w:r w:rsidRPr="00AC033E">
        <w:rPr>
          <w:i/>
          <w:noProof/>
        </w:rPr>
        <w:t>Weed Technology</w:t>
      </w:r>
      <w:r w:rsidRPr="00AC033E">
        <w:rPr>
          <w:noProof/>
        </w:rPr>
        <w:t xml:space="preserve"> 5: 3-17</w:t>
      </w:r>
    </w:p>
    <w:p w14:paraId="46EBE9F7" w14:textId="77777777" w:rsidR="00F944C7" w:rsidRPr="00AC033E" w:rsidRDefault="00F944C7" w:rsidP="00F944C7">
      <w:pPr>
        <w:pStyle w:val="EndNoteBibliography"/>
        <w:ind w:left="720" w:hanging="720"/>
        <w:rPr>
          <w:noProof/>
        </w:rPr>
      </w:pPr>
      <w:r w:rsidRPr="00AC033E">
        <w:rPr>
          <w:noProof/>
        </w:rPr>
        <w:t>39.</w:t>
      </w:r>
      <w:r w:rsidRPr="00AC033E">
        <w:rPr>
          <w:noProof/>
        </w:rPr>
        <w:tab/>
        <w:t>Dordas C. 2009. Role of Nutrients in Controlling Plant Diseases in Sustainable Agriculture: A Review. ed. E Lichtfouse, M Navarrete, P Debaeke, S Véronique, C Alberola, pp. 443-60. Dordrecht, Netherlands: Springer</w:t>
      </w:r>
    </w:p>
    <w:p w14:paraId="637B8796" w14:textId="77777777" w:rsidR="00F944C7" w:rsidRPr="00AC033E" w:rsidRDefault="00F944C7" w:rsidP="00F944C7">
      <w:pPr>
        <w:pStyle w:val="EndNoteBibliography"/>
        <w:ind w:left="720" w:hanging="720"/>
        <w:rPr>
          <w:noProof/>
        </w:rPr>
      </w:pPr>
      <w:r w:rsidRPr="00AC033E">
        <w:rPr>
          <w:noProof/>
        </w:rPr>
        <w:t>40.</w:t>
      </w:r>
      <w:r w:rsidRPr="00AC033E">
        <w:rPr>
          <w:noProof/>
        </w:rPr>
        <w:tab/>
        <w:t xml:space="preserve">Ehrenfeld JG, Kourtev P, Huang WZ. 2001. Changes in soil functions following invasions of exotic understory plants in deciduous forests. </w:t>
      </w:r>
      <w:r w:rsidRPr="00AC033E">
        <w:rPr>
          <w:i/>
          <w:noProof/>
        </w:rPr>
        <w:t>Ecological Applications</w:t>
      </w:r>
      <w:r w:rsidRPr="00AC033E">
        <w:rPr>
          <w:noProof/>
        </w:rPr>
        <w:t xml:space="preserve"> 11: 1287-300</w:t>
      </w:r>
    </w:p>
    <w:p w14:paraId="150D840D" w14:textId="77777777" w:rsidR="00F944C7" w:rsidRPr="00AC033E" w:rsidRDefault="00F944C7" w:rsidP="00F944C7">
      <w:pPr>
        <w:pStyle w:val="EndNoteBibliography"/>
        <w:ind w:left="720" w:hanging="720"/>
        <w:rPr>
          <w:noProof/>
        </w:rPr>
      </w:pPr>
      <w:r w:rsidRPr="00AC033E">
        <w:rPr>
          <w:noProof/>
        </w:rPr>
        <w:t>41.</w:t>
      </w:r>
      <w:r w:rsidRPr="00AC033E">
        <w:rPr>
          <w:noProof/>
        </w:rPr>
        <w:tab/>
        <w:t xml:space="preserve">Ejeta G, Grenier C. 2005. Sorghum and its weedy hybrids. </w:t>
      </w:r>
      <w:r w:rsidRPr="00AC033E">
        <w:rPr>
          <w:i/>
          <w:noProof/>
        </w:rPr>
        <w:t>Crop ferality and volunteerisim. CRC Press, Boca Raton, FL</w:t>
      </w:r>
      <w:r w:rsidRPr="00AC033E">
        <w:rPr>
          <w:noProof/>
        </w:rPr>
        <w:t>: 123-35</w:t>
      </w:r>
    </w:p>
    <w:p w14:paraId="428F922E" w14:textId="77777777" w:rsidR="00F944C7" w:rsidRPr="00AC033E" w:rsidRDefault="00F944C7" w:rsidP="00F944C7">
      <w:pPr>
        <w:pStyle w:val="EndNoteBibliography"/>
        <w:ind w:left="720" w:hanging="720"/>
        <w:rPr>
          <w:noProof/>
        </w:rPr>
      </w:pPr>
      <w:r w:rsidRPr="00AC033E">
        <w:rPr>
          <w:noProof/>
        </w:rPr>
        <w:t>42.</w:t>
      </w:r>
      <w:r w:rsidRPr="00AC033E">
        <w:rPr>
          <w:noProof/>
        </w:rPr>
        <w:tab/>
        <w:t xml:space="preserve">Fairbrothers DE, Gray JR. 1972. </w:t>
      </w:r>
      <w:r w:rsidRPr="00AC033E">
        <w:rPr>
          <w:i/>
          <w:noProof/>
        </w:rPr>
        <w:t>Microstegium vimineum</w:t>
      </w:r>
      <w:r w:rsidRPr="00AC033E">
        <w:rPr>
          <w:noProof/>
        </w:rPr>
        <w:t xml:space="preserve"> (Trin.) A. Camus (Gramineae) in the United States. </w:t>
      </w:r>
      <w:r w:rsidRPr="00AC033E">
        <w:rPr>
          <w:i/>
          <w:noProof/>
        </w:rPr>
        <w:t>Journal of the Torrey Botanical Society</w:t>
      </w:r>
      <w:r w:rsidRPr="00AC033E">
        <w:rPr>
          <w:noProof/>
        </w:rPr>
        <w:t xml:space="preserve"> 99: 97-100</w:t>
      </w:r>
    </w:p>
    <w:p w14:paraId="18E7D60A" w14:textId="77777777" w:rsidR="00F944C7" w:rsidRPr="00AC033E" w:rsidRDefault="00F944C7" w:rsidP="00F944C7">
      <w:pPr>
        <w:pStyle w:val="EndNoteBibliography"/>
        <w:ind w:left="720" w:hanging="720"/>
        <w:rPr>
          <w:noProof/>
        </w:rPr>
      </w:pPr>
      <w:r w:rsidRPr="00AC033E">
        <w:rPr>
          <w:noProof/>
        </w:rPr>
        <w:t>43.</w:t>
      </w:r>
      <w:r w:rsidRPr="00AC033E">
        <w:rPr>
          <w:noProof/>
        </w:rPr>
        <w:tab/>
        <w:t xml:space="preserve">Fitt BDL, Huang Y-J, Bosch Fvd, West JS. 2006. Coexistence of related pathogen species on arable crops in space and time. </w:t>
      </w:r>
      <w:r w:rsidRPr="00AC033E">
        <w:rPr>
          <w:i/>
          <w:noProof/>
        </w:rPr>
        <w:t>Annual Review of Phytopathology</w:t>
      </w:r>
      <w:r w:rsidRPr="00AC033E">
        <w:rPr>
          <w:noProof/>
        </w:rPr>
        <w:t xml:space="preserve"> 44: 163-82</w:t>
      </w:r>
    </w:p>
    <w:p w14:paraId="110B039E" w14:textId="77777777" w:rsidR="00F944C7" w:rsidRPr="00AC033E" w:rsidRDefault="00F944C7" w:rsidP="00F944C7">
      <w:pPr>
        <w:pStyle w:val="EndNoteBibliography"/>
        <w:ind w:left="720" w:hanging="720"/>
        <w:rPr>
          <w:noProof/>
        </w:rPr>
      </w:pPr>
      <w:r w:rsidRPr="00AC033E">
        <w:rPr>
          <w:noProof/>
        </w:rPr>
        <w:t>44.</w:t>
      </w:r>
      <w:r w:rsidRPr="00AC033E">
        <w:rPr>
          <w:noProof/>
        </w:rPr>
        <w:tab/>
        <w:t xml:space="preserve">Flory SL, Clay K. 2010. Non-native grass invasion suppresses forest succession. </w:t>
      </w:r>
      <w:r w:rsidRPr="00AC033E">
        <w:rPr>
          <w:i/>
          <w:noProof/>
        </w:rPr>
        <w:t>Oecologia</w:t>
      </w:r>
      <w:r w:rsidRPr="00AC033E">
        <w:rPr>
          <w:noProof/>
        </w:rPr>
        <w:t xml:space="preserve"> 164: 1029-38</w:t>
      </w:r>
    </w:p>
    <w:p w14:paraId="6E9690E6" w14:textId="77777777" w:rsidR="00F944C7" w:rsidRPr="00AC033E" w:rsidRDefault="00F944C7" w:rsidP="00F944C7">
      <w:pPr>
        <w:pStyle w:val="EndNoteBibliography"/>
        <w:ind w:left="720" w:hanging="720"/>
        <w:rPr>
          <w:noProof/>
        </w:rPr>
      </w:pPr>
      <w:r w:rsidRPr="00AC033E">
        <w:rPr>
          <w:noProof/>
        </w:rPr>
        <w:t>45.</w:t>
      </w:r>
      <w:r w:rsidRPr="00AC033E">
        <w:rPr>
          <w:noProof/>
        </w:rPr>
        <w:tab/>
        <w:t xml:space="preserve">Flory SL, Clay K. 2013. Pathogen accumulation and long-term dynamics of plant invasions. </w:t>
      </w:r>
      <w:r w:rsidRPr="00AC033E">
        <w:rPr>
          <w:i/>
          <w:noProof/>
        </w:rPr>
        <w:t>Journal of Ecology</w:t>
      </w:r>
      <w:r w:rsidRPr="00AC033E">
        <w:rPr>
          <w:noProof/>
        </w:rPr>
        <w:t xml:space="preserve"> 101: 607-13</w:t>
      </w:r>
    </w:p>
    <w:p w14:paraId="2141B2DB" w14:textId="77777777" w:rsidR="00F944C7" w:rsidRPr="00AC033E" w:rsidRDefault="00F944C7" w:rsidP="00F944C7">
      <w:pPr>
        <w:pStyle w:val="EndNoteBibliography"/>
        <w:ind w:left="720" w:hanging="720"/>
        <w:rPr>
          <w:noProof/>
        </w:rPr>
      </w:pPr>
      <w:r w:rsidRPr="00AC033E">
        <w:rPr>
          <w:noProof/>
        </w:rPr>
        <w:t>46.</w:t>
      </w:r>
      <w:r w:rsidRPr="00AC033E">
        <w:rPr>
          <w:noProof/>
        </w:rPr>
        <w:tab/>
        <w:t xml:space="preserve">Flory SL, Kleczewski N, Clay K. 2011. Ecological consequences of pathogen accumulation on an invasive grass. </w:t>
      </w:r>
      <w:r w:rsidRPr="00AC033E">
        <w:rPr>
          <w:i/>
          <w:noProof/>
        </w:rPr>
        <w:t>Ecosphere</w:t>
      </w:r>
      <w:r w:rsidRPr="00AC033E">
        <w:rPr>
          <w:noProof/>
        </w:rPr>
        <w:t xml:space="preserve"> 2: 120</w:t>
      </w:r>
    </w:p>
    <w:p w14:paraId="7077333A" w14:textId="77777777" w:rsidR="00F944C7" w:rsidRPr="00AC033E" w:rsidRDefault="00F944C7" w:rsidP="00F944C7">
      <w:pPr>
        <w:pStyle w:val="EndNoteBibliography"/>
        <w:ind w:left="720" w:hanging="720"/>
        <w:rPr>
          <w:noProof/>
        </w:rPr>
      </w:pPr>
      <w:r w:rsidRPr="00AC033E">
        <w:rPr>
          <w:noProof/>
        </w:rPr>
        <w:t>47.</w:t>
      </w:r>
      <w:r w:rsidRPr="00AC033E">
        <w:rPr>
          <w:noProof/>
        </w:rPr>
        <w:tab/>
        <w:t xml:space="preserve">Fowler D, Coyle M, Skiba U, Sutton MA, Cape JN, et al. 2013. The global nitrogen cycle in the twenty-first century. </w:t>
      </w:r>
      <w:r w:rsidRPr="00AC033E">
        <w:rPr>
          <w:i/>
          <w:noProof/>
        </w:rPr>
        <w:t>Philosophical Transactions of the Royal Society B: Biological Sciences</w:t>
      </w:r>
      <w:r w:rsidRPr="00AC033E">
        <w:rPr>
          <w:noProof/>
        </w:rPr>
        <w:t xml:space="preserve"> 368: 20130164</w:t>
      </w:r>
    </w:p>
    <w:p w14:paraId="27F536B3" w14:textId="77777777" w:rsidR="00F944C7" w:rsidRPr="00AC033E" w:rsidRDefault="00F944C7" w:rsidP="00F944C7">
      <w:pPr>
        <w:pStyle w:val="EndNoteBibliography"/>
        <w:ind w:left="720" w:hanging="720"/>
        <w:rPr>
          <w:noProof/>
        </w:rPr>
      </w:pPr>
      <w:r w:rsidRPr="00AC033E">
        <w:rPr>
          <w:noProof/>
        </w:rPr>
        <w:t>48.</w:t>
      </w:r>
      <w:r w:rsidRPr="00AC033E">
        <w:rPr>
          <w:noProof/>
        </w:rPr>
        <w:tab/>
        <w:t xml:space="preserve">Franco FP, Moura DS, Vivanco JM, Silva-Filho MC. 2017. Plant–insect–pathogen interactions: a naturally complex ménage à trois. </w:t>
      </w:r>
      <w:r w:rsidRPr="00AC033E">
        <w:rPr>
          <w:i/>
          <w:noProof/>
        </w:rPr>
        <w:t>Current Opinion in Microbiology</w:t>
      </w:r>
      <w:r w:rsidRPr="00AC033E">
        <w:rPr>
          <w:noProof/>
        </w:rPr>
        <w:t xml:space="preserve"> 37: 54-60</w:t>
      </w:r>
    </w:p>
    <w:p w14:paraId="054049F9" w14:textId="77777777" w:rsidR="00F944C7" w:rsidRPr="00AC033E" w:rsidRDefault="00F944C7" w:rsidP="00F944C7">
      <w:pPr>
        <w:pStyle w:val="EndNoteBibliography"/>
        <w:ind w:left="720" w:hanging="720"/>
        <w:rPr>
          <w:noProof/>
        </w:rPr>
      </w:pPr>
      <w:r w:rsidRPr="00AC033E">
        <w:rPr>
          <w:noProof/>
        </w:rPr>
        <w:lastRenderedPageBreak/>
        <w:t>49.</w:t>
      </w:r>
      <w:r w:rsidRPr="00AC033E">
        <w:rPr>
          <w:noProof/>
        </w:rPr>
        <w:tab/>
        <w:t xml:space="preserve">Frankland JC. 1998. Fungal succession — unravelling the unpredictable. </w:t>
      </w:r>
      <w:r w:rsidRPr="00AC033E">
        <w:rPr>
          <w:i/>
          <w:noProof/>
        </w:rPr>
        <w:t>Mycological Research</w:t>
      </w:r>
      <w:r w:rsidRPr="00AC033E">
        <w:rPr>
          <w:noProof/>
        </w:rPr>
        <w:t xml:space="preserve"> 102: 1-15</w:t>
      </w:r>
    </w:p>
    <w:p w14:paraId="0E6279E0" w14:textId="77777777" w:rsidR="00F944C7" w:rsidRPr="00AC033E" w:rsidRDefault="00F944C7" w:rsidP="00F944C7">
      <w:pPr>
        <w:pStyle w:val="EndNoteBibliography"/>
        <w:ind w:left="720" w:hanging="720"/>
        <w:rPr>
          <w:noProof/>
        </w:rPr>
      </w:pPr>
      <w:r w:rsidRPr="00AC033E">
        <w:rPr>
          <w:noProof/>
        </w:rPr>
        <w:t>50.</w:t>
      </w:r>
      <w:r w:rsidRPr="00AC033E">
        <w:rPr>
          <w:noProof/>
        </w:rPr>
        <w:tab/>
        <w:t>Friess N, Maillet J. 1996. Influence of cucumber mosaic virus infection on the intraspecific competitive ability and fitness of purslane (</w:t>
      </w:r>
      <w:r w:rsidRPr="00AC033E">
        <w:rPr>
          <w:i/>
          <w:noProof/>
        </w:rPr>
        <w:t>Portulaca oleracea</w:t>
      </w:r>
      <w:r w:rsidRPr="00AC033E">
        <w:rPr>
          <w:noProof/>
        </w:rPr>
        <w:t xml:space="preserve">). </w:t>
      </w:r>
      <w:r w:rsidRPr="00AC033E">
        <w:rPr>
          <w:i/>
          <w:noProof/>
        </w:rPr>
        <w:t>New Phytologist</w:t>
      </w:r>
      <w:r w:rsidRPr="00AC033E">
        <w:rPr>
          <w:noProof/>
        </w:rPr>
        <w:t xml:space="preserve"> 132: 103-11</w:t>
      </w:r>
    </w:p>
    <w:p w14:paraId="72EA447D" w14:textId="77777777" w:rsidR="00F944C7" w:rsidRPr="00AC033E" w:rsidRDefault="00F944C7" w:rsidP="00F944C7">
      <w:pPr>
        <w:pStyle w:val="EndNoteBibliography"/>
        <w:ind w:left="720" w:hanging="720"/>
        <w:rPr>
          <w:noProof/>
        </w:rPr>
      </w:pPr>
      <w:r w:rsidRPr="00AC033E">
        <w:rPr>
          <w:noProof/>
        </w:rPr>
        <w:t>51.</w:t>
      </w:r>
      <w:r w:rsidRPr="00AC033E">
        <w:rPr>
          <w:noProof/>
        </w:rPr>
        <w:tab/>
        <w:t>Friess N, Maillet J. 1997. Influence of cucumber mosaic virus infection on the competitive ability and reproduction of chickweed (</w:t>
      </w:r>
      <w:r w:rsidRPr="00AC033E">
        <w:rPr>
          <w:i/>
          <w:noProof/>
        </w:rPr>
        <w:t>Stellaria media</w:t>
      </w:r>
      <w:r w:rsidRPr="00AC033E">
        <w:rPr>
          <w:noProof/>
        </w:rPr>
        <w:t xml:space="preserve">). </w:t>
      </w:r>
      <w:r w:rsidRPr="00AC033E">
        <w:rPr>
          <w:i/>
          <w:noProof/>
        </w:rPr>
        <w:t>The New Phytologist</w:t>
      </w:r>
      <w:r w:rsidRPr="00AC033E">
        <w:rPr>
          <w:noProof/>
        </w:rPr>
        <w:t xml:space="preserve"> 135: 667-74</w:t>
      </w:r>
    </w:p>
    <w:p w14:paraId="20525F81" w14:textId="77777777" w:rsidR="00F944C7" w:rsidRPr="00AC033E" w:rsidRDefault="00F944C7" w:rsidP="00F944C7">
      <w:pPr>
        <w:pStyle w:val="EndNoteBibliography"/>
        <w:ind w:left="720" w:hanging="720"/>
        <w:rPr>
          <w:noProof/>
        </w:rPr>
      </w:pPr>
      <w:r w:rsidRPr="00AC033E">
        <w:rPr>
          <w:noProof/>
        </w:rPr>
        <w:t>52.</w:t>
      </w:r>
      <w:r w:rsidRPr="00AC033E">
        <w:rPr>
          <w:noProof/>
        </w:rPr>
        <w:tab/>
        <w:t xml:space="preserve">Fulcher MR, Winans JB, Quan M, Oladipo ED, Bergstrom GC. 2019. Population genetics of </w:t>
      </w:r>
      <w:r w:rsidRPr="00AC033E">
        <w:rPr>
          <w:i/>
          <w:noProof/>
        </w:rPr>
        <w:t>Fusarium graminearum</w:t>
      </w:r>
      <w:r w:rsidRPr="00AC033E">
        <w:rPr>
          <w:noProof/>
        </w:rPr>
        <w:t xml:space="preserve"> at the interface of wheat and wild grass communities in New York. </w:t>
      </w:r>
      <w:r w:rsidRPr="00AC033E">
        <w:rPr>
          <w:i/>
          <w:noProof/>
        </w:rPr>
        <w:t>Phytopathology</w:t>
      </w:r>
      <w:r w:rsidRPr="00AC033E">
        <w:rPr>
          <w:noProof/>
        </w:rPr>
        <w:t>: doi: 10.1094/PHYTO-05-19-0169-R</w:t>
      </w:r>
    </w:p>
    <w:p w14:paraId="1326A784" w14:textId="77777777" w:rsidR="00F944C7" w:rsidRPr="00AC033E" w:rsidRDefault="00F944C7" w:rsidP="00F944C7">
      <w:pPr>
        <w:pStyle w:val="EndNoteBibliography"/>
        <w:ind w:left="720" w:hanging="720"/>
        <w:rPr>
          <w:noProof/>
        </w:rPr>
      </w:pPr>
      <w:r w:rsidRPr="00AC033E">
        <w:rPr>
          <w:noProof/>
        </w:rPr>
        <w:t>53.</w:t>
      </w:r>
      <w:r w:rsidRPr="00AC033E">
        <w:rPr>
          <w:noProof/>
        </w:rPr>
        <w:tab/>
        <w:t xml:space="preserve">Fuller DQ. 2007. Constrasting patterns in crop domestication and domestication rates: Recent archaeobotanical insights from the Old World. </w:t>
      </w:r>
      <w:r w:rsidRPr="00AC033E">
        <w:rPr>
          <w:i/>
          <w:noProof/>
        </w:rPr>
        <w:t>Annals of Botany</w:t>
      </w:r>
      <w:r w:rsidRPr="00AC033E">
        <w:rPr>
          <w:noProof/>
        </w:rPr>
        <w:t xml:space="preserve"> 100: 903-24</w:t>
      </w:r>
    </w:p>
    <w:p w14:paraId="4CF529A6" w14:textId="77777777" w:rsidR="00F944C7" w:rsidRPr="00AC033E" w:rsidRDefault="00F944C7" w:rsidP="00F944C7">
      <w:pPr>
        <w:pStyle w:val="EndNoteBibliography"/>
        <w:ind w:left="720" w:hanging="720"/>
        <w:rPr>
          <w:noProof/>
        </w:rPr>
      </w:pPr>
      <w:r w:rsidRPr="00AC033E">
        <w:rPr>
          <w:noProof/>
        </w:rPr>
        <w:t>54.</w:t>
      </w:r>
      <w:r w:rsidRPr="00AC033E">
        <w:rPr>
          <w:noProof/>
        </w:rPr>
        <w:tab/>
        <w:t xml:space="preserve">Gardner JB, Drinkwater LE. 2009. The fate of nitrogen in grain cropping systems : a meta-analysis of 15-N field experiments. </w:t>
      </w:r>
      <w:r w:rsidRPr="00AC033E">
        <w:rPr>
          <w:i/>
          <w:noProof/>
        </w:rPr>
        <w:t>Ecological Applications</w:t>
      </w:r>
      <w:r w:rsidRPr="00AC033E">
        <w:rPr>
          <w:noProof/>
        </w:rPr>
        <w:t xml:space="preserve"> 19: 2167-84</w:t>
      </w:r>
    </w:p>
    <w:p w14:paraId="744BB612" w14:textId="77777777" w:rsidR="00F944C7" w:rsidRPr="00AC033E" w:rsidRDefault="00F944C7" w:rsidP="00F944C7">
      <w:pPr>
        <w:pStyle w:val="EndNoteBibliography"/>
        <w:ind w:left="720" w:hanging="720"/>
        <w:rPr>
          <w:noProof/>
        </w:rPr>
      </w:pPr>
      <w:r w:rsidRPr="00AC033E">
        <w:rPr>
          <w:noProof/>
        </w:rPr>
        <w:t>55.</w:t>
      </w:r>
      <w:r w:rsidRPr="00AC033E">
        <w:rPr>
          <w:noProof/>
        </w:rPr>
        <w:tab/>
        <w:t xml:space="preserve">Garrett KA, Bowden RL. 2002. An Allee effect reduces the invasive potential of </w:t>
      </w:r>
      <w:r w:rsidRPr="00AC033E">
        <w:rPr>
          <w:i/>
          <w:noProof/>
        </w:rPr>
        <w:t>Tilletia indica</w:t>
      </w:r>
      <w:r w:rsidRPr="00AC033E">
        <w:rPr>
          <w:noProof/>
        </w:rPr>
        <w:t xml:space="preserve">. </w:t>
      </w:r>
      <w:r w:rsidRPr="00AC033E">
        <w:rPr>
          <w:i/>
          <w:noProof/>
        </w:rPr>
        <w:t>Phytopathology</w:t>
      </w:r>
      <w:r w:rsidRPr="00AC033E">
        <w:rPr>
          <w:noProof/>
        </w:rPr>
        <w:t xml:space="preserve"> 92: 1152-59</w:t>
      </w:r>
    </w:p>
    <w:p w14:paraId="1794B88B" w14:textId="77777777" w:rsidR="00F944C7" w:rsidRPr="00AC033E" w:rsidRDefault="00F944C7" w:rsidP="00F944C7">
      <w:pPr>
        <w:pStyle w:val="EndNoteBibliography"/>
        <w:ind w:left="720" w:hanging="720"/>
        <w:rPr>
          <w:noProof/>
        </w:rPr>
      </w:pPr>
      <w:r w:rsidRPr="00AC033E">
        <w:rPr>
          <w:noProof/>
        </w:rPr>
        <w:t>56.</w:t>
      </w:r>
      <w:r w:rsidRPr="00AC033E">
        <w:rPr>
          <w:noProof/>
        </w:rPr>
        <w:tab/>
        <w:t xml:space="preserve">Genton BJ, Shykoff JA, Giraud T. 2005. High genetic diversity in French invasive populations of common ragweed, </w:t>
      </w:r>
      <w:r w:rsidRPr="00AC033E">
        <w:rPr>
          <w:i/>
          <w:noProof/>
        </w:rPr>
        <w:t>Ambrosia artemisiifolia</w:t>
      </w:r>
      <w:r w:rsidRPr="00AC033E">
        <w:rPr>
          <w:noProof/>
        </w:rPr>
        <w:t xml:space="preserve">, as a result of multiple sources of introduction. </w:t>
      </w:r>
      <w:r w:rsidRPr="00AC033E">
        <w:rPr>
          <w:i/>
          <w:noProof/>
        </w:rPr>
        <w:t>Molecular Ecology</w:t>
      </w:r>
      <w:r w:rsidRPr="00AC033E">
        <w:rPr>
          <w:noProof/>
        </w:rPr>
        <w:t xml:space="preserve"> 14: 4275-85</w:t>
      </w:r>
    </w:p>
    <w:p w14:paraId="3F786478" w14:textId="77777777" w:rsidR="00F944C7" w:rsidRPr="00AC033E" w:rsidRDefault="00F944C7" w:rsidP="00F944C7">
      <w:pPr>
        <w:pStyle w:val="EndNoteBibliography"/>
        <w:ind w:left="720" w:hanging="720"/>
        <w:rPr>
          <w:noProof/>
        </w:rPr>
      </w:pPr>
      <w:r w:rsidRPr="00AC033E">
        <w:rPr>
          <w:noProof/>
        </w:rPr>
        <w:t>57.</w:t>
      </w:r>
      <w:r w:rsidRPr="00AC033E">
        <w:rPr>
          <w:noProof/>
        </w:rPr>
        <w:tab/>
        <w:t xml:space="preserve">Getz WM, Pickering J. 1973. Epidemic models: Thresholds and population regulation. </w:t>
      </w:r>
      <w:r w:rsidRPr="00AC033E">
        <w:rPr>
          <w:i/>
          <w:noProof/>
        </w:rPr>
        <w:t>The American Naturalist</w:t>
      </w:r>
      <w:r w:rsidRPr="00AC033E">
        <w:rPr>
          <w:noProof/>
        </w:rPr>
        <w:t xml:space="preserve"> 121: 892-98</w:t>
      </w:r>
    </w:p>
    <w:p w14:paraId="08B31D5F" w14:textId="77777777" w:rsidR="00F944C7" w:rsidRPr="00AC033E" w:rsidRDefault="00F944C7" w:rsidP="00F944C7">
      <w:pPr>
        <w:pStyle w:val="EndNoteBibliography"/>
        <w:ind w:left="720" w:hanging="720"/>
        <w:rPr>
          <w:noProof/>
        </w:rPr>
      </w:pPr>
      <w:r w:rsidRPr="00AC033E">
        <w:rPr>
          <w:noProof/>
        </w:rPr>
        <w:t>58.</w:t>
      </w:r>
      <w:r w:rsidRPr="00AC033E">
        <w:rPr>
          <w:noProof/>
        </w:rPr>
        <w:tab/>
        <w:t xml:space="preserve">Gilbert GS, Parker IM. 2006. Invasions and the regulation of plant populations by pathogens. In </w:t>
      </w:r>
      <w:r w:rsidRPr="00AC033E">
        <w:rPr>
          <w:i/>
          <w:noProof/>
        </w:rPr>
        <w:t>Conceptual Ecology and Invasion Biology: Reciprocal Approaches to Nature</w:t>
      </w:r>
      <w:r w:rsidRPr="00AC033E">
        <w:rPr>
          <w:noProof/>
        </w:rPr>
        <w:t>, ed. MW Cadotte, SM Mcmahon, T Fukami, pp. 289-305. Netherlands: Springer, Dordrecht</w:t>
      </w:r>
    </w:p>
    <w:p w14:paraId="5A7A8DD1" w14:textId="77777777" w:rsidR="00F944C7" w:rsidRPr="00AC033E" w:rsidRDefault="00F944C7" w:rsidP="00F944C7">
      <w:pPr>
        <w:pStyle w:val="EndNoteBibliography"/>
        <w:ind w:left="720" w:hanging="720"/>
        <w:rPr>
          <w:noProof/>
        </w:rPr>
      </w:pPr>
      <w:r w:rsidRPr="00AC033E">
        <w:rPr>
          <w:noProof/>
        </w:rPr>
        <w:t>59.</w:t>
      </w:r>
      <w:r w:rsidRPr="00AC033E">
        <w:rPr>
          <w:noProof/>
        </w:rPr>
        <w:tab/>
        <w:t xml:space="preserve">Gilbert GS, Webb CO. 2007. Phylogenetic signal in plant pathogen–host range. </w:t>
      </w:r>
      <w:r w:rsidRPr="00AC033E">
        <w:rPr>
          <w:i/>
          <w:noProof/>
        </w:rPr>
        <w:t>Proceedings of the National Academy of Sciences</w:t>
      </w:r>
      <w:r w:rsidRPr="00AC033E">
        <w:rPr>
          <w:noProof/>
        </w:rPr>
        <w:t xml:space="preserve"> 104: 4979-83</w:t>
      </w:r>
    </w:p>
    <w:p w14:paraId="2A9F6FA2" w14:textId="77777777" w:rsidR="00F944C7" w:rsidRPr="00AC033E" w:rsidRDefault="00F944C7" w:rsidP="00F944C7">
      <w:pPr>
        <w:pStyle w:val="EndNoteBibliography"/>
        <w:ind w:left="720" w:hanging="720"/>
        <w:rPr>
          <w:noProof/>
        </w:rPr>
      </w:pPr>
      <w:r w:rsidRPr="00AC033E">
        <w:rPr>
          <w:noProof/>
        </w:rPr>
        <w:t>60.</w:t>
      </w:r>
      <w:r w:rsidRPr="00AC033E">
        <w:rPr>
          <w:noProof/>
        </w:rPr>
        <w:tab/>
        <w:t xml:space="preserve">Haas SE, Hooten MB, Rizzo DM, Meentemeyer RK. 2011. Forest species diversity reduces disease risk in a generalist plant pathogen invasion. </w:t>
      </w:r>
      <w:r w:rsidRPr="00AC033E">
        <w:rPr>
          <w:i/>
          <w:noProof/>
        </w:rPr>
        <w:t>Ecology Letters</w:t>
      </w:r>
      <w:r w:rsidRPr="00AC033E">
        <w:rPr>
          <w:noProof/>
        </w:rPr>
        <w:t xml:space="preserve"> 14: 1108-16</w:t>
      </w:r>
    </w:p>
    <w:p w14:paraId="418A521F" w14:textId="77777777" w:rsidR="00F944C7" w:rsidRPr="00AC033E" w:rsidRDefault="00F944C7" w:rsidP="00F944C7">
      <w:pPr>
        <w:pStyle w:val="EndNoteBibliography"/>
        <w:ind w:left="720" w:hanging="720"/>
        <w:rPr>
          <w:noProof/>
        </w:rPr>
      </w:pPr>
      <w:r w:rsidRPr="00AC033E">
        <w:rPr>
          <w:noProof/>
        </w:rPr>
        <w:t>61.</w:t>
      </w:r>
      <w:r w:rsidRPr="00AC033E">
        <w:rPr>
          <w:noProof/>
        </w:rPr>
        <w:tab/>
        <w:t xml:space="preserve">Halliday FW, Heckman RW, Wilfahrt PA, Mitchell CE. 2019. Past is prologue: host community assembly and the risk of infectious disease over time. </w:t>
      </w:r>
      <w:r w:rsidRPr="00AC033E">
        <w:rPr>
          <w:i/>
          <w:noProof/>
        </w:rPr>
        <w:t>Ecology Letters</w:t>
      </w:r>
      <w:r w:rsidRPr="00AC033E">
        <w:rPr>
          <w:noProof/>
        </w:rPr>
        <w:t xml:space="preserve"> 22: 138-48</w:t>
      </w:r>
    </w:p>
    <w:p w14:paraId="727D58E8" w14:textId="77777777" w:rsidR="00F944C7" w:rsidRPr="00AC033E" w:rsidRDefault="00F944C7" w:rsidP="00F944C7">
      <w:pPr>
        <w:pStyle w:val="EndNoteBibliography"/>
        <w:ind w:left="720" w:hanging="720"/>
        <w:rPr>
          <w:noProof/>
        </w:rPr>
      </w:pPr>
      <w:r w:rsidRPr="00AC033E">
        <w:rPr>
          <w:noProof/>
        </w:rPr>
        <w:t>62.</w:t>
      </w:r>
      <w:r w:rsidRPr="00AC033E">
        <w:rPr>
          <w:noProof/>
        </w:rPr>
        <w:tab/>
        <w:t xml:space="preserve">Halliday FW, Rohr JR. 2019. Measuring the shape of the biodiversity-disease relationship across systems reveals new findings and key gaps. </w:t>
      </w:r>
      <w:r w:rsidRPr="00AC033E">
        <w:rPr>
          <w:i/>
          <w:noProof/>
        </w:rPr>
        <w:t>Nature Communications</w:t>
      </w:r>
      <w:r w:rsidRPr="00AC033E">
        <w:rPr>
          <w:noProof/>
        </w:rPr>
        <w:t xml:space="preserve"> 10: 5032</w:t>
      </w:r>
    </w:p>
    <w:p w14:paraId="4DC8C0D4" w14:textId="77777777" w:rsidR="00F944C7" w:rsidRPr="00AC033E" w:rsidRDefault="00F944C7" w:rsidP="00F944C7">
      <w:pPr>
        <w:pStyle w:val="EndNoteBibliography"/>
        <w:ind w:left="720" w:hanging="720"/>
        <w:rPr>
          <w:noProof/>
        </w:rPr>
      </w:pPr>
      <w:r w:rsidRPr="00AC033E">
        <w:rPr>
          <w:noProof/>
        </w:rPr>
        <w:t>63.</w:t>
      </w:r>
      <w:r w:rsidRPr="00AC033E">
        <w:rPr>
          <w:noProof/>
        </w:rPr>
        <w:tab/>
        <w:t xml:space="preserve">Harmon P, Hopkins D. 2009. First report of bacterial leaf scorch caused by </w:t>
      </w:r>
      <w:r w:rsidRPr="00AC033E">
        <w:rPr>
          <w:i/>
          <w:noProof/>
        </w:rPr>
        <w:t>Xylella fastidiosa</w:t>
      </w:r>
      <w:r w:rsidRPr="00AC033E">
        <w:rPr>
          <w:noProof/>
        </w:rPr>
        <w:t xml:space="preserve"> on southern highbush blueberry in Florida. </w:t>
      </w:r>
      <w:r w:rsidRPr="00AC033E">
        <w:rPr>
          <w:i/>
          <w:noProof/>
        </w:rPr>
        <w:t>Plant Disease</w:t>
      </w:r>
      <w:r w:rsidRPr="00AC033E">
        <w:rPr>
          <w:noProof/>
        </w:rPr>
        <w:t xml:space="preserve"> 93: 1220-20</w:t>
      </w:r>
    </w:p>
    <w:p w14:paraId="299A6B4B" w14:textId="77777777" w:rsidR="00F944C7" w:rsidRPr="00AC033E" w:rsidRDefault="00F944C7" w:rsidP="00F944C7">
      <w:pPr>
        <w:pStyle w:val="EndNoteBibliography"/>
        <w:ind w:left="720" w:hanging="720"/>
        <w:rPr>
          <w:noProof/>
        </w:rPr>
      </w:pPr>
      <w:r w:rsidRPr="00AC033E">
        <w:rPr>
          <w:noProof/>
        </w:rPr>
        <w:t>64.</w:t>
      </w:r>
      <w:r w:rsidRPr="00AC033E">
        <w:rPr>
          <w:noProof/>
        </w:rPr>
        <w:tab/>
        <w:t xml:space="preserve">Hawkes CV. 2007. Are invaders moving targets? The generality and persistence of advantages in size, reproduction, and enemy release in invasive plant species with time since introduction. </w:t>
      </w:r>
      <w:r w:rsidRPr="00AC033E">
        <w:rPr>
          <w:i/>
          <w:noProof/>
        </w:rPr>
        <w:t>The American Naturalist</w:t>
      </w:r>
      <w:r w:rsidRPr="00AC033E">
        <w:rPr>
          <w:noProof/>
        </w:rPr>
        <w:t xml:space="preserve"> 170: 832-43</w:t>
      </w:r>
    </w:p>
    <w:p w14:paraId="2412F3C4" w14:textId="77777777" w:rsidR="00F944C7" w:rsidRPr="00AC033E" w:rsidRDefault="00F944C7" w:rsidP="00F944C7">
      <w:pPr>
        <w:pStyle w:val="EndNoteBibliography"/>
        <w:ind w:left="720" w:hanging="720"/>
        <w:rPr>
          <w:noProof/>
        </w:rPr>
      </w:pPr>
      <w:r w:rsidRPr="00AC033E">
        <w:rPr>
          <w:noProof/>
        </w:rPr>
        <w:t>65.</w:t>
      </w:r>
      <w:r w:rsidRPr="00AC033E">
        <w:rPr>
          <w:noProof/>
        </w:rPr>
        <w:tab/>
        <w:t xml:space="preserve">Heckman RW, Wright JP, Mitchell CE. 2016. Joint effects of nutrient addition and enemy exclusion on exotic plant success. </w:t>
      </w:r>
      <w:r w:rsidRPr="00AC033E">
        <w:rPr>
          <w:i/>
          <w:noProof/>
        </w:rPr>
        <w:t>Ecology</w:t>
      </w:r>
      <w:r w:rsidRPr="00AC033E">
        <w:rPr>
          <w:noProof/>
        </w:rPr>
        <w:t xml:space="preserve"> 97: 3337-45</w:t>
      </w:r>
    </w:p>
    <w:p w14:paraId="061E5FAD" w14:textId="77777777" w:rsidR="00F944C7" w:rsidRPr="00AC033E" w:rsidRDefault="00F944C7" w:rsidP="00F944C7">
      <w:pPr>
        <w:pStyle w:val="EndNoteBibliography"/>
        <w:ind w:left="720" w:hanging="720"/>
        <w:rPr>
          <w:noProof/>
        </w:rPr>
      </w:pPr>
      <w:r w:rsidRPr="00AC033E">
        <w:rPr>
          <w:noProof/>
        </w:rPr>
        <w:t>66.</w:t>
      </w:r>
      <w:r w:rsidRPr="00AC033E">
        <w:rPr>
          <w:noProof/>
        </w:rPr>
        <w:tab/>
        <w:t xml:space="preserve">Hejda M, Pyšek P, Jarošík V. 2009. Impact of invasive plants on the species richness, diversity and composition of invaded communities. </w:t>
      </w:r>
      <w:r w:rsidRPr="00AC033E">
        <w:rPr>
          <w:i/>
          <w:noProof/>
        </w:rPr>
        <w:t>Journal of Ecology</w:t>
      </w:r>
      <w:r w:rsidRPr="00AC033E">
        <w:rPr>
          <w:noProof/>
        </w:rPr>
        <w:t xml:space="preserve"> 97: 393-403</w:t>
      </w:r>
    </w:p>
    <w:p w14:paraId="56492F89" w14:textId="77777777" w:rsidR="00F944C7" w:rsidRPr="00AC033E" w:rsidRDefault="00F944C7" w:rsidP="00F944C7">
      <w:pPr>
        <w:pStyle w:val="EndNoteBibliography"/>
        <w:ind w:left="720" w:hanging="720"/>
        <w:rPr>
          <w:noProof/>
        </w:rPr>
      </w:pPr>
      <w:r w:rsidRPr="00AC033E">
        <w:rPr>
          <w:noProof/>
        </w:rPr>
        <w:lastRenderedPageBreak/>
        <w:t>67.</w:t>
      </w:r>
      <w:r w:rsidRPr="00AC033E">
        <w:rPr>
          <w:noProof/>
        </w:rPr>
        <w:tab/>
        <w:t xml:space="preserve">Hiatt D, Flory SL. 2019. Populations of a widespread invader and co-occurring native species vary in phenotypic plasticity. </w:t>
      </w:r>
      <w:r w:rsidRPr="00AC033E">
        <w:rPr>
          <w:i/>
          <w:noProof/>
        </w:rPr>
        <w:t>New Phytologist</w:t>
      </w:r>
      <w:r w:rsidRPr="00AC033E">
        <w:rPr>
          <w:noProof/>
        </w:rPr>
        <w:t>: 10.1111/nph.16225</w:t>
      </w:r>
    </w:p>
    <w:p w14:paraId="50B183BE" w14:textId="77777777" w:rsidR="00F944C7" w:rsidRPr="00AC033E" w:rsidRDefault="00F944C7" w:rsidP="00F944C7">
      <w:pPr>
        <w:pStyle w:val="EndNoteBibliography"/>
        <w:ind w:left="720" w:hanging="720"/>
        <w:rPr>
          <w:noProof/>
        </w:rPr>
      </w:pPr>
      <w:r w:rsidRPr="00AC033E">
        <w:rPr>
          <w:noProof/>
        </w:rPr>
        <w:t>68.</w:t>
      </w:r>
      <w:r w:rsidRPr="00AC033E">
        <w:rPr>
          <w:noProof/>
        </w:rPr>
        <w:tab/>
        <w:t xml:space="preserve">Hiatt D, Serbesoff-King K, Lieurance D, Gordon DR, Flory SL. 2019. Allocation of invasive plant management expenditures for conservation: Lessons from Florida, USA. </w:t>
      </w:r>
      <w:r w:rsidRPr="00AC033E">
        <w:rPr>
          <w:i/>
          <w:noProof/>
        </w:rPr>
        <w:t>Conservation Science and Practice</w:t>
      </w:r>
      <w:r w:rsidRPr="00AC033E">
        <w:rPr>
          <w:noProof/>
        </w:rPr>
        <w:t xml:space="preserve"> 1: e51</w:t>
      </w:r>
    </w:p>
    <w:p w14:paraId="4517FC38" w14:textId="77777777" w:rsidR="00F944C7" w:rsidRPr="00AC033E" w:rsidRDefault="00F944C7" w:rsidP="00F944C7">
      <w:pPr>
        <w:pStyle w:val="EndNoteBibliography"/>
        <w:ind w:left="720" w:hanging="720"/>
        <w:rPr>
          <w:noProof/>
        </w:rPr>
      </w:pPr>
      <w:r w:rsidRPr="00AC033E">
        <w:rPr>
          <w:noProof/>
        </w:rPr>
        <w:t>69.</w:t>
      </w:r>
      <w:r w:rsidRPr="00AC033E">
        <w:rPr>
          <w:noProof/>
        </w:rPr>
        <w:tab/>
        <w:t xml:space="preserve">Holt RD, Bonsall MB. 2017. Apparent competition. </w:t>
      </w:r>
      <w:r w:rsidRPr="00AC033E">
        <w:rPr>
          <w:i/>
          <w:noProof/>
        </w:rPr>
        <w:t>Annual Review of Ecology, Evolution, and Systematics</w:t>
      </w:r>
      <w:r w:rsidRPr="00AC033E">
        <w:rPr>
          <w:noProof/>
        </w:rPr>
        <w:t xml:space="preserve"> 48: 447-71</w:t>
      </w:r>
    </w:p>
    <w:p w14:paraId="4433D546" w14:textId="77777777" w:rsidR="00F944C7" w:rsidRPr="00AC033E" w:rsidRDefault="00F944C7" w:rsidP="00F944C7">
      <w:pPr>
        <w:pStyle w:val="EndNoteBibliography"/>
        <w:ind w:left="720" w:hanging="720"/>
        <w:rPr>
          <w:noProof/>
        </w:rPr>
      </w:pPr>
      <w:r w:rsidRPr="00AC033E">
        <w:rPr>
          <w:noProof/>
        </w:rPr>
        <w:t>70.</w:t>
      </w:r>
      <w:r w:rsidRPr="00AC033E">
        <w:rPr>
          <w:noProof/>
        </w:rPr>
        <w:tab/>
        <w:t xml:space="preserve">Hulme PE, Bacher S, Kenis M, Klotz S, Kühn I, et al. 2008. Grasping at the routes of biological invasions: a framework for integrating pathways into policy. </w:t>
      </w:r>
      <w:r w:rsidRPr="00AC033E">
        <w:rPr>
          <w:i/>
          <w:noProof/>
        </w:rPr>
        <w:t>Journal of Applied Ecology</w:t>
      </w:r>
      <w:r w:rsidRPr="00AC033E">
        <w:rPr>
          <w:noProof/>
        </w:rPr>
        <w:t xml:space="preserve"> 45: 403-14</w:t>
      </w:r>
    </w:p>
    <w:p w14:paraId="1389AB9C" w14:textId="77777777" w:rsidR="00F944C7" w:rsidRPr="00AC033E" w:rsidRDefault="00F944C7" w:rsidP="00F944C7">
      <w:pPr>
        <w:pStyle w:val="EndNoteBibliography"/>
        <w:ind w:left="720" w:hanging="720"/>
        <w:rPr>
          <w:noProof/>
        </w:rPr>
      </w:pPr>
      <w:r w:rsidRPr="00AC033E">
        <w:rPr>
          <w:noProof/>
        </w:rPr>
        <w:t>71.</w:t>
      </w:r>
      <w:r w:rsidRPr="00AC033E">
        <w:rPr>
          <w:noProof/>
        </w:rPr>
        <w:tab/>
        <w:t xml:space="preserve">Inglese SJ, Paul ND. 2006. Tolerance of </w:t>
      </w:r>
      <w:r w:rsidRPr="00AC033E">
        <w:rPr>
          <w:i/>
          <w:noProof/>
        </w:rPr>
        <w:t>Senecio vulgaris</w:t>
      </w:r>
      <w:r w:rsidRPr="00AC033E">
        <w:rPr>
          <w:noProof/>
        </w:rPr>
        <w:t xml:space="preserve"> to infection and disease caused by native and alien rust fungi. </w:t>
      </w:r>
      <w:r w:rsidRPr="00AC033E">
        <w:rPr>
          <w:i/>
          <w:noProof/>
        </w:rPr>
        <w:t>Phytopathology</w:t>
      </w:r>
      <w:r w:rsidRPr="00AC033E">
        <w:rPr>
          <w:noProof/>
        </w:rPr>
        <w:t xml:space="preserve"> 96: 718-26</w:t>
      </w:r>
    </w:p>
    <w:p w14:paraId="23893699" w14:textId="77777777" w:rsidR="00F944C7" w:rsidRPr="00AC033E" w:rsidRDefault="00F944C7" w:rsidP="00F944C7">
      <w:pPr>
        <w:pStyle w:val="EndNoteBibliography"/>
        <w:ind w:left="720" w:hanging="720"/>
        <w:rPr>
          <w:noProof/>
        </w:rPr>
      </w:pPr>
      <w:r w:rsidRPr="00AC033E">
        <w:rPr>
          <w:noProof/>
        </w:rPr>
        <w:t>72.</w:t>
      </w:r>
      <w:r w:rsidRPr="00AC033E">
        <w:rPr>
          <w:noProof/>
        </w:rPr>
        <w:tab/>
        <w:t xml:space="preserve">Jeger MJ, Spence NJ. 2001. </w:t>
      </w:r>
      <w:r w:rsidRPr="00AC033E">
        <w:rPr>
          <w:i/>
          <w:noProof/>
        </w:rPr>
        <w:t>Biotic Interactions in Plant-Pathogen Associations</w:t>
      </w:r>
      <w:r w:rsidRPr="00AC033E">
        <w:rPr>
          <w:noProof/>
        </w:rPr>
        <w:t>. Wallingford, UK: CAB International</w:t>
      </w:r>
    </w:p>
    <w:p w14:paraId="62004487" w14:textId="77777777" w:rsidR="00F944C7" w:rsidRPr="00AC033E" w:rsidRDefault="00F944C7" w:rsidP="00F944C7">
      <w:pPr>
        <w:pStyle w:val="EndNoteBibliography"/>
        <w:ind w:left="720" w:hanging="720"/>
        <w:rPr>
          <w:noProof/>
        </w:rPr>
      </w:pPr>
      <w:r w:rsidRPr="00AC033E">
        <w:rPr>
          <w:noProof/>
        </w:rPr>
        <w:t>73.</w:t>
      </w:r>
      <w:r w:rsidRPr="00AC033E">
        <w:rPr>
          <w:noProof/>
        </w:rPr>
        <w:tab/>
        <w:t xml:space="preserve">Keesing F, Holt RD, Ostfeld RS. 2006. Effects of species diversity on disease risk. </w:t>
      </w:r>
      <w:r w:rsidRPr="00AC033E">
        <w:rPr>
          <w:i/>
          <w:noProof/>
        </w:rPr>
        <w:t>Ecology Letters</w:t>
      </w:r>
      <w:r w:rsidRPr="00AC033E">
        <w:rPr>
          <w:noProof/>
        </w:rPr>
        <w:t xml:space="preserve"> 9: 485-98</w:t>
      </w:r>
    </w:p>
    <w:p w14:paraId="3F51CAAE" w14:textId="77777777" w:rsidR="00F944C7" w:rsidRPr="00AC033E" w:rsidRDefault="00F944C7" w:rsidP="00F944C7">
      <w:pPr>
        <w:pStyle w:val="EndNoteBibliography"/>
        <w:ind w:left="720" w:hanging="720"/>
        <w:rPr>
          <w:noProof/>
        </w:rPr>
      </w:pPr>
      <w:r w:rsidRPr="00AC033E">
        <w:rPr>
          <w:noProof/>
        </w:rPr>
        <w:t>74.</w:t>
      </w:r>
      <w:r w:rsidRPr="00AC033E">
        <w:rPr>
          <w:noProof/>
        </w:rPr>
        <w:tab/>
        <w:t xml:space="preserve">Kermack WO, McKendrick AG. 1927. A contribution to the mathematical theory of epidemics. </w:t>
      </w:r>
      <w:r w:rsidRPr="00AC033E">
        <w:rPr>
          <w:i/>
          <w:noProof/>
        </w:rPr>
        <w:t>Proceedings of the Royal Society A</w:t>
      </w:r>
      <w:r w:rsidRPr="00AC033E">
        <w:rPr>
          <w:noProof/>
        </w:rPr>
        <w:t xml:space="preserve"> 115: 700-21</w:t>
      </w:r>
    </w:p>
    <w:p w14:paraId="3FD954AB" w14:textId="77777777" w:rsidR="00F944C7" w:rsidRPr="00AC033E" w:rsidRDefault="00F944C7" w:rsidP="00F944C7">
      <w:pPr>
        <w:pStyle w:val="EndNoteBibliography"/>
        <w:ind w:left="720" w:hanging="720"/>
        <w:rPr>
          <w:noProof/>
        </w:rPr>
      </w:pPr>
      <w:r w:rsidRPr="00AC033E">
        <w:rPr>
          <w:noProof/>
        </w:rPr>
        <w:t>75.</w:t>
      </w:r>
      <w:r w:rsidRPr="00AC033E">
        <w:rPr>
          <w:noProof/>
        </w:rPr>
        <w:tab/>
        <w:t xml:space="preserve">Kinkel LL, Schlatter DC, Bakker MG, Arenz BE. 2012. Streptomyces competition and co-evolution in relation to plant disease suppression. </w:t>
      </w:r>
      <w:r w:rsidRPr="00AC033E">
        <w:rPr>
          <w:i/>
          <w:noProof/>
        </w:rPr>
        <w:t>Research in Microbiology</w:t>
      </w:r>
      <w:r w:rsidRPr="00AC033E">
        <w:rPr>
          <w:noProof/>
        </w:rPr>
        <w:t xml:space="preserve"> 163: 490-99</w:t>
      </w:r>
    </w:p>
    <w:p w14:paraId="0F920DB3" w14:textId="77777777" w:rsidR="00F944C7" w:rsidRPr="00AC033E" w:rsidRDefault="00F944C7" w:rsidP="00F944C7">
      <w:pPr>
        <w:pStyle w:val="EndNoteBibliography"/>
        <w:ind w:left="720" w:hanging="720"/>
        <w:rPr>
          <w:noProof/>
        </w:rPr>
      </w:pPr>
      <w:r w:rsidRPr="00AC033E">
        <w:rPr>
          <w:noProof/>
        </w:rPr>
        <w:t>76.</w:t>
      </w:r>
      <w:r w:rsidRPr="00AC033E">
        <w:rPr>
          <w:noProof/>
        </w:rPr>
        <w:tab/>
        <w:t xml:space="preserve">Kowarik I, Schepker H. 1998. Plant invasions in northern Germany: human perception and response. </w:t>
      </w:r>
      <w:r w:rsidRPr="00AC033E">
        <w:rPr>
          <w:i/>
          <w:noProof/>
        </w:rPr>
        <w:t>Starfinger U., Edwards K., Kowarik I. &amp; M. Williamson (Hrsg.): Plant invasions: ecological mechanism and human response. Backhuys Publishers, Leiden</w:t>
      </w:r>
      <w:r w:rsidRPr="00AC033E">
        <w:rPr>
          <w:noProof/>
        </w:rPr>
        <w:t>: 109-20</w:t>
      </w:r>
    </w:p>
    <w:p w14:paraId="71243CE1" w14:textId="77777777" w:rsidR="00F944C7" w:rsidRPr="00AC033E" w:rsidRDefault="00F944C7" w:rsidP="00F944C7">
      <w:pPr>
        <w:pStyle w:val="EndNoteBibliography"/>
        <w:ind w:left="720" w:hanging="720"/>
        <w:rPr>
          <w:noProof/>
        </w:rPr>
      </w:pPr>
      <w:r w:rsidRPr="00AC033E">
        <w:rPr>
          <w:noProof/>
        </w:rPr>
        <w:t>77.</w:t>
      </w:r>
      <w:r w:rsidRPr="00AC033E">
        <w:rPr>
          <w:noProof/>
        </w:rPr>
        <w:tab/>
        <w:t xml:space="preserve">Laine A-L. 2004. Resistance variation within and among host populations in a plant pathogen metapopulation: implications for regional pathogen dynamics. </w:t>
      </w:r>
      <w:r w:rsidRPr="00AC033E">
        <w:rPr>
          <w:i/>
          <w:noProof/>
        </w:rPr>
        <w:t>Journal of Ecology</w:t>
      </w:r>
      <w:r w:rsidRPr="00AC033E">
        <w:rPr>
          <w:noProof/>
        </w:rPr>
        <w:t xml:space="preserve"> 92: 990-1000</w:t>
      </w:r>
    </w:p>
    <w:p w14:paraId="16406E10" w14:textId="77777777" w:rsidR="00F944C7" w:rsidRPr="00AC033E" w:rsidRDefault="00F944C7" w:rsidP="00F944C7">
      <w:pPr>
        <w:pStyle w:val="EndNoteBibliography"/>
        <w:ind w:left="720" w:hanging="720"/>
        <w:rPr>
          <w:noProof/>
        </w:rPr>
      </w:pPr>
      <w:r w:rsidRPr="00AC033E">
        <w:rPr>
          <w:noProof/>
        </w:rPr>
        <w:t>78.</w:t>
      </w:r>
      <w:r w:rsidRPr="00AC033E">
        <w:rPr>
          <w:noProof/>
        </w:rPr>
        <w:tab/>
        <w:t xml:space="preserve">Lamichhane JR, Venturi V. 2015. Synergisms between microbial pathogens in plant disease complexes: A growing trend. </w:t>
      </w:r>
      <w:r w:rsidRPr="00AC033E">
        <w:rPr>
          <w:i/>
          <w:noProof/>
        </w:rPr>
        <w:t>Frontiers in Plant Science</w:t>
      </w:r>
      <w:r w:rsidRPr="00AC033E">
        <w:rPr>
          <w:noProof/>
        </w:rPr>
        <w:t xml:space="preserve"> 6: 1-12</w:t>
      </w:r>
    </w:p>
    <w:p w14:paraId="40CB2C10" w14:textId="77777777" w:rsidR="00F944C7" w:rsidRPr="00AC033E" w:rsidRDefault="00F944C7" w:rsidP="00F944C7">
      <w:pPr>
        <w:pStyle w:val="EndNoteBibliography"/>
        <w:ind w:left="720" w:hanging="720"/>
        <w:rPr>
          <w:noProof/>
        </w:rPr>
      </w:pPr>
      <w:r w:rsidRPr="00AC033E">
        <w:rPr>
          <w:noProof/>
        </w:rPr>
        <w:t>79.</w:t>
      </w:r>
      <w:r w:rsidRPr="00AC033E">
        <w:rPr>
          <w:noProof/>
        </w:rPr>
        <w:tab/>
        <w:t xml:space="preserve">Lau JA, Suwa T. 2016. The changing nature of plant–microbe interactions during a biological invasion. </w:t>
      </w:r>
      <w:r w:rsidRPr="00AC033E">
        <w:rPr>
          <w:i/>
          <w:noProof/>
        </w:rPr>
        <w:t>Biological Invasions</w:t>
      </w:r>
      <w:r w:rsidRPr="00AC033E">
        <w:rPr>
          <w:noProof/>
        </w:rPr>
        <w:t xml:space="preserve"> 18: 3527-34</w:t>
      </w:r>
    </w:p>
    <w:p w14:paraId="4D6629E5" w14:textId="77777777" w:rsidR="00F944C7" w:rsidRPr="00AC033E" w:rsidRDefault="00F944C7" w:rsidP="00F944C7">
      <w:pPr>
        <w:pStyle w:val="EndNoteBibliography"/>
        <w:ind w:left="720" w:hanging="720"/>
        <w:rPr>
          <w:noProof/>
        </w:rPr>
      </w:pPr>
      <w:r w:rsidRPr="00AC033E">
        <w:rPr>
          <w:noProof/>
        </w:rPr>
        <w:t>80.</w:t>
      </w:r>
      <w:r w:rsidRPr="00AC033E">
        <w:rPr>
          <w:noProof/>
        </w:rPr>
        <w:tab/>
        <w:t xml:space="preserve">Lavergne S, Molofsky J. 2007. Increased genetic variation and evolutionary potential drive the success of an invasive grass. </w:t>
      </w:r>
      <w:r w:rsidRPr="00AC033E">
        <w:rPr>
          <w:i/>
          <w:noProof/>
        </w:rPr>
        <w:t>Proceedings of the National Academy of Sciences of the United States of America</w:t>
      </w:r>
      <w:r w:rsidRPr="00AC033E">
        <w:rPr>
          <w:noProof/>
        </w:rPr>
        <w:t xml:space="preserve"> 104: 3883-88</w:t>
      </w:r>
    </w:p>
    <w:p w14:paraId="636205FD" w14:textId="77777777" w:rsidR="00F944C7" w:rsidRPr="00AC033E" w:rsidRDefault="00F944C7" w:rsidP="00F944C7">
      <w:pPr>
        <w:pStyle w:val="EndNoteBibliography"/>
        <w:ind w:left="720" w:hanging="720"/>
        <w:rPr>
          <w:noProof/>
        </w:rPr>
      </w:pPr>
      <w:r w:rsidRPr="00AC033E">
        <w:rPr>
          <w:noProof/>
        </w:rPr>
        <w:t>81.</w:t>
      </w:r>
      <w:r w:rsidRPr="00AC033E">
        <w:rPr>
          <w:noProof/>
        </w:rPr>
        <w:tab/>
        <w:t xml:space="preserve">Lee M, Flory SL, Phillips R. 2012. Positive feedbacks to growth of an invasive grass through alteration of nitrogen cycling. </w:t>
      </w:r>
      <w:r w:rsidRPr="00AC033E">
        <w:rPr>
          <w:i/>
          <w:noProof/>
        </w:rPr>
        <w:t>Oecologia</w:t>
      </w:r>
      <w:r w:rsidRPr="00AC033E">
        <w:rPr>
          <w:noProof/>
        </w:rPr>
        <w:t xml:space="preserve"> 170: 457-65</w:t>
      </w:r>
    </w:p>
    <w:p w14:paraId="428CA5E8" w14:textId="77777777" w:rsidR="00F944C7" w:rsidRPr="00AC033E" w:rsidRDefault="00F944C7" w:rsidP="00F944C7">
      <w:pPr>
        <w:pStyle w:val="EndNoteBibliography"/>
        <w:ind w:left="720" w:hanging="720"/>
        <w:rPr>
          <w:noProof/>
        </w:rPr>
      </w:pPr>
      <w:r w:rsidRPr="00AC033E">
        <w:rPr>
          <w:noProof/>
        </w:rPr>
        <w:t>82.</w:t>
      </w:r>
      <w:r w:rsidRPr="00AC033E">
        <w:rPr>
          <w:noProof/>
        </w:rPr>
        <w:tab/>
        <w:t xml:space="preserve">Lehan NE, Murphy JR, Thorburn LP, Bradley BA. 2013. Accidental introductions are an important source of invasive plants in the continental United States. </w:t>
      </w:r>
      <w:r w:rsidRPr="00AC033E">
        <w:rPr>
          <w:i/>
          <w:noProof/>
        </w:rPr>
        <w:t>American Journal of Botany</w:t>
      </w:r>
      <w:r w:rsidRPr="00AC033E">
        <w:rPr>
          <w:noProof/>
        </w:rPr>
        <w:t xml:space="preserve"> 100: 1287-93</w:t>
      </w:r>
    </w:p>
    <w:p w14:paraId="28C59DCF" w14:textId="77777777" w:rsidR="00F944C7" w:rsidRPr="00AC033E" w:rsidRDefault="00F944C7" w:rsidP="00F944C7">
      <w:pPr>
        <w:pStyle w:val="EndNoteBibliography"/>
        <w:ind w:left="720" w:hanging="720"/>
        <w:rPr>
          <w:noProof/>
        </w:rPr>
      </w:pPr>
      <w:r w:rsidRPr="00AC033E">
        <w:rPr>
          <w:noProof/>
        </w:rPr>
        <w:t>83.</w:t>
      </w:r>
      <w:r w:rsidRPr="00AC033E">
        <w:rPr>
          <w:noProof/>
        </w:rPr>
        <w:tab/>
        <w:t xml:space="preserve">Lichtfouse E, Navarrete M, Debaeke P, Souchere V, Alberola C. 2009. </w:t>
      </w:r>
      <w:r w:rsidRPr="00AC033E">
        <w:rPr>
          <w:i/>
          <w:noProof/>
        </w:rPr>
        <w:t>Sustainable Agriculture</w:t>
      </w:r>
      <w:r w:rsidRPr="00AC033E">
        <w:rPr>
          <w:noProof/>
        </w:rPr>
        <w:t>. Dordrecht, Netherlands: Springer Science+Business Media</w:t>
      </w:r>
    </w:p>
    <w:p w14:paraId="4043D096" w14:textId="77777777" w:rsidR="00F944C7" w:rsidRPr="00AC033E" w:rsidRDefault="00F944C7" w:rsidP="00F944C7">
      <w:pPr>
        <w:pStyle w:val="EndNoteBibliography"/>
        <w:ind w:left="720" w:hanging="720"/>
        <w:rPr>
          <w:noProof/>
        </w:rPr>
      </w:pPr>
      <w:r w:rsidRPr="00AC033E">
        <w:rPr>
          <w:noProof/>
        </w:rPr>
        <w:t>84.</w:t>
      </w:r>
      <w:r w:rsidRPr="00AC033E">
        <w:rPr>
          <w:noProof/>
        </w:rPr>
        <w:tab/>
        <w:t xml:space="preserve">Linde CC, Smith LM, Peakall R. 2016. Weeds, as ancillary hosts, pose disproportionate risk for virulent pathogen transfer to crops. </w:t>
      </w:r>
      <w:r w:rsidRPr="00AC033E">
        <w:rPr>
          <w:i/>
          <w:noProof/>
        </w:rPr>
        <w:t>BMC Evolutionary Biology</w:t>
      </w:r>
      <w:r w:rsidRPr="00AC033E">
        <w:rPr>
          <w:noProof/>
        </w:rPr>
        <w:t xml:space="preserve"> 16: 101</w:t>
      </w:r>
    </w:p>
    <w:p w14:paraId="04A5E1CA" w14:textId="77777777" w:rsidR="00F944C7" w:rsidRPr="00AC033E" w:rsidRDefault="00F944C7" w:rsidP="00F944C7">
      <w:pPr>
        <w:pStyle w:val="EndNoteBibliography"/>
        <w:ind w:left="720" w:hanging="720"/>
        <w:rPr>
          <w:noProof/>
        </w:rPr>
      </w:pPr>
      <w:r w:rsidRPr="00AC033E">
        <w:rPr>
          <w:noProof/>
        </w:rPr>
        <w:t>85.</w:t>
      </w:r>
      <w:r w:rsidRPr="00AC033E">
        <w:rPr>
          <w:noProof/>
        </w:rPr>
        <w:tab/>
        <w:t>Lively CM, Johnson SG, Delph LF, Clay K. 1995. Thinning reduces the effect of rust infection on jewelweed (</w:t>
      </w:r>
      <w:r w:rsidRPr="00AC033E">
        <w:rPr>
          <w:i/>
          <w:noProof/>
        </w:rPr>
        <w:t>Impatiens capensis</w:t>
      </w:r>
      <w:r w:rsidRPr="00AC033E">
        <w:rPr>
          <w:noProof/>
        </w:rPr>
        <w:t xml:space="preserve">). </w:t>
      </w:r>
      <w:r w:rsidRPr="00AC033E">
        <w:rPr>
          <w:i/>
          <w:noProof/>
        </w:rPr>
        <w:t>Ecology</w:t>
      </w:r>
      <w:r w:rsidRPr="00AC033E">
        <w:rPr>
          <w:noProof/>
        </w:rPr>
        <w:t xml:space="preserve"> 76: 1859-62</w:t>
      </w:r>
    </w:p>
    <w:p w14:paraId="6AD3A6F2" w14:textId="77777777" w:rsidR="00F944C7" w:rsidRPr="00AC033E" w:rsidRDefault="00F944C7" w:rsidP="00F944C7">
      <w:pPr>
        <w:pStyle w:val="EndNoteBibliography"/>
        <w:ind w:left="720" w:hanging="720"/>
        <w:rPr>
          <w:noProof/>
        </w:rPr>
      </w:pPr>
      <w:r w:rsidRPr="00AC033E">
        <w:rPr>
          <w:noProof/>
        </w:rPr>
        <w:lastRenderedPageBreak/>
        <w:t>86.</w:t>
      </w:r>
      <w:r w:rsidRPr="00AC033E">
        <w:rPr>
          <w:noProof/>
        </w:rPr>
        <w:tab/>
        <w:t xml:space="preserve">Lyrene P. 2002. Development of highbush blueberry cultivars adapted to Florida. </w:t>
      </w:r>
      <w:r w:rsidRPr="00AC033E">
        <w:rPr>
          <w:i/>
          <w:noProof/>
        </w:rPr>
        <w:t>Journal American Pomological Society</w:t>
      </w:r>
      <w:r w:rsidRPr="00AC033E">
        <w:rPr>
          <w:noProof/>
        </w:rPr>
        <w:t xml:space="preserve"> 56: 79-85</w:t>
      </w:r>
    </w:p>
    <w:p w14:paraId="54B88454" w14:textId="77777777" w:rsidR="00F944C7" w:rsidRPr="00AC033E" w:rsidRDefault="00F944C7" w:rsidP="00F944C7">
      <w:pPr>
        <w:pStyle w:val="EndNoteBibliography"/>
        <w:ind w:left="720" w:hanging="720"/>
        <w:rPr>
          <w:noProof/>
        </w:rPr>
      </w:pPr>
      <w:r w:rsidRPr="00AC033E">
        <w:rPr>
          <w:noProof/>
        </w:rPr>
        <w:t>87.</w:t>
      </w:r>
      <w:r w:rsidRPr="00AC033E">
        <w:rPr>
          <w:noProof/>
        </w:rPr>
        <w:tab/>
        <w:t xml:space="preserve">MacDonald GK, Bennett EM, Potter PA, Ramankutty N. 2011. Agronomic phosphorus imbalances across the world's croplands. </w:t>
      </w:r>
      <w:r w:rsidRPr="00AC033E">
        <w:rPr>
          <w:i/>
          <w:noProof/>
        </w:rPr>
        <w:t>Proceedings of the National Academy of Sciences of the United States of America</w:t>
      </w:r>
      <w:r w:rsidRPr="00AC033E">
        <w:rPr>
          <w:noProof/>
        </w:rPr>
        <w:t xml:space="preserve"> 108: 3086-91</w:t>
      </w:r>
    </w:p>
    <w:p w14:paraId="45B97271" w14:textId="77777777" w:rsidR="00F944C7" w:rsidRPr="00AC033E" w:rsidRDefault="00F944C7" w:rsidP="00F944C7">
      <w:pPr>
        <w:pStyle w:val="EndNoteBibliography"/>
        <w:ind w:left="720" w:hanging="720"/>
        <w:rPr>
          <w:noProof/>
        </w:rPr>
      </w:pPr>
      <w:r w:rsidRPr="00AC033E">
        <w:rPr>
          <w:noProof/>
        </w:rPr>
        <w:t>88.</w:t>
      </w:r>
      <w:r w:rsidRPr="00AC033E">
        <w:rPr>
          <w:noProof/>
        </w:rPr>
        <w:tab/>
        <w:t xml:space="preserve">McDonald BA, Linde C. 2002. Pathogen population genetics, evolutionary potential, and durable resistance. </w:t>
      </w:r>
      <w:r w:rsidRPr="00AC033E">
        <w:rPr>
          <w:i/>
          <w:noProof/>
        </w:rPr>
        <w:t>Annual Review of Phytopathology</w:t>
      </w:r>
      <w:r w:rsidRPr="00AC033E">
        <w:rPr>
          <w:noProof/>
        </w:rPr>
        <w:t xml:space="preserve"> 40: 349-79</w:t>
      </w:r>
    </w:p>
    <w:p w14:paraId="7668306A" w14:textId="77777777" w:rsidR="00F944C7" w:rsidRPr="00AC033E" w:rsidRDefault="00F944C7" w:rsidP="00F944C7">
      <w:pPr>
        <w:pStyle w:val="EndNoteBibliography"/>
        <w:ind w:left="720" w:hanging="720"/>
        <w:rPr>
          <w:noProof/>
        </w:rPr>
      </w:pPr>
      <w:r w:rsidRPr="00AC033E">
        <w:rPr>
          <w:noProof/>
        </w:rPr>
        <w:t>89.</w:t>
      </w:r>
      <w:r w:rsidRPr="00AC033E">
        <w:rPr>
          <w:noProof/>
        </w:rPr>
        <w:tab/>
        <w:t xml:space="preserve">Meyer RS, DuVal AE, Jensen HR. 2012. Patterns and processes in crop domestication: an historical review and quantitative analysis of 203 global food crops. </w:t>
      </w:r>
      <w:r w:rsidRPr="00AC033E">
        <w:rPr>
          <w:i/>
          <w:noProof/>
        </w:rPr>
        <w:t>New Phytologist</w:t>
      </w:r>
      <w:r w:rsidRPr="00AC033E">
        <w:rPr>
          <w:noProof/>
        </w:rPr>
        <w:t xml:space="preserve"> 196: 29-48</w:t>
      </w:r>
    </w:p>
    <w:p w14:paraId="16164AC5" w14:textId="77777777" w:rsidR="00F944C7" w:rsidRPr="00AC033E" w:rsidRDefault="00F944C7" w:rsidP="00F944C7">
      <w:pPr>
        <w:pStyle w:val="EndNoteBibliography"/>
        <w:ind w:left="720" w:hanging="720"/>
        <w:rPr>
          <w:noProof/>
        </w:rPr>
      </w:pPr>
      <w:r w:rsidRPr="00AC033E">
        <w:rPr>
          <w:noProof/>
        </w:rPr>
        <w:t>90.</w:t>
      </w:r>
      <w:r w:rsidRPr="00AC033E">
        <w:rPr>
          <w:noProof/>
        </w:rPr>
        <w:tab/>
        <w:t xml:space="preserve">Meyer SE, Beckstead J, Pearce J. 2015. Community ecology of fungal pathogens on </w:t>
      </w:r>
      <w:r w:rsidRPr="00AC033E">
        <w:rPr>
          <w:i/>
          <w:noProof/>
        </w:rPr>
        <w:t>Bromus tectorum</w:t>
      </w:r>
      <w:r w:rsidRPr="00AC033E">
        <w:rPr>
          <w:noProof/>
        </w:rPr>
        <w:t xml:space="preserve">. In </w:t>
      </w:r>
      <w:r w:rsidRPr="00AC033E">
        <w:rPr>
          <w:i/>
          <w:noProof/>
        </w:rPr>
        <w:t>Exotic Brome-Grasses in Arid and Semiarid Ecosystems of the Western US: Causes, Consequences, and Management Implications</w:t>
      </w:r>
      <w:r w:rsidRPr="00AC033E">
        <w:rPr>
          <w:noProof/>
        </w:rPr>
        <w:t>, ed. MJ Germino, JC Chambers, CS Brown, pp. 193-223: Springer</w:t>
      </w:r>
    </w:p>
    <w:p w14:paraId="703F2F92" w14:textId="77777777" w:rsidR="00F944C7" w:rsidRPr="00AC033E" w:rsidRDefault="00F944C7" w:rsidP="00F944C7">
      <w:pPr>
        <w:pStyle w:val="EndNoteBibliography"/>
        <w:ind w:left="720" w:hanging="720"/>
        <w:rPr>
          <w:noProof/>
        </w:rPr>
      </w:pPr>
      <w:r w:rsidRPr="00AC033E">
        <w:rPr>
          <w:noProof/>
        </w:rPr>
        <w:t>91.</w:t>
      </w:r>
      <w:r w:rsidRPr="00AC033E">
        <w:rPr>
          <w:noProof/>
        </w:rPr>
        <w:tab/>
        <w:t xml:space="preserve">Meyer SE, Nelson DL, Clement S, Ramakrishnan A. 2010. Ecological genetics of the </w:t>
      </w:r>
      <w:r w:rsidRPr="00AC033E">
        <w:rPr>
          <w:i/>
          <w:noProof/>
        </w:rPr>
        <w:t>Bromus tectorum</w:t>
      </w:r>
      <w:r w:rsidRPr="00AC033E">
        <w:rPr>
          <w:noProof/>
        </w:rPr>
        <w:t xml:space="preserve"> (Poaceae)–</w:t>
      </w:r>
      <w:r w:rsidRPr="00AC033E">
        <w:rPr>
          <w:i/>
          <w:noProof/>
        </w:rPr>
        <w:t xml:space="preserve">Ustilago bullata </w:t>
      </w:r>
      <w:r w:rsidRPr="00AC033E">
        <w:rPr>
          <w:noProof/>
        </w:rPr>
        <w:t xml:space="preserve">(Ustilaginaceae) pathosystem: A role for frequency‐dependent selection? </w:t>
      </w:r>
      <w:r w:rsidRPr="00AC033E">
        <w:rPr>
          <w:i/>
          <w:noProof/>
        </w:rPr>
        <w:t>American Journal of Botany</w:t>
      </w:r>
      <w:r w:rsidRPr="00AC033E">
        <w:rPr>
          <w:noProof/>
        </w:rPr>
        <w:t xml:space="preserve"> 97: 1304-12</w:t>
      </w:r>
    </w:p>
    <w:p w14:paraId="4310E33C" w14:textId="77777777" w:rsidR="00F944C7" w:rsidRPr="00AC033E" w:rsidRDefault="00F944C7" w:rsidP="00F944C7">
      <w:pPr>
        <w:pStyle w:val="EndNoteBibliography"/>
        <w:ind w:left="720" w:hanging="720"/>
        <w:rPr>
          <w:noProof/>
        </w:rPr>
      </w:pPr>
      <w:r w:rsidRPr="00AC033E">
        <w:rPr>
          <w:noProof/>
        </w:rPr>
        <w:t>92.</w:t>
      </w:r>
      <w:r w:rsidRPr="00AC033E">
        <w:rPr>
          <w:noProof/>
        </w:rPr>
        <w:tab/>
        <w:t xml:space="preserve">Mikaberidze A, McDonald BA, Bonhoeffer S. 2015. Developing smarter host mixtures to control plant disease. </w:t>
      </w:r>
      <w:r w:rsidRPr="00AC033E">
        <w:rPr>
          <w:i/>
          <w:noProof/>
        </w:rPr>
        <w:t>Plant Pathology</w:t>
      </w:r>
      <w:r w:rsidRPr="00AC033E">
        <w:rPr>
          <w:noProof/>
        </w:rPr>
        <w:t xml:space="preserve"> 64: 996-1004</w:t>
      </w:r>
    </w:p>
    <w:p w14:paraId="79EA3D8D" w14:textId="77777777" w:rsidR="00F944C7" w:rsidRPr="00AC033E" w:rsidRDefault="00F944C7" w:rsidP="00F944C7">
      <w:pPr>
        <w:pStyle w:val="EndNoteBibliography"/>
        <w:ind w:left="720" w:hanging="720"/>
        <w:rPr>
          <w:noProof/>
        </w:rPr>
      </w:pPr>
      <w:r w:rsidRPr="00AC033E">
        <w:rPr>
          <w:noProof/>
        </w:rPr>
        <w:t>93.</w:t>
      </w:r>
      <w:r w:rsidRPr="00AC033E">
        <w:rPr>
          <w:noProof/>
        </w:rPr>
        <w:tab/>
        <w:t xml:space="preserve">Milla R, Osborne CP, Turcotte MM, Violle C. 2015. Plant domestication through an ecological lens. </w:t>
      </w:r>
      <w:r w:rsidRPr="00AC033E">
        <w:rPr>
          <w:i/>
          <w:noProof/>
        </w:rPr>
        <w:t>Trends in Ecology &amp; Evolution</w:t>
      </w:r>
      <w:r w:rsidRPr="00AC033E">
        <w:rPr>
          <w:noProof/>
        </w:rPr>
        <w:t xml:space="preserve"> 30: 463-69</w:t>
      </w:r>
    </w:p>
    <w:p w14:paraId="2A483260" w14:textId="77777777" w:rsidR="00F944C7" w:rsidRPr="00AC033E" w:rsidRDefault="00F944C7" w:rsidP="00F944C7">
      <w:pPr>
        <w:pStyle w:val="EndNoteBibliography"/>
        <w:ind w:left="720" w:hanging="720"/>
        <w:rPr>
          <w:noProof/>
        </w:rPr>
      </w:pPr>
      <w:r w:rsidRPr="00AC033E">
        <w:rPr>
          <w:noProof/>
        </w:rPr>
        <w:t>94.</w:t>
      </w:r>
      <w:r w:rsidRPr="00AC033E">
        <w:rPr>
          <w:noProof/>
        </w:rPr>
        <w:tab/>
        <w:t xml:space="preserve">Miller AJ, Gross BL. 2011. From forest to field: Perennial fruit crop domestication. </w:t>
      </w:r>
      <w:r w:rsidRPr="00AC033E">
        <w:rPr>
          <w:i/>
          <w:noProof/>
        </w:rPr>
        <w:t>American Journal of Botany</w:t>
      </w:r>
      <w:r w:rsidRPr="00AC033E">
        <w:rPr>
          <w:noProof/>
        </w:rPr>
        <w:t xml:space="preserve"> 98: 1389-414</w:t>
      </w:r>
    </w:p>
    <w:p w14:paraId="2EC152EF" w14:textId="77777777" w:rsidR="00F944C7" w:rsidRPr="00AC033E" w:rsidRDefault="00F944C7" w:rsidP="00F944C7">
      <w:pPr>
        <w:pStyle w:val="EndNoteBibliography"/>
        <w:ind w:left="720" w:hanging="720"/>
        <w:rPr>
          <w:noProof/>
        </w:rPr>
      </w:pPr>
      <w:r w:rsidRPr="00AC033E">
        <w:rPr>
          <w:noProof/>
        </w:rPr>
        <w:t>95.</w:t>
      </w:r>
      <w:r w:rsidRPr="00AC033E">
        <w:rPr>
          <w:noProof/>
        </w:rPr>
        <w:tab/>
        <w:t xml:space="preserve">Mitchell CE, Power AG. 2003. Release of invasive plants from fungal and viral pathogens. </w:t>
      </w:r>
      <w:r w:rsidRPr="00AC033E">
        <w:rPr>
          <w:i/>
          <w:noProof/>
        </w:rPr>
        <w:t>Nature</w:t>
      </w:r>
      <w:r w:rsidRPr="00AC033E">
        <w:rPr>
          <w:noProof/>
        </w:rPr>
        <w:t xml:space="preserve"> 421: 625-27</w:t>
      </w:r>
    </w:p>
    <w:p w14:paraId="49976E4B" w14:textId="77777777" w:rsidR="00F944C7" w:rsidRPr="00AC033E" w:rsidRDefault="00F944C7" w:rsidP="00F944C7">
      <w:pPr>
        <w:pStyle w:val="EndNoteBibliography"/>
        <w:ind w:left="720" w:hanging="720"/>
        <w:rPr>
          <w:noProof/>
        </w:rPr>
      </w:pPr>
      <w:r w:rsidRPr="00AC033E">
        <w:rPr>
          <w:noProof/>
        </w:rPr>
        <w:t>96.</w:t>
      </w:r>
      <w:r w:rsidRPr="00AC033E">
        <w:rPr>
          <w:noProof/>
        </w:rPr>
        <w:tab/>
        <w:t xml:space="preserve">Mitchell CE, Reich PB, Tilman D, Groth JV. 2003. Effects of elevated CO2, nitrogen deposition, and decreased species diversity on foliar fungal plant disease. </w:t>
      </w:r>
      <w:r w:rsidRPr="00AC033E">
        <w:rPr>
          <w:i/>
          <w:noProof/>
        </w:rPr>
        <w:t>Global Change Biology</w:t>
      </w:r>
      <w:r w:rsidRPr="00AC033E">
        <w:rPr>
          <w:noProof/>
        </w:rPr>
        <w:t xml:space="preserve"> 9: 438-51</w:t>
      </w:r>
    </w:p>
    <w:p w14:paraId="516F1A6C" w14:textId="77777777" w:rsidR="00F944C7" w:rsidRPr="00AC033E" w:rsidRDefault="00F944C7" w:rsidP="00F944C7">
      <w:pPr>
        <w:pStyle w:val="EndNoteBibliography"/>
        <w:ind w:left="720" w:hanging="720"/>
        <w:rPr>
          <w:noProof/>
        </w:rPr>
      </w:pPr>
      <w:r w:rsidRPr="00AC033E">
        <w:rPr>
          <w:noProof/>
        </w:rPr>
        <w:t>97.</w:t>
      </w:r>
      <w:r w:rsidRPr="00AC033E">
        <w:rPr>
          <w:noProof/>
        </w:rPr>
        <w:tab/>
        <w:t xml:space="preserve">Mitchell CE, Tilman D, Groth JV. 2002. Effects of grassland plant species diversity, abundance, and composition on foliar fungal disease. </w:t>
      </w:r>
      <w:r w:rsidRPr="00AC033E">
        <w:rPr>
          <w:i/>
          <w:noProof/>
        </w:rPr>
        <w:t>Ecology</w:t>
      </w:r>
      <w:r w:rsidRPr="00AC033E">
        <w:rPr>
          <w:noProof/>
        </w:rPr>
        <w:t xml:space="preserve"> 83: 1713-26</w:t>
      </w:r>
    </w:p>
    <w:p w14:paraId="2E557FA5" w14:textId="77777777" w:rsidR="00F944C7" w:rsidRPr="00AC033E" w:rsidRDefault="00F944C7" w:rsidP="00F944C7">
      <w:pPr>
        <w:pStyle w:val="EndNoteBibliography"/>
        <w:ind w:left="720" w:hanging="720"/>
        <w:rPr>
          <w:noProof/>
        </w:rPr>
      </w:pPr>
      <w:r w:rsidRPr="00AC033E">
        <w:rPr>
          <w:noProof/>
        </w:rPr>
        <w:t>98.</w:t>
      </w:r>
      <w:r w:rsidRPr="00AC033E">
        <w:rPr>
          <w:noProof/>
        </w:rPr>
        <w:tab/>
        <w:t xml:space="preserve">Morrell P, Williams‐Coplin T, Lattu A, Bowers J, Chandler J, Paterson A. 2005. Crop‐to‐weed introgression has impacted allelic composition of johnsongrass populations with and without recent exposure to cultivated sorghum. </w:t>
      </w:r>
      <w:r w:rsidRPr="00AC033E">
        <w:rPr>
          <w:i/>
          <w:noProof/>
        </w:rPr>
        <w:t>Molecular Ecology</w:t>
      </w:r>
      <w:r w:rsidRPr="00AC033E">
        <w:rPr>
          <w:noProof/>
        </w:rPr>
        <w:t xml:space="preserve"> 14: 2143-54</w:t>
      </w:r>
    </w:p>
    <w:p w14:paraId="210EB1B0" w14:textId="77777777" w:rsidR="00F944C7" w:rsidRPr="00AC033E" w:rsidRDefault="00F944C7" w:rsidP="00F944C7">
      <w:pPr>
        <w:pStyle w:val="EndNoteBibliography"/>
        <w:ind w:left="720" w:hanging="720"/>
        <w:rPr>
          <w:noProof/>
        </w:rPr>
      </w:pPr>
      <w:r w:rsidRPr="00AC033E">
        <w:rPr>
          <w:noProof/>
        </w:rPr>
        <w:t>99.</w:t>
      </w:r>
      <w:r w:rsidRPr="00AC033E">
        <w:rPr>
          <w:noProof/>
        </w:rPr>
        <w:tab/>
        <w:t xml:space="preserve">Morris CE, Moury B. 2019. Revisiting the concept of host range of plant pathogens. </w:t>
      </w:r>
      <w:r w:rsidRPr="00AC033E">
        <w:rPr>
          <w:i/>
          <w:noProof/>
        </w:rPr>
        <w:t>Annual Review of Phytopathology</w:t>
      </w:r>
      <w:r w:rsidRPr="00AC033E">
        <w:rPr>
          <w:noProof/>
        </w:rPr>
        <w:t xml:space="preserve"> 57: 63-90</w:t>
      </w:r>
    </w:p>
    <w:p w14:paraId="4BC3711F" w14:textId="77777777" w:rsidR="00F944C7" w:rsidRPr="00AC033E" w:rsidRDefault="00F944C7" w:rsidP="00F944C7">
      <w:pPr>
        <w:pStyle w:val="EndNoteBibliography"/>
        <w:ind w:left="720" w:hanging="720"/>
        <w:rPr>
          <w:noProof/>
        </w:rPr>
      </w:pPr>
      <w:r w:rsidRPr="00AC033E">
        <w:rPr>
          <w:noProof/>
        </w:rPr>
        <w:t>100.</w:t>
      </w:r>
      <w:r w:rsidRPr="00AC033E">
        <w:rPr>
          <w:noProof/>
        </w:rPr>
        <w:tab/>
        <w:t xml:space="preserve">Norman DJ, Bocsanczy AM, Harmon P, Harmon CL, Khan A. 2018. First report of bacterial wilt disease caused by </w:t>
      </w:r>
      <w:r w:rsidRPr="00AC033E">
        <w:rPr>
          <w:i/>
          <w:noProof/>
        </w:rPr>
        <w:t>Ralstonia solanacearum</w:t>
      </w:r>
      <w:r w:rsidRPr="00AC033E">
        <w:rPr>
          <w:noProof/>
        </w:rPr>
        <w:t xml:space="preserve"> on blueberries (</w:t>
      </w:r>
      <w:r w:rsidRPr="00AC033E">
        <w:rPr>
          <w:i/>
          <w:noProof/>
        </w:rPr>
        <w:t>Vaccinium corymbosum</w:t>
      </w:r>
      <w:r w:rsidRPr="00AC033E">
        <w:rPr>
          <w:noProof/>
        </w:rPr>
        <w:t xml:space="preserve">) in Florida. </w:t>
      </w:r>
      <w:r w:rsidRPr="00AC033E">
        <w:rPr>
          <w:i/>
          <w:noProof/>
        </w:rPr>
        <w:t>Plant Disease</w:t>
      </w:r>
      <w:r w:rsidRPr="00AC033E">
        <w:rPr>
          <w:noProof/>
        </w:rPr>
        <w:t xml:space="preserve"> 102: 438-38</w:t>
      </w:r>
    </w:p>
    <w:p w14:paraId="23D79758" w14:textId="77777777" w:rsidR="00F944C7" w:rsidRPr="00AC033E" w:rsidRDefault="00F944C7" w:rsidP="00F944C7">
      <w:pPr>
        <w:pStyle w:val="EndNoteBibliography"/>
        <w:ind w:left="720" w:hanging="720"/>
        <w:rPr>
          <w:noProof/>
        </w:rPr>
      </w:pPr>
      <w:r w:rsidRPr="00AC033E">
        <w:rPr>
          <w:noProof/>
        </w:rPr>
        <w:t>101.</w:t>
      </w:r>
      <w:r w:rsidRPr="00AC033E">
        <w:rPr>
          <w:noProof/>
        </w:rPr>
        <w:tab/>
        <w:t xml:space="preserve">Nunney L, Schuenzel EL, Scally M, Bromley RE, Stouthamer R. 2014. Large-scale intersubspecific recombination in the plant-pathogenic bacterium </w:t>
      </w:r>
      <w:r w:rsidRPr="00AC033E">
        <w:rPr>
          <w:i/>
          <w:noProof/>
        </w:rPr>
        <w:t>Xylella fastidiosa</w:t>
      </w:r>
      <w:r w:rsidRPr="00AC033E">
        <w:rPr>
          <w:noProof/>
        </w:rPr>
        <w:t xml:space="preserve"> is associated with the host shift to mulberry. </w:t>
      </w:r>
      <w:r w:rsidRPr="00AC033E">
        <w:rPr>
          <w:i/>
          <w:noProof/>
        </w:rPr>
        <w:t>Applied and Environmental Microbiology</w:t>
      </w:r>
      <w:r w:rsidRPr="00AC033E">
        <w:rPr>
          <w:noProof/>
        </w:rPr>
        <w:t xml:space="preserve"> 80: 3025-33</w:t>
      </w:r>
    </w:p>
    <w:p w14:paraId="20D5BFB8" w14:textId="77777777" w:rsidR="00F944C7" w:rsidRPr="00AC033E" w:rsidRDefault="00F944C7" w:rsidP="00F944C7">
      <w:pPr>
        <w:pStyle w:val="EndNoteBibliography"/>
        <w:ind w:left="720" w:hanging="720"/>
        <w:rPr>
          <w:noProof/>
        </w:rPr>
      </w:pPr>
      <w:r w:rsidRPr="00AC033E">
        <w:rPr>
          <w:noProof/>
        </w:rPr>
        <w:t>102.</w:t>
      </w:r>
      <w:r w:rsidRPr="00AC033E">
        <w:rPr>
          <w:noProof/>
        </w:rPr>
        <w:tab/>
        <w:t xml:space="preserve">Oliver J, Cobine P, De La Fuente L. 2015. </w:t>
      </w:r>
      <w:r w:rsidRPr="00AC033E">
        <w:rPr>
          <w:i/>
          <w:noProof/>
        </w:rPr>
        <w:t>Xylella fastidiosa</w:t>
      </w:r>
      <w:r w:rsidRPr="00AC033E">
        <w:rPr>
          <w:noProof/>
        </w:rPr>
        <w:t xml:space="preserve"> isolates from both subsp. </w:t>
      </w:r>
      <w:r w:rsidRPr="00AC033E">
        <w:rPr>
          <w:i/>
          <w:noProof/>
        </w:rPr>
        <w:t>multiplex</w:t>
      </w:r>
      <w:r w:rsidRPr="00AC033E">
        <w:rPr>
          <w:noProof/>
        </w:rPr>
        <w:t xml:space="preserve"> and </w:t>
      </w:r>
      <w:r w:rsidRPr="00AC033E">
        <w:rPr>
          <w:i/>
          <w:noProof/>
        </w:rPr>
        <w:t>fastidiosa</w:t>
      </w:r>
      <w:r w:rsidRPr="00AC033E">
        <w:rPr>
          <w:noProof/>
        </w:rPr>
        <w:t xml:space="preserve"> cause disease on southern highbush blueberry (</w:t>
      </w:r>
      <w:r w:rsidRPr="00AC033E">
        <w:rPr>
          <w:i/>
          <w:noProof/>
        </w:rPr>
        <w:t>Vaccinium</w:t>
      </w:r>
      <w:r w:rsidRPr="00AC033E">
        <w:rPr>
          <w:noProof/>
        </w:rPr>
        <w:t xml:space="preserve"> sp.) under greenhouse conditions. </w:t>
      </w:r>
      <w:r w:rsidRPr="00AC033E">
        <w:rPr>
          <w:i/>
          <w:noProof/>
        </w:rPr>
        <w:t>Phytopathology</w:t>
      </w:r>
      <w:r w:rsidRPr="00AC033E">
        <w:rPr>
          <w:noProof/>
        </w:rPr>
        <w:t xml:space="preserve"> 105: 855-62</w:t>
      </w:r>
    </w:p>
    <w:p w14:paraId="4328CAE3" w14:textId="77777777" w:rsidR="00F944C7" w:rsidRPr="00AC033E" w:rsidRDefault="00F944C7" w:rsidP="00F944C7">
      <w:pPr>
        <w:pStyle w:val="EndNoteBibliography"/>
        <w:ind w:left="720" w:hanging="720"/>
        <w:rPr>
          <w:noProof/>
        </w:rPr>
      </w:pPr>
      <w:r w:rsidRPr="00AC033E">
        <w:rPr>
          <w:noProof/>
        </w:rPr>
        <w:lastRenderedPageBreak/>
        <w:t>103.</w:t>
      </w:r>
      <w:r w:rsidRPr="00AC033E">
        <w:rPr>
          <w:noProof/>
        </w:rPr>
        <w:tab/>
        <w:t xml:space="preserve">Onofre R, Mertely J, Aguiar F, Timilsina S, Harmon P, et al. 2016. First report of target spot caused by </w:t>
      </w:r>
      <w:r w:rsidRPr="00AC033E">
        <w:rPr>
          <w:i/>
          <w:noProof/>
        </w:rPr>
        <w:t>Corynespora cassiicola</w:t>
      </w:r>
      <w:r w:rsidRPr="00AC033E">
        <w:rPr>
          <w:noProof/>
        </w:rPr>
        <w:t xml:space="preserve"> on blueberry in North America. </w:t>
      </w:r>
      <w:r w:rsidRPr="00AC033E">
        <w:rPr>
          <w:i/>
          <w:noProof/>
        </w:rPr>
        <w:t>Plant Disease</w:t>
      </w:r>
      <w:r w:rsidRPr="00AC033E">
        <w:rPr>
          <w:noProof/>
        </w:rPr>
        <w:t xml:space="preserve"> 100: 528</w:t>
      </w:r>
    </w:p>
    <w:p w14:paraId="0EFC4687" w14:textId="77777777" w:rsidR="00F944C7" w:rsidRPr="00AC033E" w:rsidRDefault="00F944C7" w:rsidP="00F944C7">
      <w:pPr>
        <w:pStyle w:val="EndNoteBibliography"/>
        <w:ind w:left="720" w:hanging="720"/>
        <w:rPr>
          <w:noProof/>
        </w:rPr>
      </w:pPr>
      <w:r w:rsidRPr="00AC033E">
        <w:rPr>
          <w:noProof/>
        </w:rPr>
        <w:t>104.</w:t>
      </w:r>
      <w:r w:rsidRPr="00AC033E">
        <w:rPr>
          <w:noProof/>
        </w:rPr>
        <w:tab/>
        <w:t xml:space="preserve">Ordonez A. 2014. Functional and phylogenetic similarity of alien plants to co-occurring natives. </w:t>
      </w:r>
      <w:r w:rsidRPr="00AC033E">
        <w:rPr>
          <w:i/>
          <w:noProof/>
        </w:rPr>
        <w:t>Ecology</w:t>
      </w:r>
      <w:r w:rsidRPr="00AC033E">
        <w:rPr>
          <w:noProof/>
        </w:rPr>
        <w:t xml:space="preserve"> 95: 1191-202</w:t>
      </w:r>
    </w:p>
    <w:p w14:paraId="7F2A5745" w14:textId="77777777" w:rsidR="00F944C7" w:rsidRPr="00AC033E" w:rsidRDefault="00F944C7" w:rsidP="00F944C7">
      <w:pPr>
        <w:pStyle w:val="EndNoteBibliography"/>
        <w:ind w:left="720" w:hanging="720"/>
        <w:rPr>
          <w:noProof/>
        </w:rPr>
      </w:pPr>
      <w:r w:rsidRPr="00AC033E">
        <w:rPr>
          <w:noProof/>
        </w:rPr>
        <w:t>105.</w:t>
      </w:r>
      <w:r w:rsidRPr="00AC033E">
        <w:rPr>
          <w:noProof/>
        </w:rPr>
        <w:tab/>
        <w:t xml:space="preserve">Padayachee AL, Irlich UM, Faulkner KT, Gaertner M, Proches S, Wilson JRU. 2017. How do invasive species travel to and through urban environments? </w:t>
      </w:r>
      <w:r w:rsidRPr="00AC033E">
        <w:rPr>
          <w:i/>
          <w:noProof/>
        </w:rPr>
        <w:t>Biological Invasions</w:t>
      </w:r>
      <w:r w:rsidRPr="00AC033E">
        <w:rPr>
          <w:noProof/>
        </w:rPr>
        <w:t xml:space="preserve"> 19: 3557-70</w:t>
      </w:r>
    </w:p>
    <w:p w14:paraId="1662F50B" w14:textId="77777777" w:rsidR="00F944C7" w:rsidRPr="00AC033E" w:rsidRDefault="00F944C7" w:rsidP="00F944C7">
      <w:pPr>
        <w:pStyle w:val="EndNoteBibliography"/>
        <w:ind w:left="720" w:hanging="720"/>
        <w:rPr>
          <w:noProof/>
        </w:rPr>
      </w:pPr>
      <w:r w:rsidRPr="00AC033E">
        <w:rPr>
          <w:noProof/>
        </w:rPr>
        <w:t>106.</w:t>
      </w:r>
      <w:r w:rsidRPr="00AC033E">
        <w:rPr>
          <w:noProof/>
        </w:rPr>
        <w:tab/>
        <w:t xml:space="preserve">Parker IM, Saunders M, Bontrager M, Weitz AP, Hendricks R, et al. 2015. Phylogenetic structure and host abundance drive disease pressure in communities. </w:t>
      </w:r>
      <w:r w:rsidRPr="00AC033E">
        <w:rPr>
          <w:i/>
          <w:noProof/>
        </w:rPr>
        <w:t>Nature</w:t>
      </w:r>
      <w:r w:rsidRPr="00AC033E">
        <w:rPr>
          <w:noProof/>
        </w:rPr>
        <w:t xml:space="preserve"> 520: 542-44</w:t>
      </w:r>
    </w:p>
    <w:p w14:paraId="6D5F6DF3" w14:textId="77777777" w:rsidR="00F944C7" w:rsidRPr="00AC033E" w:rsidRDefault="00F944C7" w:rsidP="00F944C7">
      <w:pPr>
        <w:pStyle w:val="EndNoteBibliography"/>
        <w:ind w:left="720" w:hanging="720"/>
        <w:rPr>
          <w:noProof/>
        </w:rPr>
      </w:pPr>
      <w:r w:rsidRPr="00AC033E">
        <w:rPr>
          <w:noProof/>
        </w:rPr>
        <w:t>107.</w:t>
      </w:r>
      <w:r w:rsidRPr="00AC033E">
        <w:rPr>
          <w:noProof/>
        </w:rPr>
        <w:tab/>
        <w:t xml:space="preserve">Pike VL, Lythgoe KA, King KC. 2019. On the diverse and opposing effects of nutrition on pathogen virulence. </w:t>
      </w:r>
      <w:r w:rsidRPr="00AC033E">
        <w:rPr>
          <w:i/>
          <w:noProof/>
        </w:rPr>
        <w:t>Proceedings of the Royal Society B: Biological Sciences</w:t>
      </w:r>
      <w:r w:rsidRPr="00AC033E">
        <w:rPr>
          <w:noProof/>
        </w:rPr>
        <w:t xml:space="preserve"> 286: 20191220</w:t>
      </w:r>
    </w:p>
    <w:p w14:paraId="010A0402" w14:textId="77777777" w:rsidR="00F944C7" w:rsidRPr="00AC033E" w:rsidRDefault="00F944C7" w:rsidP="00F944C7">
      <w:pPr>
        <w:pStyle w:val="EndNoteBibliography"/>
        <w:ind w:left="720" w:hanging="720"/>
        <w:rPr>
          <w:noProof/>
        </w:rPr>
      </w:pPr>
      <w:r w:rsidRPr="00AC033E">
        <w:rPr>
          <w:noProof/>
        </w:rPr>
        <w:t>108.</w:t>
      </w:r>
      <w:r w:rsidRPr="00AC033E">
        <w:rPr>
          <w:noProof/>
        </w:rPr>
        <w:tab/>
        <w:t xml:space="preserve">Pimentel D, Zuniga R, Morrison D. 2005. Update on the environmental and economic costs associated with alien-invasive species in the United States. </w:t>
      </w:r>
      <w:r w:rsidRPr="00AC033E">
        <w:rPr>
          <w:i/>
          <w:noProof/>
        </w:rPr>
        <w:t>Ecological Economics</w:t>
      </w:r>
      <w:r w:rsidRPr="00AC033E">
        <w:rPr>
          <w:noProof/>
        </w:rPr>
        <w:t xml:space="preserve"> 52: 273-88</w:t>
      </w:r>
    </w:p>
    <w:p w14:paraId="78487699" w14:textId="77777777" w:rsidR="00F944C7" w:rsidRPr="00AC033E" w:rsidRDefault="00F944C7" w:rsidP="00F944C7">
      <w:pPr>
        <w:pStyle w:val="EndNoteBibliography"/>
        <w:ind w:left="720" w:hanging="720"/>
        <w:rPr>
          <w:noProof/>
        </w:rPr>
      </w:pPr>
      <w:r w:rsidRPr="00AC033E">
        <w:rPr>
          <w:noProof/>
        </w:rPr>
        <w:t>109.</w:t>
      </w:r>
      <w:r w:rsidRPr="00AC033E">
        <w:rPr>
          <w:noProof/>
        </w:rPr>
        <w:tab/>
        <w:t xml:space="preserve">Przewieslik-Allen AM, Burridge AJ, Wilkinson PA, Winfield MO, Shaw DS, et al. 2019. Developing a high-throughput SNP-based marker system to facilitate the introgression of traits from </w:t>
      </w:r>
      <w:r w:rsidRPr="00AC033E">
        <w:rPr>
          <w:i/>
          <w:noProof/>
        </w:rPr>
        <w:t>Aegilops</w:t>
      </w:r>
      <w:r w:rsidRPr="00AC033E">
        <w:rPr>
          <w:noProof/>
        </w:rPr>
        <w:t xml:space="preserve"> species into bread wheat (</w:t>
      </w:r>
      <w:r w:rsidRPr="00AC033E">
        <w:rPr>
          <w:i/>
          <w:noProof/>
        </w:rPr>
        <w:t>Triticum aestivum</w:t>
      </w:r>
      <w:r w:rsidRPr="00AC033E">
        <w:rPr>
          <w:noProof/>
        </w:rPr>
        <w:t xml:space="preserve">). </w:t>
      </w:r>
      <w:r w:rsidRPr="00AC033E">
        <w:rPr>
          <w:i/>
          <w:noProof/>
        </w:rPr>
        <w:t>Frontiers in Plant Science</w:t>
      </w:r>
      <w:r w:rsidRPr="00AC033E">
        <w:rPr>
          <w:noProof/>
        </w:rPr>
        <w:t xml:space="preserve"> 9: 10.3389/fpls.2018.01993</w:t>
      </w:r>
    </w:p>
    <w:p w14:paraId="0EFABC6E" w14:textId="77777777" w:rsidR="00F944C7" w:rsidRPr="00AC033E" w:rsidRDefault="00F944C7" w:rsidP="00F944C7">
      <w:pPr>
        <w:pStyle w:val="EndNoteBibliography"/>
        <w:ind w:left="720" w:hanging="720"/>
        <w:rPr>
          <w:noProof/>
        </w:rPr>
      </w:pPr>
      <w:r w:rsidRPr="00AC033E">
        <w:rPr>
          <w:noProof/>
        </w:rPr>
        <w:t>110.</w:t>
      </w:r>
      <w:r w:rsidRPr="00AC033E">
        <w:rPr>
          <w:noProof/>
        </w:rPr>
        <w:tab/>
        <w:t xml:space="preserve">Purdy LH, Schmidt RA. 1996. Status of cacao witches' broom: Biology, epidemiology, and management. </w:t>
      </w:r>
      <w:r w:rsidRPr="00AC033E">
        <w:rPr>
          <w:i/>
          <w:noProof/>
        </w:rPr>
        <w:t>Annual Review of Phytopathology</w:t>
      </w:r>
      <w:r w:rsidRPr="00AC033E">
        <w:rPr>
          <w:noProof/>
        </w:rPr>
        <w:t xml:space="preserve"> 34: 573-94</w:t>
      </w:r>
    </w:p>
    <w:p w14:paraId="441B75BE" w14:textId="77777777" w:rsidR="00F944C7" w:rsidRPr="00AC033E" w:rsidRDefault="00F944C7" w:rsidP="00F944C7">
      <w:pPr>
        <w:pStyle w:val="EndNoteBibliography"/>
        <w:ind w:left="720" w:hanging="720"/>
        <w:rPr>
          <w:noProof/>
        </w:rPr>
      </w:pPr>
      <w:r w:rsidRPr="00AC033E">
        <w:rPr>
          <w:noProof/>
        </w:rPr>
        <w:t>111.</w:t>
      </w:r>
      <w:r w:rsidRPr="00AC033E">
        <w:rPr>
          <w:noProof/>
        </w:rPr>
        <w:tab/>
        <w:t xml:space="preserve">Pyšek P, Jarošík V, Hulme PE, Pergl J, Hejda M, et al. 2012. A global assessment of invasive plant impacts on resident species, communities and ecosystems: the interaction of impact measures, invading species' traits and environment. </w:t>
      </w:r>
      <w:r w:rsidRPr="00AC033E">
        <w:rPr>
          <w:i/>
          <w:noProof/>
        </w:rPr>
        <w:t>Global Change Biology</w:t>
      </w:r>
      <w:r w:rsidRPr="00AC033E">
        <w:rPr>
          <w:noProof/>
        </w:rPr>
        <w:t xml:space="preserve"> 18: 1725-37</w:t>
      </w:r>
    </w:p>
    <w:p w14:paraId="6C80D330" w14:textId="77777777" w:rsidR="00F944C7" w:rsidRPr="00AC033E" w:rsidRDefault="00F944C7" w:rsidP="00F944C7">
      <w:pPr>
        <w:pStyle w:val="EndNoteBibliography"/>
        <w:ind w:left="720" w:hanging="720"/>
        <w:rPr>
          <w:noProof/>
        </w:rPr>
      </w:pPr>
      <w:r w:rsidRPr="00AC033E">
        <w:rPr>
          <w:noProof/>
        </w:rPr>
        <w:t>112.</w:t>
      </w:r>
      <w:r w:rsidRPr="00AC033E">
        <w:rPr>
          <w:noProof/>
        </w:rPr>
        <w:tab/>
        <w:t xml:space="preserve">Reichard SH, White P. 2001. Horticulture as a pathway of invasive plant introductions in the United States. </w:t>
      </w:r>
      <w:r w:rsidRPr="00AC033E">
        <w:rPr>
          <w:i/>
          <w:noProof/>
        </w:rPr>
        <w:t>BioScience</w:t>
      </w:r>
      <w:r w:rsidRPr="00AC033E">
        <w:rPr>
          <w:noProof/>
        </w:rPr>
        <w:t xml:space="preserve"> 51: 103-13</w:t>
      </w:r>
    </w:p>
    <w:p w14:paraId="2532B81F" w14:textId="77777777" w:rsidR="00F944C7" w:rsidRPr="00AC033E" w:rsidRDefault="00F944C7" w:rsidP="00F944C7">
      <w:pPr>
        <w:pStyle w:val="EndNoteBibliography"/>
        <w:ind w:left="720" w:hanging="720"/>
        <w:rPr>
          <w:noProof/>
        </w:rPr>
      </w:pPr>
      <w:r w:rsidRPr="00AC033E">
        <w:rPr>
          <w:noProof/>
        </w:rPr>
        <w:t>113.</w:t>
      </w:r>
      <w:r w:rsidRPr="00AC033E">
        <w:rPr>
          <w:noProof/>
        </w:rPr>
        <w:tab/>
        <w:t xml:space="preserve">Richardson DM, Rejmánek M. 2011. Trees and shrubs as invasive alien species – a global review. </w:t>
      </w:r>
      <w:r w:rsidRPr="00AC033E">
        <w:rPr>
          <w:i/>
          <w:noProof/>
        </w:rPr>
        <w:t>Diversity and Distributions</w:t>
      </w:r>
      <w:r w:rsidRPr="00AC033E">
        <w:rPr>
          <w:noProof/>
        </w:rPr>
        <w:t xml:space="preserve"> 17: 788-809</w:t>
      </w:r>
    </w:p>
    <w:p w14:paraId="25CE5574" w14:textId="77777777" w:rsidR="00F944C7" w:rsidRPr="00AC033E" w:rsidRDefault="00F944C7" w:rsidP="00F944C7">
      <w:pPr>
        <w:pStyle w:val="EndNoteBibliography"/>
        <w:ind w:left="720" w:hanging="720"/>
        <w:rPr>
          <w:noProof/>
        </w:rPr>
      </w:pPr>
      <w:r w:rsidRPr="00AC033E">
        <w:rPr>
          <w:noProof/>
        </w:rPr>
        <w:t>114.</w:t>
      </w:r>
      <w:r w:rsidRPr="00AC033E">
        <w:rPr>
          <w:noProof/>
        </w:rPr>
        <w:tab/>
        <w:t xml:space="preserve">Roossinck MJ. 2013. Plant virus ecology. </w:t>
      </w:r>
      <w:r w:rsidRPr="00AC033E">
        <w:rPr>
          <w:i/>
          <w:noProof/>
        </w:rPr>
        <w:t>PLoS Pathogens</w:t>
      </w:r>
      <w:r w:rsidRPr="00AC033E">
        <w:rPr>
          <w:noProof/>
        </w:rPr>
        <w:t xml:space="preserve"> 9: e1003304</w:t>
      </w:r>
    </w:p>
    <w:p w14:paraId="77B114F6" w14:textId="77777777" w:rsidR="00F944C7" w:rsidRPr="00AC033E" w:rsidRDefault="00F944C7" w:rsidP="00F944C7">
      <w:pPr>
        <w:pStyle w:val="EndNoteBibliography"/>
        <w:ind w:left="720" w:hanging="720"/>
        <w:rPr>
          <w:noProof/>
        </w:rPr>
      </w:pPr>
      <w:r w:rsidRPr="00AC033E">
        <w:rPr>
          <w:noProof/>
        </w:rPr>
        <w:t>115.</w:t>
      </w:r>
      <w:r w:rsidRPr="00AC033E">
        <w:rPr>
          <w:noProof/>
        </w:rPr>
        <w:tab/>
        <w:t xml:space="preserve">Rosenow DT, Frederiksen RA. 1982. </w:t>
      </w:r>
      <w:r w:rsidRPr="00AC033E">
        <w:rPr>
          <w:i/>
          <w:noProof/>
        </w:rPr>
        <w:t>Breeding for disease resistance in Sorghum</w:t>
      </w:r>
      <w:r w:rsidRPr="00AC033E">
        <w:rPr>
          <w:noProof/>
        </w:rPr>
        <w:t>. Presented at Sorghum in the Eighties: Proceedings of the International Symposium on Sorghum, Patancheru A. P. India</w:t>
      </w:r>
    </w:p>
    <w:p w14:paraId="5F7E08B1" w14:textId="77777777" w:rsidR="00F944C7" w:rsidRPr="00AC033E" w:rsidRDefault="00F944C7" w:rsidP="00F944C7">
      <w:pPr>
        <w:pStyle w:val="EndNoteBibliography"/>
        <w:ind w:left="720" w:hanging="720"/>
        <w:rPr>
          <w:noProof/>
        </w:rPr>
      </w:pPr>
      <w:r w:rsidRPr="00AC033E">
        <w:rPr>
          <w:noProof/>
        </w:rPr>
        <w:t>116.</w:t>
      </w:r>
      <w:r w:rsidRPr="00AC033E">
        <w:rPr>
          <w:noProof/>
        </w:rPr>
        <w:tab/>
        <w:t xml:space="preserve">Rout ME, Chrzanowski TH, Smith WK, Gough L. 2013. Ecological impacts of the invasive grass </w:t>
      </w:r>
      <w:r w:rsidRPr="00AC033E">
        <w:rPr>
          <w:i/>
          <w:noProof/>
        </w:rPr>
        <w:t>Sorghum halepense</w:t>
      </w:r>
      <w:r w:rsidRPr="00AC033E">
        <w:rPr>
          <w:noProof/>
        </w:rPr>
        <w:t xml:space="preserve"> on native tallgrass prairie. </w:t>
      </w:r>
      <w:r w:rsidRPr="00AC033E">
        <w:rPr>
          <w:i/>
          <w:noProof/>
        </w:rPr>
        <w:t>Biological Invasions</w:t>
      </w:r>
      <w:r w:rsidRPr="00AC033E">
        <w:rPr>
          <w:noProof/>
        </w:rPr>
        <w:t xml:space="preserve"> 15: 327-39</w:t>
      </w:r>
    </w:p>
    <w:p w14:paraId="01205ABA" w14:textId="77777777" w:rsidR="00F944C7" w:rsidRPr="00AC033E" w:rsidRDefault="00F944C7" w:rsidP="00F944C7">
      <w:pPr>
        <w:pStyle w:val="EndNoteBibliography"/>
        <w:ind w:left="720" w:hanging="720"/>
        <w:rPr>
          <w:noProof/>
        </w:rPr>
      </w:pPr>
      <w:r w:rsidRPr="00AC033E">
        <w:rPr>
          <w:noProof/>
        </w:rPr>
        <w:t>117.</w:t>
      </w:r>
      <w:r w:rsidRPr="00AC033E">
        <w:rPr>
          <w:noProof/>
        </w:rPr>
        <w:tab/>
        <w:t xml:space="preserve">Rouxel T, Penaud A, Pinochet X, Brun H, Gout L, et al. 2003. A 10-year survey of populations of </w:t>
      </w:r>
      <w:r w:rsidRPr="00AC033E">
        <w:rPr>
          <w:i/>
          <w:noProof/>
        </w:rPr>
        <w:t>Leptosphaeria maculans</w:t>
      </w:r>
      <w:r w:rsidRPr="00AC033E">
        <w:rPr>
          <w:noProof/>
        </w:rPr>
        <w:t xml:space="preserve"> in France indicates a rapid adaptation towards the Rlm1 resistance gene of oilseed rape. </w:t>
      </w:r>
      <w:r w:rsidRPr="00AC033E">
        <w:rPr>
          <w:i/>
          <w:noProof/>
        </w:rPr>
        <w:t>European Journal of Plant Pathology</w:t>
      </w:r>
      <w:r w:rsidRPr="00AC033E">
        <w:rPr>
          <w:noProof/>
        </w:rPr>
        <w:t xml:space="preserve"> 109: 871-81</w:t>
      </w:r>
    </w:p>
    <w:p w14:paraId="51453EAD" w14:textId="77777777" w:rsidR="00F944C7" w:rsidRPr="00AC033E" w:rsidRDefault="00F944C7" w:rsidP="00F944C7">
      <w:pPr>
        <w:pStyle w:val="EndNoteBibliography"/>
        <w:ind w:left="720" w:hanging="720"/>
        <w:rPr>
          <w:noProof/>
        </w:rPr>
      </w:pPr>
      <w:r w:rsidRPr="00AC033E">
        <w:rPr>
          <w:noProof/>
        </w:rPr>
        <w:t>118.</w:t>
      </w:r>
      <w:r w:rsidRPr="00AC033E">
        <w:rPr>
          <w:noProof/>
        </w:rPr>
        <w:tab/>
        <w:t xml:space="preserve">Sakai AK, Allendorf FW, Holt JS, Lodge DM, Molofsky J. 2001. The population biology of invasive species. </w:t>
      </w:r>
      <w:r w:rsidRPr="00AC033E">
        <w:rPr>
          <w:i/>
          <w:noProof/>
        </w:rPr>
        <w:t>Annual Review of Ecology and Systematics</w:t>
      </w:r>
      <w:r>
        <w:rPr>
          <w:noProof/>
        </w:rPr>
        <w:t xml:space="preserve"> 32:</w:t>
      </w:r>
      <w:r w:rsidRPr="00AC033E">
        <w:rPr>
          <w:noProof/>
        </w:rPr>
        <w:t xml:space="preserve"> 305-32</w:t>
      </w:r>
    </w:p>
    <w:p w14:paraId="68825A06" w14:textId="77777777" w:rsidR="00F944C7" w:rsidRPr="00AC033E" w:rsidRDefault="00F944C7" w:rsidP="00F944C7">
      <w:pPr>
        <w:pStyle w:val="EndNoteBibliography"/>
        <w:ind w:left="720" w:hanging="720"/>
        <w:rPr>
          <w:noProof/>
        </w:rPr>
      </w:pPr>
      <w:r w:rsidRPr="00AC033E">
        <w:rPr>
          <w:noProof/>
        </w:rPr>
        <w:t>119.</w:t>
      </w:r>
      <w:r w:rsidRPr="00AC033E">
        <w:rPr>
          <w:noProof/>
        </w:rPr>
        <w:tab/>
        <w:t xml:space="preserve">Salgado JD, Lindsey LE, Paul PA. 2017. Effects of row spacing and nitrogen rate on wheat grain yield and profitability as influenced by diseases. </w:t>
      </w:r>
      <w:r w:rsidRPr="00AC033E">
        <w:rPr>
          <w:i/>
          <w:noProof/>
        </w:rPr>
        <w:t>Plant Disease</w:t>
      </w:r>
      <w:r w:rsidRPr="00AC033E">
        <w:rPr>
          <w:noProof/>
        </w:rPr>
        <w:t xml:space="preserve"> 101: 1998-2011</w:t>
      </w:r>
    </w:p>
    <w:p w14:paraId="6BC4820D" w14:textId="77777777" w:rsidR="00F944C7" w:rsidRPr="00AC033E" w:rsidRDefault="00F944C7" w:rsidP="00F944C7">
      <w:pPr>
        <w:pStyle w:val="EndNoteBibliography"/>
        <w:ind w:left="720" w:hanging="720"/>
        <w:rPr>
          <w:noProof/>
        </w:rPr>
      </w:pPr>
      <w:r w:rsidRPr="00AC033E">
        <w:rPr>
          <w:noProof/>
        </w:rPr>
        <w:lastRenderedPageBreak/>
        <w:t>120.</w:t>
      </w:r>
      <w:r w:rsidRPr="00AC033E">
        <w:rPr>
          <w:noProof/>
        </w:rPr>
        <w:tab/>
        <w:t xml:space="preserve">Saul WC, Jeschke JM. 2015. Eco‐evolutionary experience in novel species interactions. </w:t>
      </w:r>
      <w:r w:rsidRPr="00AC033E">
        <w:rPr>
          <w:i/>
          <w:noProof/>
        </w:rPr>
        <w:t>Ecology Letters</w:t>
      </w:r>
      <w:r w:rsidRPr="00AC033E">
        <w:rPr>
          <w:noProof/>
        </w:rPr>
        <w:t xml:space="preserve"> 18: 236-45</w:t>
      </w:r>
    </w:p>
    <w:p w14:paraId="6CBE1FCF" w14:textId="77777777" w:rsidR="00F944C7" w:rsidRPr="00AC033E" w:rsidRDefault="00F944C7" w:rsidP="00F944C7">
      <w:pPr>
        <w:pStyle w:val="EndNoteBibliography"/>
        <w:ind w:left="720" w:hanging="720"/>
        <w:rPr>
          <w:noProof/>
        </w:rPr>
      </w:pPr>
      <w:r w:rsidRPr="00AC033E">
        <w:rPr>
          <w:noProof/>
        </w:rPr>
        <w:t>121.</w:t>
      </w:r>
      <w:r w:rsidRPr="00AC033E">
        <w:rPr>
          <w:noProof/>
        </w:rPr>
        <w:tab/>
        <w:t xml:space="preserve">Schafer JF. 1971. Tolerance to plant disease. </w:t>
      </w:r>
      <w:r w:rsidRPr="00AC033E">
        <w:rPr>
          <w:i/>
          <w:noProof/>
        </w:rPr>
        <w:t>Annual Review of Phytopathology</w:t>
      </w:r>
      <w:r w:rsidRPr="00AC033E">
        <w:rPr>
          <w:noProof/>
        </w:rPr>
        <w:t xml:space="preserve"> 9: 235-52</w:t>
      </w:r>
    </w:p>
    <w:p w14:paraId="54D74867" w14:textId="77777777" w:rsidR="00F944C7" w:rsidRPr="00AC033E" w:rsidRDefault="00F944C7" w:rsidP="00F944C7">
      <w:pPr>
        <w:pStyle w:val="EndNoteBibliography"/>
        <w:ind w:left="720" w:hanging="720"/>
        <w:rPr>
          <w:noProof/>
        </w:rPr>
      </w:pPr>
      <w:r w:rsidRPr="00AC033E">
        <w:rPr>
          <w:noProof/>
        </w:rPr>
        <w:t>122.</w:t>
      </w:r>
      <w:r w:rsidRPr="00AC033E">
        <w:rPr>
          <w:noProof/>
        </w:rPr>
        <w:tab/>
        <w:t xml:space="preserve">Schneider A, Molnár I, Molnár-Láng M. 2008. Utilisation of </w:t>
      </w:r>
      <w:r w:rsidRPr="00AC033E">
        <w:rPr>
          <w:i/>
          <w:noProof/>
        </w:rPr>
        <w:t>Aegilops</w:t>
      </w:r>
      <w:r w:rsidRPr="00AC033E">
        <w:rPr>
          <w:noProof/>
        </w:rPr>
        <w:t xml:space="preserve"> (goatgrass) species to widen the genetic diversity of cultivated wheat. </w:t>
      </w:r>
      <w:r w:rsidRPr="00AC033E">
        <w:rPr>
          <w:i/>
          <w:noProof/>
        </w:rPr>
        <w:t>Euphytica</w:t>
      </w:r>
      <w:r w:rsidRPr="00AC033E">
        <w:rPr>
          <w:noProof/>
        </w:rPr>
        <w:t xml:space="preserve"> 163: 1-19</w:t>
      </w:r>
    </w:p>
    <w:p w14:paraId="6201692A" w14:textId="77777777" w:rsidR="00F944C7" w:rsidRPr="00AC033E" w:rsidRDefault="00F944C7" w:rsidP="00F944C7">
      <w:pPr>
        <w:pStyle w:val="EndNoteBibliography"/>
        <w:ind w:left="720" w:hanging="720"/>
        <w:rPr>
          <w:noProof/>
        </w:rPr>
      </w:pPr>
      <w:r w:rsidRPr="00AC033E">
        <w:rPr>
          <w:noProof/>
        </w:rPr>
        <w:t>123.</w:t>
      </w:r>
      <w:r w:rsidRPr="00AC033E">
        <w:rPr>
          <w:noProof/>
        </w:rPr>
        <w:tab/>
        <w:t xml:space="preserve">Seabloom EW, Borer ET, Buckley YM, Cleland EE, Davies KF, et al. 2015. Plant species origin predicts dominance and response to nutrient enrichment and herbivores in global grasslands. </w:t>
      </w:r>
      <w:r w:rsidRPr="00AC033E">
        <w:rPr>
          <w:i/>
          <w:noProof/>
        </w:rPr>
        <w:t>Nature Communications</w:t>
      </w:r>
      <w:r w:rsidRPr="00AC033E">
        <w:rPr>
          <w:noProof/>
        </w:rPr>
        <w:t xml:space="preserve"> 6: 7710</w:t>
      </w:r>
    </w:p>
    <w:p w14:paraId="6B2C509D" w14:textId="77777777" w:rsidR="00F944C7" w:rsidRPr="00AC033E" w:rsidRDefault="00F944C7" w:rsidP="00F944C7">
      <w:pPr>
        <w:pStyle w:val="EndNoteBibliography"/>
        <w:ind w:left="720" w:hanging="720"/>
        <w:rPr>
          <w:noProof/>
        </w:rPr>
      </w:pPr>
      <w:r w:rsidRPr="00AC033E">
        <w:rPr>
          <w:noProof/>
        </w:rPr>
        <w:t>124.</w:t>
      </w:r>
      <w:r w:rsidRPr="00AC033E">
        <w:rPr>
          <w:noProof/>
        </w:rPr>
        <w:tab/>
        <w:t xml:space="preserve">Seabloom EW, Borer ET, Lacroix C, Mitchell CE, Power AG. 2013. Richness and composition of niche-assembled viral pathogen communities. </w:t>
      </w:r>
      <w:r w:rsidRPr="00AC033E">
        <w:rPr>
          <w:i/>
          <w:noProof/>
        </w:rPr>
        <w:t>PLoS ONE</w:t>
      </w:r>
      <w:r w:rsidRPr="00AC033E">
        <w:rPr>
          <w:noProof/>
        </w:rPr>
        <w:t xml:space="preserve"> 8: e55675</w:t>
      </w:r>
    </w:p>
    <w:p w14:paraId="1E1D8781" w14:textId="77777777" w:rsidR="00F944C7" w:rsidRPr="00AC033E" w:rsidRDefault="00F944C7" w:rsidP="00F944C7">
      <w:pPr>
        <w:pStyle w:val="EndNoteBibliography"/>
        <w:ind w:left="720" w:hanging="720"/>
        <w:rPr>
          <w:noProof/>
        </w:rPr>
      </w:pPr>
      <w:r w:rsidRPr="00AC033E">
        <w:rPr>
          <w:noProof/>
        </w:rPr>
        <w:t>125.</w:t>
      </w:r>
      <w:r w:rsidRPr="00AC033E">
        <w:rPr>
          <w:noProof/>
        </w:rPr>
        <w:tab/>
        <w:t xml:space="preserve">Siegfried BD, Hellmich RL. 2012. Understanding successful resistance management. </w:t>
      </w:r>
      <w:r w:rsidRPr="00AC033E">
        <w:rPr>
          <w:i/>
          <w:noProof/>
        </w:rPr>
        <w:t>GM Crops &amp; Food</w:t>
      </w:r>
      <w:r w:rsidRPr="00AC033E">
        <w:rPr>
          <w:noProof/>
        </w:rPr>
        <w:t xml:space="preserve"> 3: 184-93</w:t>
      </w:r>
    </w:p>
    <w:p w14:paraId="6DE42C10" w14:textId="77777777" w:rsidR="00F944C7" w:rsidRPr="00AC033E" w:rsidRDefault="00F944C7" w:rsidP="00F944C7">
      <w:pPr>
        <w:pStyle w:val="EndNoteBibliography"/>
        <w:ind w:left="720" w:hanging="720"/>
        <w:rPr>
          <w:noProof/>
        </w:rPr>
      </w:pPr>
      <w:r w:rsidRPr="00AC033E">
        <w:rPr>
          <w:noProof/>
        </w:rPr>
        <w:t>126.</w:t>
      </w:r>
      <w:r w:rsidRPr="00AC033E">
        <w:rPr>
          <w:noProof/>
        </w:rPr>
        <w:tab/>
        <w:t xml:space="preserve">Singerman A, Burani-Arouca M, Williamson J, England G. 2016. Establishment and Production Cost for Southern Highbush Blueberry Orchards in Florida: Enterprise Budget and Profitability Analysis. </w:t>
      </w:r>
      <w:r w:rsidRPr="00AC033E">
        <w:rPr>
          <w:i/>
          <w:noProof/>
        </w:rPr>
        <w:t>Food and Resource Economics Department, IFAS Extension. FE1002, University of Florida, November</w:t>
      </w:r>
      <w:r w:rsidRPr="00AC033E">
        <w:rPr>
          <w:noProof/>
        </w:rPr>
        <w:t xml:space="preserve"> </w:t>
      </w:r>
    </w:p>
    <w:p w14:paraId="657B5799" w14:textId="77777777" w:rsidR="00F944C7" w:rsidRPr="00AC033E" w:rsidRDefault="00F944C7" w:rsidP="00F944C7">
      <w:pPr>
        <w:pStyle w:val="EndNoteBibliography"/>
        <w:ind w:left="720" w:hanging="720"/>
        <w:rPr>
          <w:noProof/>
        </w:rPr>
      </w:pPr>
      <w:r w:rsidRPr="00AC033E">
        <w:rPr>
          <w:noProof/>
        </w:rPr>
        <w:t>127.</w:t>
      </w:r>
      <w:r w:rsidRPr="00AC033E">
        <w:rPr>
          <w:noProof/>
        </w:rPr>
        <w:tab/>
        <w:t xml:space="preserve">Smith DL, Ericson L, Burdon JJ. 2011. Co-evolutionary hot and cold spots of selective pressure move in space and time. </w:t>
      </w:r>
      <w:r w:rsidRPr="00AC033E">
        <w:rPr>
          <w:i/>
          <w:noProof/>
        </w:rPr>
        <w:t>Journal of Ecology</w:t>
      </w:r>
      <w:r w:rsidRPr="00AC033E">
        <w:rPr>
          <w:noProof/>
        </w:rPr>
        <w:t xml:space="preserve"> 99: 634-41</w:t>
      </w:r>
    </w:p>
    <w:p w14:paraId="47DC771A" w14:textId="77777777" w:rsidR="00F944C7" w:rsidRPr="00AC033E" w:rsidRDefault="00F944C7" w:rsidP="00F944C7">
      <w:pPr>
        <w:pStyle w:val="EndNoteBibliography"/>
        <w:ind w:left="720" w:hanging="720"/>
        <w:rPr>
          <w:noProof/>
        </w:rPr>
      </w:pPr>
      <w:r w:rsidRPr="00AC033E">
        <w:rPr>
          <w:noProof/>
        </w:rPr>
        <w:t>128.</w:t>
      </w:r>
      <w:r w:rsidRPr="00AC033E">
        <w:rPr>
          <w:noProof/>
        </w:rPr>
        <w:tab/>
        <w:t xml:space="preserve">Smith V. 2007. Host resource supplies influence the dynamics and outcome of infectious disease. </w:t>
      </w:r>
      <w:r w:rsidRPr="00AC033E">
        <w:rPr>
          <w:i/>
          <w:noProof/>
        </w:rPr>
        <w:t>Integrative and Comparative Biology</w:t>
      </w:r>
      <w:r w:rsidRPr="00AC033E">
        <w:rPr>
          <w:noProof/>
        </w:rPr>
        <w:t xml:space="preserve"> 47: 310-16</w:t>
      </w:r>
    </w:p>
    <w:p w14:paraId="6FD1F736" w14:textId="77777777" w:rsidR="00F944C7" w:rsidRPr="00AC033E" w:rsidRDefault="00F944C7" w:rsidP="00F944C7">
      <w:pPr>
        <w:pStyle w:val="EndNoteBibliography"/>
        <w:ind w:left="720" w:hanging="720"/>
        <w:rPr>
          <w:noProof/>
        </w:rPr>
      </w:pPr>
      <w:r w:rsidRPr="00AC033E">
        <w:rPr>
          <w:noProof/>
        </w:rPr>
        <w:t>129.</w:t>
      </w:r>
      <w:r w:rsidRPr="00AC033E">
        <w:rPr>
          <w:noProof/>
        </w:rPr>
        <w:tab/>
        <w:t xml:space="preserve">Soubeyrand S, Laine A-L, Hanski I, Penttinen A. 2009. Spatiotemporal structure of host-pathogen interactions in a metapopulation. </w:t>
      </w:r>
      <w:r w:rsidRPr="00AC033E">
        <w:rPr>
          <w:i/>
          <w:noProof/>
        </w:rPr>
        <w:t>The American Naturalist</w:t>
      </w:r>
      <w:r w:rsidRPr="00AC033E">
        <w:rPr>
          <w:noProof/>
        </w:rPr>
        <w:t xml:space="preserve"> 174: 308-20</w:t>
      </w:r>
    </w:p>
    <w:p w14:paraId="6505B97E" w14:textId="77777777" w:rsidR="00F944C7" w:rsidRPr="00AC033E" w:rsidRDefault="00F944C7" w:rsidP="00F944C7">
      <w:pPr>
        <w:pStyle w:val="EndNoteBibliography"/>
        <w:ind w:left="720" w:hanging="720"/>
        <w:rPr>
          <w:noProof/>
        </w:rPr>
      </w:pPr>
      <w:r w:rsidRPr="00AC033E">
        <w:rPr>
          <w:noProof/>
        </w:rPr>
        <w:t>130.</w:t>
      </w:r>
      <w:r w:rsidRPr="00AC033E">
        <w:rPr>
          <w:noProof/>
        </w:rPr>
        <w:tab/>
        <w:t xml:space="preserve">Spear ER, Mordecai EA. 2018. Foliar pathogens are unlikely to stabilize coexistence of competing species in a California grassland. </w:t>
      </w:r>
      <w:r w:rsidRPr="00AC033E">
        <w:rPr>
          <w:i/>
          <w:noProof/>
        </w:rPr>
        <w:t>Ecology</w:t>
      </w:r>
      <w:r w:rsidRPr="00AC033E">
        <w:rPr>
          <w:noProof/>
        </w:rPr>
        <w:t xml:space="preserve"> 99: 2250-59</w:t>
      </w:r>
    </w:p>
    <w:p w14:paraId="27A9FFC0" w14:textId="77777777" w:rsidR="00F944C7" w:rsidRPr="00AC033E" w:rsidRDefault="00F944C7" w:rsidP="00F944C7">
      <w:pPr>
        <w:pStyle w:val="EndNoteBibliography"/>
        <w:ind w:left="720" w:hanging="720"/>
        <w:rPr>
          <w:noProof/>
        </w:rPr>
      </w:pPr>
      <w:r w:rsidRPr="00AC033E">
        <w:rPr>
          <w:noProof/>
        </w:rPr>
        <w:t>131.</w:t>
      </w:r>
      <w:r w:rsidRPr="00AC033E">
        <w:rPr>
          <w:noProof/>
        </w:rPr>
        <w:tab/>
        <w:t xml:space="preserve">Stewart L, Teplier R, Todd J, Jones M, Cassone B, et al. 2014. Viruses in maize and johnsongrass in southern Ohio. </w:t>
      </w:r>
      <w:r w:rsidRPr="00AC033E">
        <w:rPr>
          <w:i/>
          <w:noProof/>
        </w:rPr>
        <w:t>Phytopathology</w:t>
      </w:r>
      <w:r w:rsidRPr="00AC033E">
        <w:rPr>
          <w:noProof/>
        </w:rPr>
        <w:t xml:space="preserve"> 104: 1360-69</w:t>
      </w:r>
    </w:p>
    <w:p w14:paraId="3FC52E95" w14:textId="77777777" w:rsidR="00F944C7" w:rsidRPr="00AC033E" w:rsidRDefault="00F944C7" w:rsidP="00F944C7">
      <w:pPr>
        <w:pStyle w:val="EndNoteBibliography"/>
        <w:ind w:left="720" w:hanging="720"/>
        <w:rPr>
          <w:noProof/>
        </w:rPr>
      </w:pPr>
      <w:r w:rsidRPr="00AC033E">
        <w:rPr>
          <w:noProof/>
        </w:rPr>
        <w:t>132.</w:t>
      </w:r>
      <w:r w:rsidRPr="00AC033E">
        <w:rPr>
          <w:noProof/>
        </w:rPr>
        <w:tab/>
        <w:t xml:space="preserve">Strauss SY, Webb CO, Salamin N. 2006. Exotic taxa less related to native species are more invasive. </w:t>
      </w:r>
      <w:r w:rsidRPr="00AC033E">
        <w:rPr>
          <w:i/>
          <w:noProof/>
        </w:rPr>
        <w:t>Proceedings of the National Academy of Sciences</w:t>
      </w:r>
      <w:r w:rsidRPr="00AC033E">
        <w:rPr>
          <w:noProof/>
        </w:rPr>
        <w:t xml:space="preserve"> 103: 5841-45</w:t>
      </w:r>
    </w:p>
    <w:p w14:paraId="0A98EF10" w14:textId="77777777" w:rsidR="00F944C7" w:rsidRPr="00AC033E" w:rsidRDefault="00F944C7" w:rsidP="00F944C7">
      <w:pPr>
        <w:pStyle w:val="EndNoteBibliography"/>
        <w:ind w:left="720" w:hanging="720"/>
        <w:rPr>
          <w:noProof/>
        </w:rPr>
      </w:pPr>
      <w:r w:rsidRPr="00AC033E">
        <w:rPr>
          <w:noProof/>
        </w:rPr>
        <w:t>133.</w:t>
      </w:r>
      <w:r w:rsidRPr="00AC033E">
        <w:rPr>
          <w:noProof/>
        </w:rPr>
        <w:tab/>
        <w:t xml:space="preserve">Stricker KB, Harmon PF, Goss EM, Clay K, Flory SL. 2016. Emergence and accumulation of novel pathogens suppress an invasive species. </w:t>
      </w:r>
      <w:r w:rsidRPr="00AC033E">
        <w:rPr>
          <w:i/>
          <w:noProof/>
        </w:rPr>
        <w:t>Ecology Letters</w:t>
      </w:r>
      <w:r w:rsidRPr="00AC033E">
        <w:rPr>
          <w:noProof/>
        </w:rPr>
        <w:t xml:space="preserve"> 19: 469-77</w:t>
      </w:r>
    </w:p>
    <w:p w14:paraId="2817DFA1" w14:textId="77777777" w:rsidR="00F944C7" w:rsidRPr="00AC033E" w:rsidRDefault="00F944C7" w:rsidP="00F944C7">
      <w:pPr>
        <w:pStyle w:val="EndNoteBibliography"/>
        <w:ind w:left="720" w:hanging="720"/>
        <w:rPr>
          <w:noProof/>
        </w:rPr>
      </w:pPr>
      <w:r w:rsidRPr="00AC033E">
        <w:rPr>
          <w:noProof/>
        </w:rPr>
        <w:t>134.</w:t>
      </w:r>
      <w:r w:rsidRPr="00AC033E">
        <w:rPr>
          <w:noProof/>
        </w:rPr>
        <w:tab/>
        <w:t xml:space="preserve">Stukenbrock EH, McDonald BA. 2008. The origins of plant pathogens in agro-ecosystems. </w:t>
      </w:r>
      <w:r w:rsidRPr="00AC033E">
        <w:rPr>
          <w:i/>
          <w:noProof/>
        </w:rPr>
        <w:t>Annual Review of Phytopathology</w:t>
      </w:r>
      <w:r w:rsidRPr="00AC033E">
        <w:rPr>
          <w:noProof/>
        </w:rPr>
        <w:t xml:space="preserve"> 46: 75-100</w:t>
      </w:r>
    </w:p>
    <w:p w14:paraId="36EADA69" w14:textId="77777777" w:rsidR="00F944C7" w:rsidRPr="00AC033E" w:rsidRDefault="00F944C7" w:rsidP="00F944C7">
      <w:pPr>
        <w:pStyle w:val="EndNoteBibliography"/>
        <w:ind w:left="720" w:hanging="720"/>
        <w:rPr>
          <w:noProof/>
        </w:rPr>
      </w:pPr>
      <w:r w:rsidRPr="00AC033E">
        <w:rPr>
          <w:noProof/>
        </w:rPr>
        <w:t>135.</w:t>
      </w:r>
      <w:r w:rsidRPr="00AC033E">
        <w:rPr>
          <w:noProof/>
        </w:rPr>
        <w:tab/>
        <w:t xml:space="preserve">Sugawara K, Shiraishi T, Yoshida T, Fujita N, Netsu O, et al. 2013. A replicase of potato virus X acts as the resistance-breaking determinant for JAX1-mediated resistance. </w:t>
      </w:r>
      <w:r w:rsidRPr="00AC033E">
        <w:rPr>
          <w:i/>
          <w:noProof/>
        </w:rPr>
        <w:t>Molecular Plant-Microbe Interactions</w:t>
      </w:r>
      <w:r w:rsidRPr="00AC033E">
        <w:rPr>
          <w:noProof/>
        </w:rPr>
        <w:t xml:space="preserve"> 26: 1106-12</w:t>
      </w:r>
    </w:p>
    <w:p w14:paraId="6AC9CD73" w14:textId="77777777" w:rsidR="00F944C7" w:rsidRPr="00AC033E" w:rsidRDefault="00F944C7" w:rsidP="00F944C7">
      <w:pPr>
        <w:pStyle w:val="EndNoteBibliography"/>
        <w:ind w:left="720" w:hanging="720"/>
        <w:rPr>
          <w:noProof/>
        </w:rPr>
      </w:pPr>
      <w:r w:rsidRPr="00AC033E">
        <w:rPr>
          <w:noProof/>
        </w:rPr>
        <w:t>136.</w:t>
      </w:r>
      <w:r w:rsidRPr="00AC033E">
        <w:rPr>
          <w:noProof/>
        </w:rPr>
        <w:tab/>
        <w:t xml:space="preserve">Tamburini G, van Gils S, Kos M, van der Putten W, Marini L. 2018. Drought and soil fertility modify fertilization effects on aphid performance in wheat. </w:t>
      </w:r>
      <w:r w:rsidRPr="00AC033E">
        <w:rPr>
          <w:i/>
          <w:noProof/>
        </w:rPr>
        <w:t>Basic and Applied Ecology</w:t>
      </w:r>
      <w:r w:rsidRPr="00AC033E">
        <w:rPr>
          <w:noProof/>
        </w:rPr>
        <w:t xml:space="preserve"> 30: 23-31</w:t>
      </w:r>
    </w:p>
    <w:p w14:paraId="5ADBB6C7" w14:textId="77777777" w:rsidR="00F944C7" w:rsidRPr="00AC033E" w:rsidRDefault="00F944C7" w:rsidP="00F944C7">
      <w:pPr>
        <w:pStyle w:val="EndNoteBibliography"/>
        <w:ind w:left="720" w:hanging="720"/>
        <w:rPr>
          <w:noProof/>
        </w:rPr>
      </w:pPr>
      <w:r w:rsidRPr="00AC033E">
        <w:rPr>
          <w:noProof/>
        </w:rPr>
        <w:t>137.</w:t>
      </w:r>
      <w:r w:rsidRPr="00AC033E">
        <w:rPr>
          <w:noProof/>
        </w:rPr>
        <w:tab/>
        <w:t xml:space="preserve">Thompson S, Tan Y, Shivas R, Neate S, Morin L, et al. 2015. Green and brown bridges between weeds and crops reveal novel Diaporthe species in Australia. </w:t>
      </w:r>
      <w:r w:rsidRPr="00AC033E">
        <w:rPr>
          <w:i/>
          <w:noProof/>
        </w:rPr>
        <w:t>Persoonia: Molecular Phylogeny and Evolution of Fungi</w:t>
      </w:r>
      <w:r w:rsidRPr="00AC033E">
        <w:rPr>
          <w:noProof/>
        </w:rPr>
        <w:t xml:space="preserve"> 35: 39</w:t>
      </w:r>
    </w:p>
    <w:p w14:paraId="39FFCFD4" w14:textId="77777777" w:rsidR="00F944C7" w:rsidRPr="00AC033E" w:rsidRDefault="00F944C7" w:rsidP="00F944C7">
      <w:pPr>
        <w:pStyle w:val="EndNoteBibliography"/>
        <w:ind w:left="720" w:hanging="720"/>
        <w:rPr>
          <w:noProof/>
        </w:rPr>
      </w:pPr>
      <w:r w:rsidRPr="00AC033E">
        <w:rPr>
          <w:noProof/>
        </w:rPr>
        <w:t>138.</w:t>
      </w:r>
      <w:r w:rsidRPr="00AC033E">
        <w:rPr>
          <w:noProof/>
        </w:rPr>
        <w:tab/>
        <w:t xml:space="preserve">Thrall PH, Burdon JJ. 2003. Evolution of virulence in a plant host-pathogen metapopulation. </w:t>
      </w:r>
      <w:r w:rsidRPr="00AC033E">
        <w:rPr>
          <w:i/>
          <w:noProof/>
        </w:rPr>
        <w:t>Science</w:t>
      </w:r>
      <w:r w:rsidRPr="00AC033E">
        <w:rPr>
          <w:noProof/>
        </w:rPr>
        <w:t xml:space="preserve"> 299: 1735-37</w:t>
      </w:r>
    </w:p>
    <w:p w14:paraId="25D4C232" w14:textId="77777777" w:rsidR="00F944C7" w:rsidRPr="00AC033E" w:rsidRDefault="00F944C7" w:rsidP="00F944C7">
      <w:pPr>
        <w:pStyle w:val="EndNoteBibliography"/>
        <w:ind w:left="720" w:hanging="720"/>
        <w:rPr>
          <w:noProof/>
        </w:rPr>
      </w:pPr>
      <w:r w:rsidRPr="00AC033E">
        <w:rPr>
          <w:noProof/>
        </w:rPr>
        <w:lastRenderedPageBreak/>
        <w:t>139.</w:t>
      </w:r>
      <w:r w:rsidRPr="00AC033E">
        <w:rPr>
          <w:noProof/>
        </w:rPr>
        <w:tab/>
        <w:t xml:space="preserve">Timilsina S, Pereira-Martin JA, Minsavage G, Iruegas Bocardo F, Abrahamian P, et al. 2019. Multiple recombination events drive the current genetic structure of </w:t>
      </w:r>
      <w:r w:rsidRPr="00AC033E">
        <w:rPr>
          <w:i/>
          <w:noProof/>
        </w:rPr>
        <w:t>Xanthomonas perforans</w:t>
      </w:r>
      <w:r w:rsidRPr="00AC033E">
        <w:rPr>
          <w:noProof/>
        </w:rPr>
        <w:t xml:space="preserve"> in Florida. </w:t>
      </w:r>
      <w:r w:rsidRPr="00AC033E">
        <w:rPr>
          <w:i/>
          <w:noProof/>
        </w:rPr>
        <w:t>Frontiers in Microbiology</w:t>
      </w:r>
      <w:r w:rsidRPr="00AC033E">
        <w:rPr>
          <w:noProof/>
        </w:rPr>
        <w:t xml:space="preserve"> 10: 448</w:t>
      </w:r>
    </w:p>
    <w:p w14:paraId="6E2ACB42" w14:textId="77777777" w:rsidR="00F944C7" w:rsidRPr="00AC033E" w:rsidRDefault="00F944C7" w:rsidP="00F944C7">
      <w:pPr>
        <w:pStyle w:val="EndNoteBibliography"/>
        <w:ind w:left="720" w:hanging="720"/>
        <w:rPr>
          <w:noProof/>
        </w:rPr>
      </w:pPr>
      <w:r w:rsidRPr="00AC033E">
        <w:rPr>
          <w:noProof/>
        </w:rPr>
        <w:t>140.</w:t>
      </w:r>
      <w:r w:rsidRPr="00AC033E">
        <w:rPr>
          <w:noProof/>
        </w:rPr>
        <w:tab/>
        <w:t xml:space="preserve">Tollenaere C, Susi H, Laine A-L. 2016. Evolutionary and epidemiological implications of multiple infection in plants. </w:t>
      </w:r>
      <w:r w:rsidRPr="00AC033E">
        <w:rPr>
          <w:i/>
          <w:noProof/>
        </w:rPr>
        <w:t>Trends in Plant Science</w:t>
      </w:r>
      <w:r w:rsidRPr="00AC033E">
        <w:rPr>
          <w:noProof/>
        </w:rPr>
        <w:t xml:space="preserve"> 21: 80-90</w:t>
      </w:r>
    </w:p>
    <w:p w14:paraId="7AC48DAC" w14:textId="77777777" w:rsidR="00F944C7" w:rsidRPr="00AC033E" w:rsidRDefault="00F944C7" w:rsidP="00F944C7">
      <w:pPr>
        <w:pStyle w:val="EndNoteBibliography"/>
        <w:ind w:left="720" w:hanging="720"/>
        <w:rPr>
          <w:noProof/>
        </w:rPr>
      </w:pPr>
      <w:r w:rsidRPr="00AC033E">
        <w:rPr>
          <w:noProof/>
        </w:rPr>
        <w:t>141.</w:t>
      </w:r>
      <w:r w:rsidRPr="00AC033E">
        <w:rPr>
          <w:noProof/>
        </w:rPr>
        <w:tab/>
        <w:t xml:space="preserve">Vacher C, Daudin J-J, Piou D, Desprez-Loustau M-L. 2010. Ecological integration of alien species into a tree-parasitic fungus network. </w:t>
      </w:r>
      <w:r w:rsidRPr="00AC033E">
        <w:rPr>
          <w:i/>
          <w:noProof/>
        </w:rPr>
        <w:t>Biological Invasions</w:t>
      </w:r>
      <w:r w:rsidRPr="00AC033E">
        <w:rPr>
          <w:noProof/>
        </w:rPr>
        <w:t xml:space="preserve"> 12: 3249-59</w:t>
      </w:r>
    </w:p>
    <w:p w14:paraId="617BF27F" w14:textId="77777777" w:rsidR="00F944C7" w:rsidRPr="00AC033E" w:rsidRDefault="00F944C7" w:rsidP="00F944C7">
      <w:pPr>
        <w:pStyle w:val="EndNoteBibliography"/>
        <w:ind w:left="720" w:hanging="720"/>
        <w:rPr>
          <w:noProof/>
        </w:rPr>
      </w:pPr>
      <w:r w:rsidRPr="00AC033E">
        <w:rPr>
          <w:noProof/>
        </w:rPr>
        <w:t>142.</w:t>
      </w:r>
      <w:r w:rsidRPr="00AC033E">
        <w:rPr>
          <w:noProof/>
        </w:rPr>
        <w:tab/>
        <w:t xml:space="preserve">van Bruggen AH, Gamliel A, Finckh MR. 2016. Plant disease management in organic farming systems. </w:t>
      </w:r>
      <w:r w:rsidRPr="00AC033E">
        <w:rPr>
          <w:i/>
          <w:noProof/>
        </w:rPr>
        <w:t>Pest Management Science</w:t>
      </w:r>
      <w:r w:rsidRPr="00AC033E">
        <w:rPr>
          <w:noProof/>
        </w:rPr>
        <w:t xml:space="preserve"> 72: 30-44</w:t>
      </w:r>
    </w:p>
    <w:p w14:paraId="6B12EB71" w14:textId="77777777" w:rsidR="00F944C7" w:rsidRPr="00AC033E" w:rsidRDefault="00F944C7" w:rsidP="00F944C7">
      <w:pPr>
        <w:pStyle w:val="EndNoteBibliography"/>
        <w:ind w:left="720" w:hanging="720"/>
        <w:rPr>
          <w:noProof/>
        </w:rPr>
      </w:pPr>
      <w:r w:rsidRPr="00AC033E">
        <w:rPr>
          <w:noProof/>
        </w:rPr>
        <w:t>143.</w:t>
      </w:r>
      <w:r w:rsidRPr="00AC033E">
        <w:rPr>
          <w:noProof/>
        </w:rPr>
        <w:tab/>
        <w:t xml:space="preserve">Van De Wouw M, Kik C, Van Hintum T, Van Treuren R, Visser B. 2009. Genetic erosion in crops: concept, research results and challenges. </w:t>
      </w:r>
      <w:r w:rsidRPr="00AC033E">
        <w:rPr>
          <w:i/>
          <w:noProof/>
        </w:rPr>
        <w:t>Plant Genetic Resources: Characterization and Utilization</w:t>
      </w:r>
      <w:r w:rsidRPr="00AC033E">
        <w:rPr>
          <w:noProof/>
        </w:rPr>
        <w:t xml:space="preserve"> 8: 1-15</w:t>
      </w:r>
    </w:p>
    <w:p w14:paraId="4FDF512D" w14:textId="77777777" w:rsidR="00F944C7" w:rsidRPr="00AC033E" w:rsidRDefault="00F944C7" w:rsidP="00F944C7">
      <w:pPr>
        <w:pStyle w:val="EndNoteBibliography"/>
        <w:ind w:left="720" w:hanging="720"/>
        <w:rPr>
          <w:noProof/>
        </w:rPr>
      </w:pPr>
      <w:r w:rsidRPr="00AC033E">
        <w:rPr>
          <w:noProof/>
        </w:rPr>
        <w:t>144.</w:t>
      </w:r>
      <w:r w:rsidRPr="00AC033E">
        <w:rPr>
          <w:noProof/>
        </w:rPr>
        <w:tab/>
        <w:t xml:space="preserve">Vigueira CC, Olsen KM, Caicedo AL. 2013. The red queen in the corn: agricultural weeds as models of rapid adaptive evolution. </w:t>
      </w:r>
      <w:r w:rsidRPr="00AC033E">
        <w:rPr>
          <w:i/>
          <w:noProof/>
        </w:rPr>
        <w:t>Heredity</w:t>
      </w:r>
      <w:r w:rsidRPr="00AC033E">
        <w:rPr>
          <w:noProof/>
        </w:rPr>
        <w:t xml:space="preserve"> 110: 303-11</w:t>
      </w:r>
    </w:p>
    <w:p w14:paraId="453A0064" w14:textId="77777777" w:rsidR="00F944C7" w:rsidRPr="00AC033E" w:rsidRDefault="00F944C7" w:rsidP="00F944C7">
      <w:pPr>
        <w:pStyle w:val="EndNoteBibliography"/>
        <w:ind w:left="720" w:hanging="720"/>
        <w:rPr>
          <w:noProof/>
        </w:rPr>
      </w:pPr>
      <w:r w:rsidRPr="00AC033E">
        <w:rPr>
          <w:noProof/>
        </w:rPr>
        <w:t>145.</w:t>
      </w:r>
      <w:r w:rsidRPr="00AC033E">
        <w:rPr>
          <w:noProof/>
        </w:rPr>
        <w:tab/>
        <w:t xml:space="preserve">Vilà M, Espinar JL, Hejda M, Hulme PE, Jarošík V, et al. 2011. Ecological impacts of invasive alien plants: A meta-analysis of their effects on species, communities and ecosystems. </w:t>
      </w:r>
      <w:r w:rsidRPr="00AC033E">
        <w:rPr>
          <w:i/>
          <w:noProof/>
        </w:rPr>
        <w:t>Ecology Letters</w:t>
      </w:r>
      <w:r w:rsidRPr="00AC033E">
        <w:rPr>
          <w:noProof/>
        </w:rPr>
        <w:t xml:space="preserve"> 14: 702-08</w:t>
      </w:r>
    </w:p>
    <w:p w14:paraId="5D2DDC62" w14:textId="77777777" w:rsidR="00F944C7" w:rsidRPr="00AC033E" w:rsidRDefault="00F944C7" w:rsidP="00F944C7">
      <w:pPr>
        <w:pStyle w:val="EndNoteBibliography"/>
        <w:ind w:left="720" w:hanging="720"/>
        <w:rPr>
          <w:noProof/>
        </w:rPr>
      </w:pPr>
      <w:r w:rsidRPr="00AC033E">
        <w:rPr>
          <w:noProof/>
        </w:rPr>
        <w:t>146.</w:t>
      </w:r>
      <w:r w:rsidRPr="00AC033E">
        <w:rPr>
          <w:noProof/>
        </w:rPr>
        <w:tab/>
        <w:t xml:space="preserve">Walters D, Heil M. 2007. Trade-offs associated with induced resistance. </w:t>
      </w:r>
      <w:r w:rsidRPr="00AC033E">
        <w:rPr>
          <w:i/>
          <w:noProof/>
        </w:rPr>
        <w:t>Physiological and Molecular Plant Pathology</w:t>
      </w:r>
      <w:r w:rsidRPr="00AC033E">
        <w:rPr>
          <w:noProof/>
        </w:rPr>
        <w:t xml:space="preserve"> 71: 3-17</w:t>
      </w:r>
    </w:p>
    <w:p w14:paraId="436C968F" w14:textId="77777777" w:rsidR="00F944C7" w:rsidRPr="00AC033E" w:rsidRDefault="00F944C7" w:rsidP="00F944C7">
      <w:pPr>
        <w:pStyle w:val="EndNoteBibliography"/>
        <w:ind w:left="720" w:hanging="720"/>
        <w:rPr>
          <w:noProof/>
        </w:rPr>
      </w:pPr>
      <w:r w:rsidRPr="00AC033E">
        <w:rPr>
          <w:noProof/>
        </w:rPr>
        <w:t>147.</w:t>
      </w:r>
      <w:r w:rsidRPr="00AC033E">
        <w:rPr>
          <w:noProof/>
        </w:rPr>
        <w:tab/>
        <w:t xml:space="preserve">Whitaker BK, Rúa MA, Mitchell CE. 2015. Viral pathogen production in a wild grass host driven by host growth and soil nitrogen. </w:t>
      </w:r>
      <w:r w:rsidRPr="00AC033E">
        <w:rPr>
          <w:i/>
          <w:noProof/>
        </w:rPr>
        <w:t>New Phytologist</w:t>
      </w:r>
      <w:r w:rsidRPr="00AC033E">
        <w:rPr>
          <w:noProof/>
        </w:rPr>
        <w:t xml:space="preserve"> 207: 760-68</w:t>
      </w:r>
    </w:p>
    <w:p w14:paraId="37D8C890" w14:textId="77777777" w:rsidR="00F944C7" w:rsidRPr="00AC033E" w:rsidRDefault="00F944C7" w:rsidP="00F944C7">
      <w:pPr>
        <w:pStyle w:val="EndNoteBibliography"/>
        <w:ind w:left="720" w:hanging="720"/>
        <w:rPr>
          <w:noProof/>
        </w:rPr>
      </w:pPr>
      <w:r w:rsidRPr="00AC033E">
        <w:rPr>
          <w:noProof/>
        </w:rPr>
        <w:t>148.</w:t>
      </w:r>
      <w:r w:rsidRPr="00AC033E">
        <w:rPr>
          <w:noProof/>
        </w:rPr>
        <w:tab/>
        <w:t xml:space="preserve">Wisler GC, Norris RF. 2005. Interactions between weeds and cultivated plants as related to management of plant pathogens. </w:t>
      </w:r>
      <w:r w:rsidRPr="00AC033E">
        <w:rPr>
          <w:i/>
          <w:noProof/>
        </w:rPr>
        <w:t>Weed Science</w:t>
      </w:r>
      <w:r w:rsidRPr="00AC033E">
        <w:rPr>
          <w:noProof/>
        </w:rPr>
        <w:t xml:space="preserve"> 53: 914-17</w:t>
      </w:r>
    </w:p>
    <w:p w14:paraId="12930346" w14:textId="77777777" w:rsidR="00F944C7" w:rsidRPr="00AC033E" w:rsidRDefault="00F944C7" w:rsidP="00F944C7">
      <w:pPr>
        <w:pStyle w:val="EndNoteBibliography"/>
        <w:ind w:left="720" w:hanging="720"/>
        <w:rPr>
          <w:noProof/>
        </w:rPr>
      </w:pPr>
      <w:r w:rsidRPr="00AC033E">
        <w:rPr>
          <w:noProof/>
        </w:rPr>
        <w:t>149.</w:t>
      </w:r>
      <w:r w:rsidRPr="00AC033E">
        <w:rPr>
          <w:noProof/>
        </w:rPr>
        <w:tab/>
        <w:t xml:space="preserve">Young HS, Parker IM, Gilbert GS, Sofia Guerra A, Nunn CL. 2017. Introduced species, disease ecology, and biodiversity–disease relationships. </w:t>
      </w:r>
      <w:r w:rsidRPr="00AC033E">
        <w:rPr>
          <w:i/>
          <w:noProof/>
        </w:rPr>
        <w:t>Trends in Ecology and Evolution</w:t>
      </w:r>
      <w:r w:rsidRPr="00AC033E">
        <w:rPr>
          <w:noProof/>
        </w:rPr>
        <w:t xml:space="preserve"> 32: 41-54</w:t>
      </w:r>
    </w:p>
    <w:p w14:paraId="2CF1486E" w14:textId="77777777" w:rsidR="00F944C7" w:rsidRPr="00AC033E" w:rsidRDefault="00F944C7" w:rsidP="00F944C7">
      <w:pPr>
        <w:pStyle w:val="EndNoteBibliography"/>
        <w:ind w:left="720" w:hanging="720"/>
        <w:rPr>
          <w:noProof/>
        </w:rPr>
      </w:pPr>
      <w:r w:rsidRPr="00AC033E">
        <w:rPr>
          <w:noProof/>
        </w:rPr>
        <w:t>150.</w:t>
      </w:r>
      <w:r w:rsidRPr="00AC033E">
        <w:rPr>
          <w:noProof/>
        </w:rPr>
        <w:tab/>
        <w:t xml:space="preserve">Zhu Y, Chen H, Fan J, Wang Y, Li Y, et al. 2000. Genetic diversity and disease control in rice. </w:t>
      </w:r>
      <w:r w:rsidRPr="00AC033E">
        <w:rPr>
          <w:i/>
          <w:noProof/>
        </w:rPr>
        <w:t>Nature</w:t>
      </w:r>
      <w:r w:rsidRPr="00AC033E">
        <w:rPr>
          <w:noProof/>
        </w:rPr>
        <w:t xml:space="preserve"> 406: 718-22</w:t>
      </w:r>
    </w:p>
    <w:p w14:paraId="56801BD9" w14:textId="3F74800C" w:rsidR="00814BA1" w:rsidRDefault="00F944C7" w:rsidP="00F944C7">
      <w:r>
        <w:fldChar w:fldCharType="end"/>
      </w:r>
      <w:r w:rsidR="00814BA1">
        <w:br w:type="page"/>
      </w:r>
    </w:p>
    <w:p w14:paraId="125EB120" w14:textId="2DC52278" w:rsidR="00814BA1" w:rsidRDefault="008011D8" w:rsidP="00814BA1">
      <w:pPr>
        <w:rPr>
          <w:b/>
          <w:bCs/>
        </w:rPr>
      </w:pPr>
      <w:r>
        <w:rPr>
          <w:b/>
          <w:bCs/>
        </w:rPr>
        <w:lastRenderedPageBreak/>
        <w:t>TERMS AND DEFINITIONS</w:t>
      </w:r>
    </w:p>
    <w:p w14:paraId="7EC8108F" w14:textId="77777777" w:rsidR="004F0D5C" w:rsidRDefault="004F0D5C" w:rsidP="00814BA1">
      <w:pPr>
        <w:rPr>
          <w:b/>
          <w:bCs/>
        </w:rPr>
      </w:pPr>
    </w:p>
    <w:p w14:paraId="7DA33C70" w14:textId="5839FB8F" w:rsidR="00672794" w:rsidRPr="00730815" w:rsidRDefault="00672794" w:rsidP="005268B8">
      <w:pPr>
        <w:ind w:left="720" w:hanging="720"/>
      </w:pPr>
      <w:r w:rsidRPr="005268B8">
        <w:rPr>
          <w:b/>
          <w:bCs/>
        </w:rPr>
        <w:t>Invasive species</w:t>
      </w:r>
      <w:r w:rsidR="008A7A28">
        <w:t>: Non-native</w:t>
      </w:r>
      <w:r w:rsidR="003E2DD8">
        <w:t>, introduced</w:t>
      </w:r>
      <w:r w:rsidR="008A7A28">
        <w:t xml:space="preserve"> species that causes harm in </w:t>
      </w:r>
      <w:r w:rsidR="003E2DD8">
        <w:t>a</w:t>
      </w:r>
      <w:r w:rsidR="008A7A28">
        <w:t xml:space="preserve"> new environment, particularly to native ecosystems.</w:t>
      </w:r>
    </w:p>
    <w:p w14:paraId="41BD4B5B" w14:textId="33A95634" w:rsidR="00672794" w:rsidRPr="00730815" w:rsidRDefault="00560E49" w:rsidP="005268B8">
      <w:pPr>
        <w:ind w:left="720" w:hanging="720"/>
      </w:pPr>
      <w:r w:rsidRPr="005268B8">
        <w:rPr>
          <w:b/>
          <w:bCs/>
        </w:rPr>
        <w:t>P</w:t>
      </w:r>
      <w:r w:rsidR="00672794" w:rsidRPr="005268B8">
        <w:rPr>
          <w:b/>
          <w:bCs/>
        </w:rPr>
        <w:t>athogen accumulation</w:t>
      </w:r>
      <w:r w:rsidR="00667318">
        <w:t>: Increase in number of pathogen species on a host species or population over time.</w:t>
      </w:r>
    </w:p>
    <w:p w14:paraId="5ECA8E1D" w14:textId="0C43EC8E" w:rsidR="00672794" w:rsidRDefault="00560E49" w:rsidP="005268B8">
      <w:pPr>
        <w:ind w:left="720" w:hanging="720"/>
      </w:pPr>
      <w:r w:rsidRPr="005268B8">
        <w:rPr>
          <w:b/>
          <w:bCs/>
        </w:rPr>
        <w:t>Phenotypic p</w:t>
      </w:r>
      <w:r w:rsidR="00672794" w:rsidRPr="005268B8">
        <w:rPr>
          <w:b/>
          <w:bCs/>
        </w:rPr>
        <w:t>lasticity</w:t>
      </w:r>
      <w:r w:rsidR="003E2DD8">
        <w:t>: Ability of a genotype to produce different phenotypes in response to different environments.</w:t>
      </w:r>
    </w:p>
    <w:p w14:paraId="24D6B4F7" w14:textId="2B474C84" w:rsidR="009412D3" w:rsidRPr="00730815" w:rsidRDefault="009412D3" w:rsidP="005268B8">
      <w:pPr>
        <w:ind w:left="720" w:hanging="720"/>
      </w:pPr>
      <w:r>
        <w:rPr>
          <w:b/>
          <w:bCs/>
        </w:rPr>
        <w:t>Competent host</w:t>
      </w:r>
      <w:r w:rsidRPr="009412D3">
        <w:t>:</w:t>
      </w:r>
      <w:r>
        <w:t xml:space="preserve"> A host that transmits a given pathogen when infected. A host may be competent without exhibiting disease symptoms.</w:t>
      </w:r>
    </w:p>
    <w:p w14:paraId="6F35ED11" w14:textId="77777777" w:rsidR="00814BA1" w:rsidRDefault="00814BA1" w:rsidP="00814BA1">
      <w:pPr>
        <w:rPr>
          <w:b/>
          <w:bCs/>
        </w:rPr>
      </w:pPr>
    </w:p>
    <w:p w14:paraId="417B850E" w14:textId="77777777" w:rsidR="00DD170C" w:rsidRDefault="00DD170C" w:rsidP="00DD170C">
      <w:r>
        <w:rPr>
          <w:b/>
          <w:bCs/>
        </w:rPr>
        <w:t>SIDEBARS</w:t>
      </w:r>
    </w:p>
    <w:p w14:paraId="3AAC4E44" w14:textId="77777777" w:rsidR="00DD170C" w:rsidRDefault="00DD170C" w:rsidP="00DD170C">
      <w:pPr>
        <w:rPr>
          <w:b/>
          <w:bCs/>
        </w:rPr>
      </w:pPr>
    </w:p>
    <w:p w14:paraId="7F435AEB" w14:textId="77777777" w:rsidR="00DD170C" w:rsidRPr="00491E92" w:rsidRDefault="00DD170C" w:rsidP="00DD170C">
      <w:pPr>
        <w:rPr>
          <w:b/>
          <w:bCs/>
        </w:rPr>
      </w:pPr>
      <w:r w:rsidRPr="00491E92">
        <w:rPr>
          <w:b/>
          <w:bCs/>
        </w:rPr>
        <w:t>Resistance and tolerance in crops versus invasive plants</w:t>
      </w:r>
    </w:p>
    <w:p w14:paraId="5603EFDE" w14:textId="77777777" w:rsidR="00DD170C" w:rsidRPr="009715F8" w:rsidRDefault="00DD170C" w:rsidP="00DD170C">
      <w:r>
        <w:t xml:space="preserve">Tolerance is when infection occurs and symptoms are present, but plant fitness is not severely reduced as compared to a less infected individual </w:t>
      </w:r>
      <w:r>
        <w:fldChar w:fldCharType="begin"/>
      </w:r>
      <w:r>
        <w:instrText xml:space="preserve"> ADDIN EN.CITE &lt;EndNote&gt;&lt;Cite&gt;&lt;Author&gt;Schafer&lt;/Author&gt;&lt;Year&gt;1971&lt;/Year&gt;&lt;RecNum&gt;1548&lt;/RecNum&gt;&lt;DisplayText&gt;(121)&lt;/DisplayText&gt;&lt;record&gt;&lt;rec-number&gt;1548&lt;/rec-number&gt;&lt;foreign-keys&gt;&lt;key app="EN" db-id="z92ztddtipezxpe95dexwdzmvsdr99dttezx" timestamp="1573583327"&gt;1548&lt;/key&gt;&lt;/foreign-keys&gt;&lt;ref-type name="Journal Article"&gt;17&lt;/ref-type&gt;&lt;contributors&gt;&lt;authors&gt;&lt;author&gt;Schafer, John F&lt;/author&gt;&lt;/authors&gt;&lt;/contributors&gt;&lt;titles&gt;&lt;title&gt;Tolerance to plant disease&lt;/title&gt;&lt;secondary-title&gt;Annual Review of Phytopathology&lt;/secondary-title&gt;&lt;/titles&gt;&lt;periodical&gt;&lt;full-title&gt;Annual Review of Phytopathology&lt;/full-title&gt;&lt;abbr-1&gt;Annu. Rev. Phytopathol.&lt;/abbr-1&gt;&lt;/periodical&gt;&lt;pages&gt;235-252&lt;/pages&gt;&lt;volume&gt;9&lt;/volume&gt;&lt;number&gt;1&lt;/number&gt;&lt;dates&gt;&lt;year&gt;1971&lt;/year&gt;&lt;/dates&gt;&lt;isbn&gt;0066-4286&lt;/isbn&gt;&lt;urls&gt;&lt;/urls&gt;&lt;/record&gt;&lt;/Cite&gt;&lt;/EndNote&gt;</w:instrText>
      </w:r>
      <w:r>
        <w:fldChar w:fldCharType="separate"/>
      </w:r>
      <w:r>
        <w:rPr>
          <w:noProof/>
        </w:rPr>
        <w:t>(121)</w:t>
      </w:r>
      <w:r>
        <w:fldChar w:fldCharType="end"/>
      </w:r>
      <w:r>
        <w:t xml:space="preserve">. In agriculture, disease symptoms can make plant products unmarketable even in the absence of mortality or yield losses. Furthermore, disease tolerance can impose a fitness cost in the absence of disease </w:t>
      </w:r>
      <w:r>
        <w:fldChar w:fldCharType="begin"/>
      </w:r>
      <w:r>
        <w:instrText xml:space="preserve"> ADDIN EN.CITE &lt;EndNote&gt;&lt;Cite&gt;&lt;Author&gt;Bingham&lt;/Author&gt;&lt;Year&gt;2009&lt;/Year&gt;&lt;RecNum&gt;1746&lt;/RecNum&gt;&lt;DisplayText&gt;(14)&lt;/DisplayText&gt;&lt;record&gt;&lt;rec-number&gt;1746&lt;/rec-number&gt;&lt;foreign-keys&gt;&lt;key app="EN" db-id="z92ztddtipezxpe95dexwdzmvsdr99dttezx" timestamp="1574456686"&gt;1746&lt;/key&gt;&lt;/foreign-keys&gt;&lt;ref-type name="Journal Article"&gt;17&lt;/ref-type&gt;&lt;contributors&gt;&lt;authors&gt;&lt;author&gt;Bingham, I.J.&lt;/author&gt;&lt;author&gt;Walters, D.R.&lt;/author&gt;&lt;author&gt;Foulkes, M.J.&lt;/author&gt;&lt;author&gt;Paveley, N.D.&lt;/author&gt;&lt;/authors&gt;&lt;/contributors&gt;&lt;titles&gt;&lt;title&gt;Crop traits and the tolerance of wheat and barley to foliar disease&lt;/title&gt;&lt;secondary-title&gt;Annals of Applied Biology&lt;/secondary-title&gt;&lt;/titles&gt;&lt;periodical&gt;&lt;full-title&gt;Annals of Applied Biology&lt;/full-title&gt;&lt;abbr-1&gt;Ann. Appl. Biol.&lt;/abbr-1&gt;&lt;/periodical&gt;&lt;pages&gt;159-173&lt;/pages&gt;&lt;volume&gt;154&lt;/volume&gt;&lt;number&gt;2&lt;/number&gt;&lt;dates&gt;&lt;year&gt;2009&lt;/year&gt;&lt;/dates&gt;&lt;isbn&gt;0003-4746&lt;/isbn&gt;&lt;urls&gt;&lt;related-urls&gt;&lt;url&gt;https://onlinelibrary.wiley.com/doi/abs/10.1111/j.1744-7348.2008.00291.x&lt;/url&gt;&lt;/related-urls&gt;&lt;/urls&gt;&lt;electronic-resource-num&gt;10.1111/j.1744-7348.2008.00291.x&lt;/electronic-resource-num&gt;&lt;/record&gt;&lt;/Cite&gt;&lt;/EndNote&gt;</w:instrText>
      </w:r>
      <w:r>
        <w:fldChar w:fldCharType="separate"/>
      </w:r>
      <w:r>
        <w:rPr>
          <w:noProof/>
        </w:rPr>
        <w:t>(14)</w:t>
      </w:r>
      <w:r>
        <w:fldChar w:fldCharType="end"/>
      </w:r>
      <w:r>
        <w:t xml:space="preserve">. As a result, disease tolerance may not be an acceptable solution and is less likely to be selected for by breeders than disease resistance. In contrast, tolerance can be an advantageous response to disease in wild plants </w:t>
      </w:r>
      <w:r>
        <w:fldChar w:fldCharType="begin"/>
      </w:r>
      <w:r>
        <w:instrText xml:space="preserve"> ADDIN EN.CITE &lt;EndNote&gt;&lt;Cite&gt;&lt;Author&gt;Inglese&lt;/Author&gt;&lt;Year&gt;2006&lt;/Year&gt;&lt;RecNum&gt;1745&lt;/RecNum&gt;&lt;DisplayText&gt;(71)&lt;/DisplayText&gt;&lt;record&gt;&lt;rec-number&gt;1745&lt;/rec-number&gt;&lt;foreign-keys&gt;&lt;key app="EN" db-id="z92ztddtipezxpe95dexwdzmvsdr99dttezx" timestamp="1574454997"&gt;1745&lt;/key&gt;&lt;/foreign-keys&gt;&lt;ref-type name="Journal Article"&gt;17&lt;/ref-type&gt;&lt;contributors&gt;&lt;authors&gt;&lt;author&gt;Inglese, S. J.&lt;/author&gt;&lt;author&gt;Paul, N. D.&lt;/author&gt;&lt;/authors&gt;&lt;/contributors&gt;&lt;titles&gt;&lt;title&gt;&lt;style face="normal" font="default" size="100%"&gt;Tolerance of &lt;/style&gt;&lt;style face="italic" font="default" size="100%"&gt;Senecio vulgaris&lt;/style&gt;&lt;style face="normal" font="default" size="100%"&gt; to infection and disease caused by native and alien rust fungi&lt;/style&gt;&lt;/title&gt;&lt;secondary-title&gt;Phytopathology&lt;/secondary-title&gt;&lt;/titles&gt;&lt;periodical&gt;&lt;full-title&gt;Phytopathology&lt;/full-title&gt;&lt;abbr-1&gt;Phytopathology&lt;/abbr-1&gt;&lt;/periodical&gt;&lt;pages&gt;718-726&lt;/pages&gt;&lt;volume&gt;96&lt;/volume&gt;&lt;dates&gt;&lt;year&gt;2006&lt;/year&gt;&lt;/dates&gt;&lt;urls&gt;&lt;/urls&gt;&lt;/record&gt;&lt;/Cite&gt;&lt;/EndNote&gt;</w:instrText>
      </w:r>
      <w:r>
        <w:fldChar w:fldCharType="separate"/>
      </w:r>
      <w:r>
        <w:rPr>
          <w:noProof/>
        </w:rPr>
        <w:t>(71)</w:t>
      </w:r>
      <w:r>
        <w:fldChar w:fldCharType="end"/>
      </w:r>
      <w:r>
        <w:t xml:space="preserve">. Being a competent host but largely unaffected by disease at the population level may provide a competitive advantage if competing plant species are harmed by the pathogen </w:t>
      </w:r>
      <w:r>
        <w:fldChar w:fldCharType="begin">
          <w:fldData xml:space="preserve">PEVuZE5vdGU+PENpdGU+PEF1dGhvcj5Ib2x0PC9BdXRob3I+PFllYXI+MjAxNzwvWWVhcj48UmVj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</w:fldData>
        </w:fldChar>
      </w:r>
      <w:r>
        <w:instrText xml:space="preserve"> ADDIN EN.CITE </w:instrText>
      </w:r>
      <w:r>
        <w:fldChar w:fldCharType="begin">
          <w:fldData xml:space="preserve">PEVuZE5vdGU+PENpdGU+PEF1dGhvcj5Ib2x0PC9BdXRob3I+PFllYXI+MjAxNzwvWWVhcj48UmVj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</w:fldData>
        </w:fldChar>
      </w:r>
      <w:r>
        <w:instrText xml:space="preserve"> ADDIN EN.CITE.DATA </w:instrText>
      </w:r>
      <w:r>
        <w:fldChar w:fldCharType="end"/>
      </w:r>
      <w:r>
        <w:fldChar w:fldCharType="separate"/>
      </w:r>
      <w:r>
        <w:rPr>
          <w:noProof/>
        </w:rPr>
        <w:t>(69, 149)</w:t>
      </w:r>
      <w:r>
        <w:fldChar w:fldCharType="end"/>
      </w:r>
      <w:r>
        <w:t xml:space="preserve">. Infection may prevent damage by other more harmful enemies, as has been shown for endophytic fungi providing defense against herbivores </w:t>
      </w:r>
      <w:r>
        <w:fldChar w:fldCharType="begin"/>
      </w:r>
      <w:r>
        <w:instrText xml:space="preserve"> ADDIN EN.CITE &lt;EndNote&gt;&lt;Cite&gt;&lt;Author&gt;Clay&lt;/Author&gt;&lt;Year&gt;1990&lt;/Year&gt;&lt;RecNum&gt;1748&lt;/RecNum&gt;&lt;DisplayText&gt;(33)&lt;/DisplayText&gt;&lt;record&gt;&lt;rec-number&gt;1748&lt;/rec-number&gt;&lt;foreign-keys&gt;&lt;key app="EN" db-id="z92ztddtipezxpe95dexwdzmvsdr99dttezx" timestamp="1574457416"&gt;1748&lt;/key&gt;&lt;/foreign-keys&gt;&lt;ref-type name="Journal Article"&gt;17&lt;/ref-type&gt;&lt;contributors&gt;&lt;authors&gt;&lt;author&gt;Clay, Keith&lt;/author&gt;&lt;/authors&gt;&lt;/contributors&gt;&lt;titles&gt;&lt;title&gt;Fungal endophytes of grasses&lt;/title&gt;&lt;secondary-title&gt;Annual Review of Ecology and Systematics&lt;/secondary-title&gt;&lt;/titles&gt;&lt;periodical&gt;&lt;full-title&gt;Annual Review of Ecology and Systematics&lt;/full-title&gt;&lt;abbr-1&gt;Annu. Rev. Ecol. Syst.&lt;/abbr-1&gt;&lt;/periodical&gt;&lt;pages&gt;275-297&lt;/pages&gt;&lt;volume&gt;21&lt;/volume&gt;&lt;number&gt;1&lt;/number&gt;&lt;dates&gt;&lt;year&gt;1990&lt;/year&gt;&lt;/dates&gt;&lt;isbn&gt;0066-4162&lt;/isbn&gt;&lt;urls&gt;&lt;/urls&gt;&lt;/record&gt;&lt;/Cite&gt;&lt;/EndNote&gt;</w:instrText>
      </w:r>
      <w:r>
        <w:fldChar w:fldCharType="separate"/>
      </w:r>
      <w:r>
        <w:rPr>
          <w:noProof/>
        </w:rPr>
        <w:t>(33)</w:t>
      </w:r>
      <w:r>
        <w:fldChar w:fldCharType="end"/>
      </w:r>
      <w:r>
        <w:t xml:space="preserve">. Wild plants with disease tolerance can be pathogen reservoirs. For example, </w:t>
      </w:r>
      <w:r>
        <w:rPr>
          <w:i/>
          <w:iCs/>
        </w:rPr>
        <w:t xml:space="preserve">Xylella </w:t>
      </w:r>
      <w:proofErr w:type="spellStart"/>
      <w:r>
        <w:rPr>
          <w:i/>
          <w:iCs/>
        </w:rPr>
        <w:t>fastidiosa</w:t>
      </w:r>
      <w:proofErr w:type="spellEnd"/>
      <w:r>
        <w:t xml:space="preserve"> is an emerging plant pathogen that is hosted by species in 63 plant families, but does not cause disease in most of these species </w:t>
      </w:r>
      <w:r>
        <w:fldChar w:fldCharType="begin"/>
      </w:r>
      <w:r>
        <w:instrText xml:space="preserve"> ADDIN EN.CITE &lt;EndNote&gt;&lt;Cite&gt;&lt;Author&gt;Almeida&lt;/Author&gt;&lt;Year&gt;2015&lt;/Year&gt;&lt;RecNum&gt;1752&lt;/RecNum&gt;&lt;DisplayText&gt;(2)&lt;/DisplayText&gt;&lt;record&gt;&lt;rec-number&gt;1752&lt;/rec-number&gt;&lt;foreign-keys&gt;&lt;key app="EN" db-id="z92ztddtipezxpe95dexwdzmvsdr99dttezx" timestamp="1574716995"&gt;1752&lt;/key&gt;&lt;/foreign-keys&gt;&lt;ref-type name="Journal Article"&gt;17&lt;/ref-type&gt;&lt;contributors&gt;&lt;authors&gt;&lt;author&gt;Almeida, Rodrigo P. P.&lt;/author&gt;&lt;author&gt;Nunney, Leonard&lt;/author&gt;&lt;/authors&gt;&lt;/contributors&gt;&lt;titles&gt;&lt;title&gt;&lt;style face="normal" font="default" size="100%"&gt;How do plant diseases caused by &lt;/style&gt;&lt;style face="italic" font="default" size="100%"&gt;Xylella fastidiosa&lt;/style&gt;&lt;style face="normal" font="default" size="100%"&gt; emerge?&lt;/style&gt;&lt;/title&gt;&lt;secondary-title&gt;Plant Disease&lt;/secondary-title&gt;&lt;/titles&gt;&lt;periodical&gt;&lt;full-title&gt;Plant Disease&lt;/full-title&gt;&lt;abbr-1&gt;Plant Dis.&lt;/abbr-1&gt;&lt;/periodical&gt;&lt;pages&gt;1457-1467&lt;/pages&gt;&lt;volume&gt;99&lt;/volume&gt;&lt;number&gt;11&lt;/number&gt;&lt;dates&gt;&lt;year&gt;2015&lt;/year&gt;&lt;/dates&gt;&lt;accession-num&gt;30695952&lt;/accession-num&gt;&lt;urls&gt;&lt;related-urls&gt;&lt;url&gt;https://apsjournals.apsnet.org/doi/abs/10.1094/PDIS-02-15-0159-FE&lt;/url&gt;&lt;/related-urls&gt;&lt;/urls&gt;&lt;electronic-resource-num&gt;10.1094/pdis-02-15-0159-fe&lt;/electronic-resource-num&gt;&lt;/record&gt;&lt;/Cite&gt;&lt;/EndNote&gt;</w:instrText>
      </w:r>
      <w:r>
        <w:fldChar w:fldCharType="separate"/>
      </w:r>
      <w:r>
        <w:rPr>
          <w:noProof/>
        </w:rPr>
        <w:t>(2)</w:t>
      </w:r>
      <w:r>
        <w:fldChar w:fldCharType="end"/>
      </w:r>
      <w:r>
        <w:t>. From diverse reservoir populations, specific genotypes have emerged to cause major crop diseases.</w:t>
      </w:r>
    </w:p>
    <w:p w14:paraId="7015F348" w14:textId="77777777" w:rsidR="00DD170C" w:rsidRDefault="00DD170C" w:rsidP="00DD170C">
      <w:pPr>
        <w:ind w:firstLine="720"/>
        <w:rPr>
          <w:b/>
          <w:bCs/>
        </w:rPr>
      </w:pPr>
    </w:p>
    <w:p w14:paraId="152316FB" w14:textId="77777777" w:rsidR="00DD170C" w:rsidRPr="00491E92" w:rsidRDefault="00DD170C" w:rsidP="00DD170C">
      <w:pPr>
        <w:rPr>
          <w:b/>
          <w:bCs/>
        </w:rPr>
      </w:pPr>
      <w:r>
        <w:rPr>
          <w:b/>
          <w:bCs/>
        </w:rPr>
        <w:t>Host range</w:t>
      </w:r>
    </w:p>
    <w:p w14:paraId="7E355E8A" w14:textId="77777777" w:rsidR="00DD170C" w:rsidRPr="00EF2A65" w:rsidRDefault="00DD170C" w:rsidP="00DD170C">
      <w:r>
        <w:t xml:space="preserve">Pathogen host range is critically important in the ecological and evolutionary dynamics of wild plant-pathogen interactions, which take place in the context of diverse biotic communities. For invasive plants, pathogen host range determines if local pathogens colonize an invasive species and if non-native pathogens that arrived with an invasive species spread to resident species. Plant pathogens are sometimes described as generalists or specialists to indicate the range of host species interactions. But, there are many axes of specificity </w:t>
      </w:r>
      <w:r>
        <w:fldChar w:fldCharType="begin"/>
      </w:r>
      <w:r>
        <w:instrText xml:space="preserve"> ADDIN EN.CITE &lt;EndNote&gt;&lt;Cite&gt;&lt;Author&gt;Barrett&lt;/Author&gt;&lt;Year&gt;2012&lt;/Year&gt;&lt;RecNum&gt;1749&lt;/RecNum&gt;&lt;DisplayText&gt;(7)&lt;/DisplayText&gt;&lt;record&gt;&lt;rec-number&gt;1749&lt;/rec-number&gt;&lt;foreign-keys&gt;&lt;key app="EN" db-id="z92ztddtipezxpe95dexwdzmvsdr99dttezx" timestamp="1574458877"&gt;1749&lt;/key&gt;&lt;/foreign-keys&gt;&lt;ref-type name="Journal Article"&gt;17&lt;/ref-type&gt;&lt;contributors&gt;&lt;authors&gt;&lt;author&gt;Barrett, Luke G&lt;/author&gt;&lt;author&gt;Heil, Martin&lt;/author&gt;&lt;/authors&gt;&lt;/contributors&gt;&lt;titles&gt;&lt;title&gt;Unifying concepts and mechanisms in the specificity of plant–enemy interactions&lt;/title&gt;&lt;secondary-title&gt;Trends in Plant Science&lt;/secondary-title&gt;&lt;/titles&gt;&lt;periodical&gt;&lt;full-title&gt;Trends in Plant Science&lt;/full-title&gt;&lt;abbr-1&gt;Trends Plant Sci.&lt;/abbr-1&gt;&lt;/periodical&gt;&lt;pages&gt;282-292&lt;/pages&gt;&lt;volume&gt;17&lt;/volume&gt;&lt;number&gt;5&lt;/number&gt;&lt;dates&gt;&lt;year&gt;2012&lt;/year&gt;&lt;/dates&gt;&lt;isbn&gt;1360-1385&lt;/isbn&gt;&lt;urls&gt;&lt;/urls&gt;&lt;/record&gt;&lt;/Cite&gt;&lt;/EndNote&gt;</w:instrText>
      </w:r>
      <w:r>
        <w:fldChar w:fldCharType="separate"/>
      </w:r>
      <w:r>
        <w:rPr>
          <w:noProof/>
        </w:rPr>
        <w:t>(7)</w:t>
      </w:r>
      <w:r>
        <w:fldChar w:fldCharType="end"/>
      </w:r>
      <w:r>
        <w:t xml:space="preserve"> and host range can difficult to define </w:t>
      </w:r>
      <w:r>
        <w:fldChar w:fldCharType="begin"/>
      </w:r>
      <w:r>
        <w:instrText xml:space="preserve"> ADDIN EN.CITE &lt;EndNote&gt;&lt;Cite&gt;&lt;Author&gt;Morris&lt;/Author&gt;&lt;Year&gt;2019&lt;/Year&gt;&lt;RecNum&gt;1750&lt;/RecNum&gt;&lt;DisplayText&gt;(99)&lt;/DisplayText&gt;&lt;record&gt;&lt;rec-number&gt;1750&lt;/rec-number&gt;&lt;foreign-keys&gt;&lt;key app="EN" db-id="z92ztddtipezxpe95dexwdzmvsdr99dttezx" timestamp="1574458890"&gt;1750&lt;/key&gt;&lt;/foreign-keys&gt;&lt;ref-type name="Journal Article"&gt;17&lt;/ref-type&gt;&lt;contributors&gt;&lt;authors&gt;&lt;author&gt;Morris, Cindy E&lt;/author&gt;&lt;author&gt;Moury, Benoit&lt;/author&gt;&lt;/authors&gt;&lt;/contributors&gt;&lt;titles&gt;&lt;title&gt;Revisiting the concept of host range of plant pathogens&lt;/title&gt;&lt;secondary-title&gt;Annual Review of Phytopathology&lt;/secondary-title&gt;&lt;/titles&gt;&lt;periodical&gt;&lt;full-title&gt;Annual Review of Phytopathology&lt;/full-title&gt;&lt;abbr-1&gt;Annu. Rev. Phytopathol.&lt;/abbr-1&gt;&lt;/periodical&gt;&lt;pages&gt;63-90&lt;/pages&gt;&lt;volume&gt;57&lt;/volume&gt;&lt;dates&gt;&lt;year&gt;2019&lt;/year&gt;&lt;/dates&gt;&lt;isbn&gt;0066-4286&lt;/isbn&gt;&lt;urls&gt;&lt;/urls&gt;&lt;/record&gt;&lt;/Cite&gt;&lt;/EndNote&gt;</w:instrText>
      </w:r>
      <w:r>
        <w:fldChar w:fldCharType="separate"/>
      </w:r>
      <w:r>
        <w:rPr>
          <w:noProof/>
        </w:rPr>
        <w:t>(99)</w:t>
      </w:r>
      <w:r>
        <w:fldChar w:fldCharType="end"/>
      </w:r>
      <w:r>
        <w:t xml:space="preserve">. Authors have recently advocated taking an evolutionary perspective to better understand pathogen host range </w:t>
      </w:r>
      <w:r>
        <w:fldChar w:fldCharType="begin"/>
      </w:r>
      <w:r>
        <w:instrText xml:space="preserve"> ADDIN EN.CITE &lt;EndNote&gt;&lt;Cite&gt;&lt;Author&gt;Saul&lt;/Author&gt;&lt;Year&gt;2015&lt;/Year&gt;&lt;RecNum&gt;1751&lt;/RecNum&gt;&lt;DisplayText&gt;(99, 120)&lt;/DisplayText&gt;&lt;record&gt;&lt;rec-number&gt;1751&lt;/rec-number&gt;&lt;foreign-keys&gt;&lt;key app="EN" db-id="z92ztddtipezxpe95dexwdzmvsdr99dttezx" timestamp="1574458900"&gt;1751&lt;/key&gt;&lt;/foreign-keys&gt;&lt;ref-type name="Journal Article"&gt;17&lt;/ref-type&gt;&lt;contributors&gt;&lt;authors&gt;&lt;author&gt;Saul, Wolf‐Christian&lt;/author&gt;&lt;author&gt;Jeschke, Jonathan M&lt;/author&gt;&lt;/authors&gt;&lt;/contributors&gt;&lt;titles&gt;&lt;title&gt;Eco‐evolutionary experience in novel species interactions&lt;/title&gt;&lt;secondary-title&gt;Ecology Letters&lt;/secondary-title&gt;&lt;/titles&gt;&lt;periodical&gt;&lt;full-title&gt;Ecology Letters&lt;/full-title&gt;&lt;abbr-1&gt;Ecol. Lett.&lt;/abbr-1&gt;&lt;/periodical&gt;&lt;pages&gt;236-245&lt;/pages&gt;&lt;volume&gt;18&lt;/volume&gt;&lt;number&gt;3&lt;/number&gt;&lt;dates&gt;&lt;year&gt;2015&lt;/year&gt;&lt;/dates&gt;&lt;isbn&gt;1461-023X&lt;/isbn&gt;&lt;urls&gt;&lt;/urls&gt;&lt;/record&gt;&lt;/Cite&gt;&lt;Cite&gt;&lt;Author&gt;Morris&lt;/Author&gt;&lt;Year&gt;2019&lt;/Year&gt;&lt;RecNum&gt;1750&lt;/RecNum&gt;&lt;record&gt;&lt;rec-number&gt;1750&lt;/rec-number&gt;&lt;foreign-keys&gt;&lt;key app="EN" db-id="z92ztddtipezxpe95dexwdzmvsdr99dttezx" timestamp="1574458890"&gt;1750&lt;/key&gt;&lt;/foreign-keys&gt;&lt;ref-type name="Journal Article"&gt;17&lt;/ref-type&gt;&lt;contributors&gt;&lt;authors&gt;&lt;author&gt;Morris, Cindy E&lt;/author&gt;&lt;author&gt;Moury, Benoit&lt;/author&gt;&lt;/authors&gt;&lt;/contributors&gt;&lt;titles&gt;&lt;title&gt;Revisiting the concept of host range of plant pathogens&lt;/title&gt;&lt;secondary-title&gt;Annual Review of Phytopathology&lt;/secondary-title&gt;&lt;/titles&gt;&lt;periodical&gt;&lt;full-title&gt;Annual Review of Phytopathology&lt;/full-title&gt;&lt;abbr-1&gt;Annu. Rev. Phytopathol.&lt;/abbr-1&gt;&lt;/periodical&gt;&lt;pages&gt;63-90&lt;/pages&gt;&lt;volume&gt;57&lt;/volume&gt;&lt;dates&gt;&lt;year&gt;2019&lt;/year&gt;&lt;/dates&gt;&lt;isbn&gt;0066-4286&lt;/isbn&gt;&lt;urls&gt;&lt;/urls&gt;&lt;/record&gt;&lt;/Cite&gt;&lt;/EndNote&gt;</w:instrText>
      </w:r>
      <w:r>
        <w:fldChar w:fldCharType="separate"/>
      </w:r>
      <w:r>
        <w:rPr>
          <w:noProof/>
        </w:rPr>
        <w:t>(99, 120)</w:t>
      </w:r>
      <w:r>
        <w:fldChar w:fldCharType="end"/>
      </w:r>
      <w:r>
        <w:t>. Invasive plants can escape their native pathogens, but their evolutionary history is expected to influence their responses to new pathogens. Invasive plants may have robust defenses to species that are new but similar to native range pathogens that they coevolved with. For example, a different member of a species complex. In contrast, invasive plants may not be evolutionarily prepared to mount a defense against pathogens with novel infection strategies.</w:t>
      </w:r>
    </w:p>
    <w:p w14:paraId="1828C58A" w14:textId="77777777" w:rsidR="00DD170C" w:rsidRDefault="00DD170C" w:rsidP="00814BA1">
      <w:pPr>
        <w:rPr>
          <w:b/>
          <w:bCs/>
        </w:rPr>
      </w:pPr>
    </w:p>
    <w:p w14:paraId="6C089B13" w14:textId="77777777" w:rsidR="00F944C7" w:rsidRDefault="00F944C7" w:rsidP="00814BA1">
      <w:pPr>
        <w:rPr>
          <w:b/>
          <w:bCs/>
        </w:rPr>
      </w:pPr>
    </w:p>
    <w:p w14:paraId="19EC2025" w14:textId="77777777" w:rsidR="00F944C7" w:rsidRDefault="00F944C7" w:rsidP="00814BA1">
      <w:pPr>
        <w:rPr>
          <w:b/>
          <w:bCs/>
        </w:rPr>
      </w:pPr>
    </w:p>
    <w:p w14:paraId="2E19629E" w14:textId="1299ED3B" w:rsidR="00814BA1" w:rsidRDefault="008011D8" w:rsidP="00814BA1">
      <w:pPr>
        <w:rPr>
          <w:b/>
          <w:bCs/>
        </w:rPr>
      </w:pPr>
      <w:r>
        <w:rPr>
          <w:b/>
          <w:bCs/>
        </w:rPr>
        <w:lastRenderedPageBreak/>
        <w:t>FIGURE CAPTIONS</w:t>
      </w:r>
    </w:p>
    <w:p w14:paraId="196453D7" w14:textId="77777777" w:rsidR="008011D8" w:rsidRDefault="008011D8" w:rsidP="008011D8">
      <w:pPr>
        <w:rPr>
          <w:bCs/>
        </w:rPr>
      </w:pPr>
    </w:p>
    <w:p w14:paraId="509DC4D2" w14:textId="75B6EF3D" w:rsidR="008011D8" w:rsidRPr="008011D8" w:rsidRDefault="008011D8" w:rsidP="008011D8">
      <w:pPr>
        <w:rPr>
          <w:bCs/>
        </w:rPr>
      </w:pPr>
      <w:r w:rsidRPr="00730815">
        <w:rPr>
          <w:b/>
        </w:rPr>
        <w:t>Figure 1</w:t>
      </w:r>
      <w:r>
        <w:rPr>
          <w:bCs/>
        </w:rPr>
        <w:t xml:space="preserve">. Compensation in response to infection in tolerant invasive plants may lead to seed production nearing that of healthy plants, or in this case, a hypothetical disease resistant invasive plant. Tolerance may also be observed at the population level via compensation by plants experiencing lower disease severity. In invasive plants, disease tolerance may be as important as disease resistance. [Author note: Figure is mock-up. </w:t>
      </w:r>
      <w:r w:rsidRPr="008011D8">
        <w:rPr>
          <w:bCs/>
        </w:rPr>
        <w:t>Would be preferable to have seed piles instead of seed bags. And plants with clear buds/seed heads on resistant and tolerant plants but not on susceptible.</w:t>
      </w:r>
      <w:r>
        <w:rPr>
          <w:bCs/>
        </w:rPr>
        <w:t>]</w:t>
      </w:r>
    </w:p>
    <w:p w14:paraId="428AA286" w14:textId="4F949DCE" w:rsidR="008011D8" w:rsidRDefault="008011D8" w:rsidP="008011D8">
      <w:pPr>
        <w:rPr>
          <w:bCs/>
        </w:rPr>
      </w:pPr>
    </w:p>
    <w:p w14:paraId="483FDF34" w14:textId="6320CEEA" w:rsidR="00CF511D" w:rsidRPr="00CF511D" w:rsidRDefault="00CF511D" w:rsidP="00CF511D">
      <w:r w:rsidRPr="00730815">
        <w:rPr>
          <w:b/>
          <w:bCs/>
        </w:rPr>
        <w:t>Figure 2</w:t>
      </w:r>
      <w:r>
        <w:t xml:space="preserve">. Invasive plants colonize natural areas but also inhabit disturbed areas such as roadsides and fallow fields. Agricultural weeds can spread to roadsides and also be invasive in natural areas. Non-native invasive plants and weeds may facilitate the movement of pathogens between crops and native plants. Pathogens that emerge first on invasive plants can shift to cultivated plants. In the other direction, invasive pathogens may be transported on cultivated plants or seed and then spillover to agricultural weeds, and then spread to invasive and native plants. [Author note: Figure is mock-up. </w:t>
      </w:r>
      <w:r w:rsidRPr="00CF511D">
        <w:t>Please add plant diversity to natural area and make crop into actual corn or wheat. There could also be more than one type of invasive/weed, for example, different plants in crop versus natural but then one plant that spans the two habitats.</w:t>
      </w:r>
      <w:r>
        <w:t>]</w:t>
      </w:r>
    </w:p>
    <w:p w14:paraId="060AC033" w14:textId="5562A974" w:rsidR="00CF511D" w:rsidRDefault="00CF511D" w:rsidP="00CF511D"/>
    <w:p w14:paraId="7AD46DF1" w14:textId="558C0B16" w:rsidR="00C120DA" w:rsidRDefault="00C120DA">
      <w:pPr>
        <w:rPr>
          <w:b/>
          <w:bCs/>
        </w:rPr>
      </w:pPr>
      <w:r>
        <w:rPr>
          <w:b/>
          <w:bCs/>
        </w:rPr>
        <w:br w:type="page"/>
      </w:r>
    </w:p>
    <w:p w14:paraId="78923BAE" w14:textId="79172505" w:rsidR="008011D8" w:rsidRDefault="00C120DA" w:rsidP="00814BA1">
      <w:pPr>
        <w:rPr>
          <w:b/>
          <w:bCs/>
        </w:rPr>
      </w:pPr>
      <w:r>
        <w:rPr>
          <w:b/>
          <w:bCs/>
        </w:rPr>
        <w:lastRenderedPageBreak/>
        <w:t>Figure 1</w:t>
      </w:r>
    </w:p>
    <w:p w14:paraId="07F429E7" w14:textId="3CF84AC6" w:rsidR="00C120DA" w:rsidRPr="00C120DA" w:rsidRDefault="00C120DA" w:rsidP="00814BA1">
      <w:pPr>
        <w:rPr>
          <w:b/>
          <w:bCs/>
        </w:rPr>
      </w:pPr>
      <w:r w:rsidRPr="00E020EB">
        <w:rPr>
          <w:noProof/>
        </w:rPr>
        <w:drawing>
          <wp:inline distT="0" distB="0" distL="0" distR="0" wp14:anchorId="1C596F30" wp14:editId="2E0B5570">
            <wp:extent cx="4740702" cy="251188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srcRect l="4898" t="10285" r="3539" b="3466"/>
                    <a:stretch/>
                  </pic:blipFill>
                  <pic:spPr bwMode="auto">
                    <a:xfrm>
                      <a:off x="0" y="0"/>
                      <a:ext cx="4743779" cy="2513516"/>
                    </a:xfrm>
                    <a:prstGeom prst="rect">
                      <a:avLst/>
                    </a:prstGeom>
                    <a:noFill/>
                    <a:ln>
                      <a:noFill/>
                    </a:ln>
                    <a:extLst>
                      <a:ext uri="{53640926-AAD7-44D8-BBD7-CCE9431645EC}">
                        <a14:shadowObscured xmlns:a14="http://schemas.microsoft.com/office/drawing/2010/main"/>
                      </a:ext>
                    </a:extLst>
                  </pic:spPr>
                </pic:pic>
              </a:graphicData>
            </a:graphic>
          </wp:inline>
        </w:drawing>
      </w:r>
    </w:p>
    <w:p w14:paraId="50C7921F" w14:textId="77777777" w:rsidR="00C120DA" w:rsidRDefault="00C120DA">
      <w:pPr>
        <w:rPr>
          <w:b/>
          <w:bCs/>
        </w:rPr>
      </w:pPr>
      <w:r>
        <w:rPr>
          <w:b/>
          <w:bCs/>
        </w:rPr>
        <w:br w:type="page"/>
      </w:r>
    </w:p>
    <w:p w14:paraId="62304A0C" w14:textId="77777777" w:rsidR="00C120DA" w:rsidRDefault="00C120DA">
      <w:pPr>
        <w:rPr>
          <w:b/>
          <w:bCs/>
        </w:rPr>
      </w:pPr>
      <w:r>
        <w:rPr>
          <w:b/>
          <w:bCs/>
        </w:rPr>
        <w:lastRenderedPageBreak/>
        <w:t>Figure 2</w:t>
      </w:r>
    </w:p>
    <w:p w14:paraId="725F148C" w14:textId="719591DD" w:rsidR="00F944C7" w:rsidRDefault="00C120DA">
      <w:pPr>
        <w:rPr>
          <w:b/>
          <w:bCs/>
        </w:rPr>
      </w:pPr>
      <w:r w:rsidRPr="00141628">
        <w:rPr>
          <w:noProof/>
        </w:rPr>
        <w:drawing>
          <wp:inline distT="0" distB="0" distL="0" distR="0" wp14:anchorId="1209AD85" wp14:editId="30087C94">
            <wp:extent cx="5943600" cy="2938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2154"/>
                    <a:stretch/>
                  </pic:blipFill>
                  <pic:spPr bwMode="auto">
                    <a:xfrm>
                      <a:off x="0" y="0"/>
                      <a:ext cx="5943600" cy="2938145"/>
                    </a:xfrm>
                    <a:prstGeom prst="rect">
                      <a:avLst/>
                    </a:prstGeom>
                    <a:noFill/>
                    <a:ln>
                      <a:noFill/>
                    </a:ln>
                    <a:extLst>
                      <a:ext uri="{53640926-AAD7-44D8-BBD7-CCE9431645EC}">
                        <a14:shadowObscured xmlns:a14="http://schemas.microsoft.com/office/drawing/2010/main"/>
                      </a:ext>
                    </a:extLst>
                  </pic:spPr>
                </pic:pic>
              </a:graphicData>
            </a:graphic>
          </wp:inline>
        </w:drawing>
      </w:r>
      <w:r w:rsidR="00F944C7">
        <w:rPr>
          <w:b/>
          <w:bCs/>
        </w:rPr>
        <w:br w:type="page"/>
      </w:r>
    </w:p>
    <w:p w14:paraId="16B20458" w14:textId="73612F43" w:rsidR="00814BA1" w:rsidRDefault="00814BA1" w:rsidP="00814BA1">
      <w:r w:rsidRPr="00BF7AC5">
        <w:rPr>
          <w:b/>
          <w:bCs/>
        </w:rPr>
        <w:lastRenderedPageBreak/>
        <w:t>Table 1.</w:t>
      </w:r>
      <w:r>
        <w:t xml:space="preserve"> Characteristics of invasive plants that are expected to affect disease impacts.</w:t>
      </w:r>
    </w:p>
    <w:tbl>
      <w:tblPr>
        <w:tblStyle w:val="TableGrid"/>
        <w:tblW w:w="9950" w:type="dxa"/>
        <w:tblLook w:val="04A0" w:firstRow="1" w:lastRow="0" w:firstColumn="1" w:lastColumn="0" w:noHBand="0" w:noVBand="1"/>
      </w:tblPr>
      <w:tblGrid>
        <w:gridCol w:w="1762"/>
        <w:gridCol w:w="2464"/>
        <w:gridCol w:w="2862"/>
        <w:gridCol w:w="2862"/>
      </w:tblGrid>
      <w:tr w:rsidR="00814BA1" w14:paraId="076D3885" w14:textId="77777777" w:rsidTr="00026449">
        <w:tc>
          <w:tcPr>
            <w:tcW w:w="1762" w:type="dxa"/>
          </w:tcPr>
          <w:p w14:paraId="465D6D53" w14:textId="77777777" w:rsidR="00814BA1" w:rsidRPr="00AF635C" w:rsidRDefault="00814BA1" w:rsidP="00026449">
            <w:pPr>
              <w:rPr>
                <w:b/>
                <w:bCs/>
              </w:rPr>
            </w:pPr>
            <w:r>
              <w:rPr>
                <w:b/>
                <w:bCs/>
              </w:rPr>
              <w:t>Plant c</w:t>
            </w:r>
            <w:r w:rsidRPr="00AF635C">
              <w:rPr>
                <w:b/>
                <w:bCs/>
              </w:rPr>
              <w:t>haracteristic</w:t>
            </w:r>
          </w:p>
        </w:tc>
        <w:tc>
          <w:tcPr>
            <w:tcW w:w="2464" w:type="dxa"/>
          </w:tcPr>
          <w:p w14:paraId="0937DC54" w14:textId="77777777" w:rsidR="00814BA1" w:rsidRPr="00AF635C" w:rsidRDefault="00814BA1" w:rsidP="00026449">
            <w:pPr>
              <w:rPr>
                <w:b/>
                <w:bCs/>
              </w:rPr>
            </w:pPr>
            <w:r w:rsidRPr="00AF635C">
              <w:rPr>
                <w:b/>
                <w:bCs/>
              </w:rPr>
              <w:t>Invasive plants</w:t>
            </w:r>
          </w:p>
        </w:tc>
        <w:tc>
          <w:tcPr>
            <w:tcW w:w="2862" w:type="dxa"/>
          </w:tcPr>
          <w:p w14:paraId="3F0C2775" w14:textId="77777777" w:rsidR="00814BA1" w:rsidRPr="00AF635C" w:rsidRDefault="00814BA1" w:rsidP="00026449">
            <w:pPr>
              <w:rPr>
                <w:b/>
                <w:bCs/>
              </w:rPr>
            </w:pPr>
            <w:r>
              <w:rPr>
                <w:b/>
                <w:bCs/>
              </w:rPr>
              <w:t>Impacts on plant-pathogen interaction</w:t>
            </w:r>
          </w:p>
        </w:tc>
        <w:tc>
          <w:tcPr>
            <w:tcW w:w="2862" w:type="dxa"/>
          </w:tcPr>
          <w:p w14:paraId="50527C09" w14:textId="77777777" w:rsidR="00814BA1" w:rsidRPr="00AF635C" w:rsidRDefault="00814BA1" w:rsidP="00026449">
            <w:pPr>
              <w:rPr>
                <w:b/>
                <w:bCs/>
              </w:rPr>
            </w:pPr>
            <w:r w:rsidRPr="00AF635C">
              <w:rPr>
                <w:b/>
                <w:bCs/>
              </w:rPr>
              <w:t xml:space="preserve">Contrast to </w:t>
            </w:r>
            <w:r>
              <w:rPr>
                <w:b/>
                <w:bCs/>
              </w:rPr>
              <w:t>cultivated</w:t>
            </w:r>
            <w:r w:rsidRPr="00AF635C">
              <w:rPr>
                <w:b/>
                <w:bCs/>
              </w:rPr>
              <w:t xml:space="preserve"> plants</w:t>
            </w:r>
          </w:p>
        </w:tc>
      </w:tr>
      <w:tr w:rsidR="00814BA1" w14:paraId="15B8F22A" w14:textId="77777777" w:rsidTr="00026449">
        <w:tc>
          <w:tcPr>
            <w:tcW w:w="1762" w:type="dxa"/>
          </w:tcPr>
          <w:p w14:paraId="041DF23A" w14:textId="77777777" w:rsidR="00814BA1" w:rsidRDefault="00814BA1" w:rsidP="00026449">
            <w:r>
              <w:t>Origin and naturalization</w:t>
            </w:r>
          </w:p>
        </w:tc>
        <w:tc>
          <w:tcPr>
            <w:tcW w:w="2464" w:type="dxa"/>
          </w:tcPr>
          <w:p w14:paraId="0BE25F7C" w14:textId="77777777" w:rsidR="00814BA1" w:rsidRDefault="00814BA1" w:rsidP="00026449">
            <w:r>
              <w:t>Primarily cultivated plants or weeds prior to introduction; also crop-weed hybrids</w:t>
            </w:r>
          </w:p>
        </w:tc>
        <w:tc>
          <w:tcPr>
            <w:tcW w:w="2862" w:type="dxa"/>
          </w:tcPr>
          <w:p w14:paraId="0675C54F" w14:textId="77777777" w:rsidR="00814BA1" w:rsidDel="001D5030" w:rsidRDefault="00814BA1" w:rsidP="00026449">
            <w:r>
              <w:t>Resistance and tolerance moderate disease and provide population level resilience</w:t>
            </w:r>
            <w:r w:rsidDel="001D5030">
              <w:t xml:space="preserve"> to disease</w:t>
            </w:r>
          </w:p>
        </w:tc>
        <w:tc>
          <w:tcPr>
            <w:tcW w:w="2862" w:type="dxa"/>
          </w:tcPr>
          <w:p w14:paraId="6F1F1015" w14:textId="77777777" w:rsidR="00814BA1" w:rsidRDefault="00814BA1" w:rsidP="00026449">
            <w:r>
              <w:t>Domesticated, little phenotypic plasticity compared to wild plants, resistance introduced as needed</w:t>
            </w:r>
          </w:p>
        </w:tc>
      </w:tr>
      <w:tr w:rsidR="00814BA1" w14:paraId="0821AB4E" w14:textId="77777777" w:rsidTr="00026449">
        <w:tc>
          <w:tcPr>
            <w:tcW w:w="1762" w:type="dxa"/>
          </w:tcPr>
          <w:p w14:paraId="732EE489" w14:textId="77777777" w:rsidR="00814BA1" w:rsidRDefault="00814BA1" w:rsidP="00026449">
            <w:r>
              <w:t>Population genetic variation</w:t>
            </w:r>
          </w:p>
        </w:tc>
        <w:tc>
          <w:tcPr>
            <w:tcW w:w="2464" w:type="dxa"/>
          </w:tcPr>
          <w:p w14:paraId="69024D35" w14:textId="77777777" w:rsidR="00814BA1" w:rsidRDefault="00814BA1" w:rsidP="00026449">
            <w:r>
              <w:t>Potentially high due to multiple introductions</w:t>
            </w:r>
          </w:p>
        </w:tc>
        <w:tc>
          <w:tcPr>
            <w:tcW w:w="2862" w:type="dxa"/>
          </w:tcPr>
          <w:p w14:paraId="1858EAC2" w14:textId="77777777" w:rsidR="00814BA1" w:rsidRDefault="00814BA1" w:rsidP="00026449">
            <w:r>
              <w:t>Genetic variation in disease resistance; ability to evolve in response to selection from pathogens</w:t>
            </w:r>
          </w:p>
        </w:tc>
        <w:tc>
          <w:tcPr>
            <w:tcW w:w="2862" w:type="dxa"/>
          </w:tcPr>
          <w:p w14:paraId="2632DBA9" w14:textId="77777777" w:rsidR="00814BA1" w:rsidRDefault="00814BA1" w:rsidP="00026449">
            <w:r>
              <w:t>Reduced by widespread use of modern varieties; no evolution in response to pathogen selection</w:t>
            </w:r>
          </w:p>
        </w:tc>
      </w:tr>
      <w:tr w:rsidR="00814BA1" w14:paraId="6D5437B2" w14:textId="77777777" w:rsidTr="00026449">
        <w:tc>
          <w:tcPr>
            <w:tcW w:w="1762" w:type="dxa"/>
          </w:tcPr>
          <w:p w14:paraId="0EB578B3" w14:textId="77777777" w:rsidR="00814BA1" w:rsidRDefault="00814BA1" w:rsidP="00026449">
            <w:r>
              <w:t>Local population size and density</w:t>
            </w:r>
          </w:p>
        </w:tc>
        <w:tc>
          <w:tcPr>
            <w:tcW w:w="2464" w:type="dxa"/>
          </w:tcPr>
          <w:p w14:paraId="62E428B1" w14:textId="77777777" w:rsidR="00814BA1" w:rsidRDefault="00814BA1" w:rsidP="00026449">
            <w:r>
              <w:t>Potentially high density but variable in time and space</w:t>
            </w:r>
          </w:p>
        </w:tc>
        <w:tc>
          <w:tcPr>
            <w:tcW w:w="2862" w:type="dxa"/>
          </w:tcPr>
          <w:p w14:paraId="65F9FAF2" w14:textId="77777777" w:rsidR="00814BA1" w:rsidRDefault="00814BA1" w:rsidP="00026449">
            <w:r>
              <w:t xml:space="preserve">Epidemics dependent on local population size and density </w:t>
            </w:r>
          </w:p>
        </w:tc>
        <w:tc>
          <w:tcPr>
            <w:tcW w:w="2862" w:type="dxa"/>
          </w:tcPr>
          <w:p w14:paraId="421CFE4A" w14:textId="77777777" w:rsidR="00814BA1" w:rsidRDefault="00814BA1" w:rsidP="00026449">
            <w:r>
              <w:t>Generally high density and large population sizes conducive to disease</w:t>
            </w:r>
          </w:p>
        </w:tc>
      </w:tr>
      <w:tr w:rsidR="00814BA1" w14:paraId="47BE3043" w14:textId="77777777" w:rsidTr="00026449">
        <w:tc>
          <w:tcPr>
            <w:tcW w:w="1762" w:type="dxa"/>
          </w:tcPr>
          <w:p w14:paraId="52E98732" w14:textId="77777777" w:rsidR="00814BA1" w:rsidRDefault="00814BA1" w:rsidP="00026449">
            <w:r>
              <w:t>Spatial distribution</w:t>
            </w:r>
          </w:p>
        </w:tc>
        <w:tc>
          <w:tcPr>
            <w:tcW w:w="2464" w:type="dxa"/>
          </w:tcPr>
          <w:p w14:paraId="63F479C8" w14:textId="77777777" w:rsidR="00814BA1" w:rsidRDefault="00814BA1" w:rsidP="00026449">
            <w:r>
              <w:t>Metapopulation structure</w:t>
            </w:r>
          </w:p>
        </w:tc>
        <w:tc>
          <w:tcPr>
            <w:tcW w:w="2862" w:type="dxa"/>
          </w:tcPr>
          <w:p w14:paraId="34F0C7B9" w14:textId="77777777" w:rsidR="00814BA1" w:rsidRDefault="00814BA1" w:rsidP="00026449">
            <w:r>
              <w:t>Pathogen persists across landscape while individual patches may be uninfected</w:t>
            </w:r>
          </w:p>
        </w:tc>
        <w:tc>
          <w:tcPr>
            <w:tcW w:w="2862" w:type="dxa"/>
          </w:tcPr>
          <w:p w14:paraId="142AC46C" w14:textId="77777777" w:rsidR="00814BA1" w:rsidRDefault="00814BA1" w:rsidP="00026449">
            <w:r>
              <w:t>Mostly highly connected, pathogens spread rapidly</w:t>
            </w:r>
          </w:p>
        </w:tc>
      </w:tr>
      <w:tr w:rsidR="00814BA1" w14:paraId="76EFC297" w14:textId="77777777" w:rsidTr="00026449">
        <w:tc>
          <w:tcPr>
            <w:tcW w:w="1762" w:type="dxa"/>
          </w:tcPr>
          <w:p w14:paraId="664E49B0" w14:textId="77777777" w:rsidR="00814BA1" w:rsidRDefault="00814BA1" w:rsidP="00026449">
            <w:r>
              <w:t>Species diversity in surrounding habitat</w:t>
            </w:r>
          </w:p>
        </w:tc>
        <w:tc>
          <w:tcPr>
            <w:tcW w:w="2464" w:type="dxa"/>
          </w:tcPr>
          <w:p w14:paraId="646DCC7D" w14:textId="77777777" w:rsidR="00814BA1" w:rsidRDefault="00814BA1" w:rsidP="00026449">
            <w:r>
              <w:t>Potentially high diversity that can be reduced by invasion or by disturbance pre-invasion</w:t>
            </w:r>
          </w:p>
        </w:tc>
        <w:tc>
          <w:tcPr>
            <w:tcW w:w="2862" w:type="dxa"/>
          </w:tcPr>
          <w:p w14:paraId="634AB24C" w14:textId="77777777" w:rsidR="00814BA1" w:rsidRDefault="00814BA1" w:rsidP="00026449">
            <w:r>
              <w:t>Dilution of pathogen transmission and lower disease severity</w:t>
            </w:r>
          </w:p>
        </w:tc>
        <w:tc>
          <w:tcPr>
            <w:tcW w:w="2862" w:type="dxa"/>
          </w:tcPr>
          <w:p w14:paraId="43A6F41D" w14:textId="77777777" w:rsidR="00814BA1" w:rsidRDefault="00814BA1" w:rsidP="00026449">
            <w:r>
              <w:t>Low species diversity, higher at field margins or on small farms; intercropping and rotations to increase species diversity</w:t>
            </w:r>
          </w:p>
        </w:tc>
      </w:tr>
      <w:tr w:rsidR="00814BA1" w14:paraId="0D378CFD" w14:textId="77777777" w:rsidTr="00026449">
        <w:tc>
          <w:tcPr>
            <w:tcW w:w="1762" w:type="dxa"/>
          </w:tcPr>
          <w:p w14:paraId="670914B0" w14:textId="77777777" w:rsidR="00814BA1" w:rsidRDefault="00814BA1" w:rsidP="00026449">
            <w:r>
              <w:t>Phylogenetic diversity in surrounding habitat</w:t>
            </w:r>
          </w:p>
        </w:tc>
        <w:tc>
          <w:tcPr>
            <w:tcW w:w="2464" w:type="dxa"/>
          </w:tcPr>
          <w:p w14:paraId="626B8B43" w14:textId="77777777" w:rsidR="00814BA1" w:rsidRDefault="00814BA1" w:rsidP="00026449">
            <w:r>
              <w:t>Highly dependent on community invaded</w:t>
            </w:r>
          </w:p>
        </w:tc>
        <w:tc>
          <w:tcPr>
            <w:tcW w:w="2862" w:type="dxa"/>
          </w:tcPr>
          <w:p w14:paraId="52CA75AF" w14:textId="77777777" w:rsidR="00814BA1" w:rsidRDefault="00814BA1" w:rsidP="00026449">
            <w:r>
              <w:t xml:space="preserve">Determines pathogen host range and affects pathogen colonization, persistence, and evolution </w:t>
            </w:r>
          </w:p>
        </w:tc>
        <w:tc>
          <w:tcPr>
            <w:tcW w:w="2862" w:type="dxa"/>
          </w:tcPr>
          <w:p w14:paraId="3C11AD71" w14:textId="77777777" w:rsidR="00814BA1" w:rsidRDefault="00814BA1" w:rsidP="00026449">
            <w:r>
              <w:t>Dependent on plant and cropping system</w:t>
            </w:r>
          </w:p>
        </w:tc>
      </w:tr>
      <w:tr w:rsidR="00814BA1" w14:paraId="7A455A2F" w14:textId="77777777" w:rsidTr="00026449">
        <w:tc>
          <w:tcPr>
            <w:tcW w:w="1762" w:type="dxa"/>
          </w:tcPr>
          <w:p w14:paraId="27287D95" w14:textId="77777777" w:rsidR="00814BA1" w:rsidRDefault="00814BA1" w:rsidP="00026449">
            <w:r>
              <w:t>Biotic interactions</w:t>
            </w:r>
          </w:p>
        </w:tc>
        <w:tc>
          <w:tcPr>
            <w:tcW w:w="2464" w:type="dxa"/>
          </w:tcPr>
          <w:p w14:paraId="57669565" w14:textId="77777777" w:rsidR="00814BA1" w:rsidRDefault="00814BA1" w:rsidP="00026449">
            <w:r>
              <w:t>Reduced ecological network in invaded range, increases over time</w:t>
            </w:r>
          </w:p>
        </w:tc>
        <w:tc>
          <w:tcPr>
            <w:tcW w:w="2862" w:type="dxa"/>
          </w:tcPr>
          <w:p w14:paraId="157E1C7C" w14:textId="77777777" w:rsidR="00814BA1" w:rsidRDefault="00814BA1" w:rsidP="00026449">
            <w:r>
              <w:t>Available niche for pathogens to colonize, beneficial microbes and vectors may be absent</w:t>
            </w:r>
          </w:p>
        </w:tc>
        <w:tc>
          <w:tcPr>
            <w:tcW w:w="2862" w:type="dxa"/>
          </w:tcPr>
          <w:p w14:paraId="22177DE4" w14:textId="77777777" w:rsidR="00814BA1" w:rsidRDefault="00814BA1" w:rsidP="00026449">
            <w:r>
              <w:t>Management practices reduce complexity of interactions potentially facilitating epidemics</w:t>
            </w:r>
          </w:p>
        </w:tc>
      </w:tr>
      <w:tr w:rsidR="00814BA1" w14:paraId="0022BD0C" w14:textId="77777777" w:rsidTr="00026449">
        <w:tc>
          <w:tcPr>
            <w:tcW w:w="1762" w:type="dxa"/>
          </w:tcPr>
          <w:p w14:paraId="51A1AC6B" w14:textId="77777777" w:rsidR="00814BA1" w:rsidRDefault="00814BA1" w:rsidP="00026449">
            <w:r>
              <w:t>Resource use</w:t>
            </w:r>
          </w:p>
        </w:tc>
        <w:tc>
          <w:tcPr>
            <w:tcW w:w="2464" w:type="dxa"/>
          </w:tcPr>
          <w:p w14:paraId="42605BB7" w14:textId="77777777" w:rsidR="00814BA1" w:rsidRDefault="00814BA1" w:rsidP="00026449">
            <w:r>
              <w:t>Colonize nutrient rich environments but also heterogeneous</w:t>
            </w:r>
          </w:p>
        </w:tc>
        <w:tc>
          <w:tcPr>
            <w:tcW w:w="2862" w:type="dxa"/>
          </w:tcPr>
          <w:p w14:paraId="05AB42F7" w14:textId="77777777" w:rsidR="00814BA1" w:rsidRDefault="00814BA1" w:rsidP="00026449">
            <w:r>
              <w:t>High nutrient environments can increase disease</w:t>
            </w:r>
          </w:p>
        </w:tc>
        <w:tc>
          <w:tcPr>
            <w:tcW w:w="2862" w:type="dxa"/>
          </w:tcPr>
          <w:p w14:paraId="1634BC26" w14:textId="77777777" w:rsidR="00814BA1" w:rsidRDefault="00814BA1" w:rsidP="00026449">
            <w:r>
              <w:t>Nutrient rich environments made homogeneous with fertilizers</w:t>
            </w:r>
          </w:p>
        </w:tc>
      </w:tr>
    </w:tbl>
    <w:p w14:paraId="59F492D6" w14:textId="44AEF680" w:rsidR="00814BA1" w:rsidRDefault="00814BA1" w:rsidP="00C22752"/>
    <w:sectPr w:rsidR="00814BA1" w:rsidSect="00D8470B">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84B2B" w14:textId="77777777" w:rsidR="00D63052" w:rsidRDefault="00D63052" w:rsidP="001E09A5">
      <w:r>
        <w:separator/>
      </w:r>
    </w:p>
  </w:endnote>
  <w:endnote w:type="continuationSeparator" w:id="0">
    <w:p w14:paraId="3446B52A" w14:textId="77777777" w:rsidR="00D63052" w:rsidRDefault="00D63052" w:rsidP="001E0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1267095"/>
      <w:docPartObj>
        <w:docPartGallery w:val="Page Numbers (Bottom of Page)"/>
        <w:docPartUnique/>
      </w:docPartObj>
    </w:sdtPr>
    <w:sdtEndPr>
      <w:rPr>
        <w:rStyle w:val="PageNumber"/>
      </w:rPr>
    </w:sdtEndPr>
    <w:sdtContent>
      <w:p w14:paraId="598B31C3" w14:textId="58A8E6D9" w:rsidR="00730815" w:rsidRDefault="00730815" w:rsidP="001D22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7FE15" w14:textId="77777777" w:rsidR="00730815" w:rsidRDefault="00730815" w:rsidP="00DE2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79070"/>
      <w:docPartObj>
        <w:docPartGallery w:val="Page Numbers (Bottom of Page)"/>
        <w:docPartUnique/>
      </w:docPartObj>
    </w:sdtPr>
    <w:sdtEndPr>
      <w:rPr>
        <w:rStyle w:val="PageNumber"/>
      </w:rPr>
    </w:sdtEndPr>
    <w:sdtContent>
      <w:p w14:paraId="59F335F5" w14:textId="500EB62A" w:rsidR="00730815" w:rsidRDefault="00730815" w:rsidP="001D22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E9A1DB" w14:textId="77777777" w:rsidR="00730815" w:rsidRDefault="00730815" w:rsidP="00DE2D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10BA8" w14:textId="77777777" w:rsidR="00D63052" w:rsidRDefault="00D63052" w:rsidP="001E09A5">
      <w:r>
        <w:separator/>
      </w:r>
    </w:p>
  </w:footnote>
  <w:footnote w:type="continuationSeparator" w:id="0">
    <w:p w14:paraId="12C00E9C" w14:textId="77777777" w:rsidR="00D63052" w:rsidRDefault="00D63052" w:rsidP="001E09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2465"/>
    <w:multiLevelType w:val="hybridMultilevel"/>
    <w:tmpl w:val="C8C6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D51AB"/>
    <w:multiLevelType w:val="hybridMultilevel"/>
    <w:tmpl w:val="A9021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A79AC"/>
    <w:multiLevelType w:val="hybridMultilevel"/>
    <w:tmpl w:val="334EB9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91C783C"/>
    <w:multiLevelType w:val="hybridMultilevel"/>
    <w:tmpl w:val="E0C81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E5286A"/>
    <w:multiLevelType w:val="multilevel"/>
    <w:tmpl w:val="29260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83A0B"/>
    <w:multiLevelType w:val="hybridMultilevel"/>
    <w:tmpl w:val="C966C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E0E4C"/>
    <w:multiLevelType w:val="hybridMultilevel"/>
    <w:tmpl w:val="43EC0C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931690"/>
    <w:multiLevelType w:val="hybridMultilevel"/>
    <w:tmpl w:val="954CF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F16198"/>
    <w:multiLevelType w:val="hybridMultilevel"/>
    <w:tmpl w:val="B6BA7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2137B9"/>
    <w:multiLevelType w:val="hybridMultilevel"/>
    <w:tmpl w:val="DB027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95789"/>
    <w:multiLevelType w:val="hybridMultilevel"/>
    <w:tmpl w:val="D33C2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02EAF"/>
    <w:multiLevelType w:val="hybridMultilevel"/>
    <w:tmpl w:val="9190D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80796"/>
    <w:multiLevelType w:val="hybridMultilevel"/>
    <w:tmpl w:val="52503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892DD0"/>
    <w:multiLevelType w:val="hybridMultilevel"/>
    <w:tmpl w:val="A07E9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A72274"/>
    <w:multiLevelType w:val="hybridMultilevel"/>
    <w:tmpl w:val="0428C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07E8C"/>
    <w:multiLevelType w:val="hybridMultilevel"/>
    <w:tmpl w:val="756C172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556E34E7"/>
    <w:multiLevelType w:val="hybridMultilevel"/>
    <w:tmpl w:val="72FC8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4D13DD"/>
    <w:multiLevelType w:val="hybridMultilevel"/>
    <w:tmpl w:val="89342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B3BF2"/>
    <w:multiLevelType w:val="hybridMultilevel"/>
    <w:tmpl w:val="D0921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D00A6C"/>
    <w:multiLevelType w:val="hybridMultilevel"/>
    <w:tmpl w:val="27566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814936"/>
    <w:multiLevelType w:val="hybridMultilevel"/>
    <w:tmpl w:val="DBA4D73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B415E3E"/>
    <w:multiLevelType w:val="hybridMultilevel"/>
    <w:tmpl w:val="DBA4D7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14846"/>
    <w:multiLevelType w:val="hybridMultilevel"/>
    <w:tmpl w:val="BB0C6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6"/>
  </w:num>
  <w:num w:numId="4">
    <w:abstractNumId w:val="10"/>
  </w:num>
  <w:num w:numId="5">
    <w:abstractNumId w:val="9"/>
  </w:num>
  <w:num w:numId="6">
    <w:abstractNumId w:val="18"/>
  </w:num>
  <w:num w:numId="7">
    <w:abstractNumId w:val="2"/>
  </w:num>
  <w:num w:numId="8">
    <w:abstractNumId w:val="15"/>
  </w:num>
  <w:num w:numId="9">
    <w:abstractNumId w:val="19"/>
  </w:num>
  <w:num w:numId="10">
    <w:abstractNumId w:val="17"/>
  </w:num>
  <w:num w:numId="11">
    <w:abstractNumId w:val="16"/>
  </w:num>
  <w:num w:numId="12">
    <w:abstractNumId w:val="14"/>
  </w:num>
  <w:num w:numId="13">
    <w:abstractNumId w:val="7"/>
  </w:num>
  <w:num w:numId="14">
    <w:abstractNumId w:val="1"/>
  </w:num>
  <w:num w:numId="15">
    <w:abstractNumId w:val="3"/>
  </w:num>
  <w:num w:numId="16">
    <w:abstractNumId w:val="20"/>
  </w:num>
  <w:num w:numId="17">
    <w:abstractNumId w:val="0"/>
  </w:num>
  <w:num w:numId="18">
    <w:abstractNumId w:val="22"/>
  </w:num>
  <w:num w:numId="19">
    <w:abstractNumId w:val="5"/>
  </w:num>
  <w:num w:numId="20">
    <w:abstractNumId w:val="13"/>
  </w:num>
  <w:num w:numId="21">
    <w:abstractNumId w:val="21"/>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nn_rev_phytopath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2ztddtipezxpe95dexwdzmvsdr99dttezx&quot;&gt;Erica&amp;apos;s library-Converted&lt;record-ids&gt;&lt;item&gt;109&lt;/item&gt;&lt;item&gt;124&lt;/item&gt;&lt;item&gt;251&lt;/item&gt;&lt;item&gt;338&lt;/item&gt;&lt;item&gt;905&lt;/item&gt;&lt;item&gt;1104&lt;/item&gt;&lt;item&gt;1244&lt;/item&gt;&lt;item&gt;1503&lt;/item&gt;&lt;item&gt;1524&lt;/item&gt;&lt;item&gt;1531&lt;/item&gt;&lt;item&gt;1534&lt;/item&gt;&lt;item&gt;1535&lt;/item&gt;&lt;item&gt;1536&lt;/item&gt;&lt;item&gt;1538&lt;/item&gt;&lt;item&gt;1539&lt;/item&gt;&lt;item&gt;1541&lt;/item&gt;&lt;item&gt;1546&lt;/item&gt;&lt;item&gt;1548&lt;/item&gt;&lt;item&gt;1549&lt;/item&gt;&lt;item&gt;1552&lt;/item&gt;&lt;item&gt;1555&lt;/item&gt;&lt;item&gt;1556&lt;/item&gt;&lt;item&gt;1557&lt;/item&gt;&lt;item&gt;1559&lt;/item&gt;&lt;item&gt;1562&lt;/item&gt;&lt;item&gt;1563&lt;/item&gt;&lt;item&gt;1564&lt;/item&gt;&lt;item&gt;1570&lt;/item&gt;&lt;item&gt;1572&lt;/item&gt;&lt;item&gt;1574&lt;/item&gt;&lt;item&gt;1575&lt;/item&gt;&lt;item&gt;1576&lt;/item&gt;&lt;item&gt;1578&lt;/item&gt;&lt;item&gt;1579&lt;/item&gt;&lt;item&gt;1580&lt;/item&gt;&lt;item&gt;1581&lt;/item&gt;&lt;item&gt;1582&lt;/item&gt;&lt;item&gt;1584&lt;/item&gt;&lt;item&gt;1585&lt;/item&gt;&lt;item&gt;1586&lt;/item&gt;&lt;item&gt;1587&lt;/item&gt;&lt;item&gt;1590&lt;/item&gt;&lt;item&gt;1592&lt;/item&gt;&lt;item&gt;1593&lt;/item&gt;&lt;item&gt;1594&lt;/item&gt;&lt;item&gt;1598&lt;/item&gt;&lt;item&gt;1599&lt;/item&gt;&lt;item&gt;1600&lt;/item&gt;&lt;item&gt;1601&lt;/item&gt;&lt;item&gt;1605&lt;/item&gt;&lt;item&gt;1607&lt;/item&gt;&lt;item&gt;1610&lt;/item&gt;&lt;item&gt;1611&lt;/item&gt;&lt;item&gt;1612&lt;/item&gt;&lt;item&gt;1614&lt;/item&gt;&lt;item&gt;1615&lt;/item&gt;&lt;item&gt;1618&lt;/item&gt;&lt;item&gt;1623&lt;/item&gt;&lt;item&gt;1624&lt;/item&gt;&lt;item&gt;1627&lt;/item&gt;&lt;item&gt;1628&lt;/item&gt;&lt;item&gt;1629&lt;/item&gt;&lt;item&gt;1630&lt;/item&gt;&lt;item&gt;1631&lt;/item&gt;&lt;item&gt;1632&lt;/item&gt;&lt;item&gt;1633&lt;/item&gt;&lt;item&gt;1634&lt;/item&gt;&lt;item&gt;1635&lt;/item&gt;&lt;item&gt;1636&lt;/item&gt;&lt;item&gt;1637&lt;/item&gt;&lt;item&gt;1638&lt;/item&gt;&lt;item&gt;1639&lt;/item&gt;&lt;item&gt;1640&lt;/item&gt;&lt;item&gt;1641&lt;/item&gt;&lt;item&gt;1642&lt;/item&gt;&lt;item&gt;1643&lt;/item&gt;&lt;item&gt;1644&lt;/item&gt;&lt;item&gt;1645&lt;/item&gt;&lt;item&gt;1646&lt;/item&gt;&lt;item&gt;1647&lt;/item&gt;&lt;item&gt;1648&lt;/item&gt;&lt;item&gt;1649&lt;/item&gt;&lt;item&gt;1652&lt;/item&gt;&lt;item&gt;1653&lt;/item&gt;&lt;item&gt;1654&lt;/item&gt;&lt;item&gt;1655&lt;/item&gt;&lt;item&gt;1656&lt;/item&gt;&lt;item&gt;1657&lt;/item&gt;&lt;item&gt;1658&lt;/item&gt;&lt;item&gt;1659&lt;/item&gt;&lt;item&gt;1665&lt;/item&gt;&lt;item&gt;1666&lt;/item&gt;&lt;item&gt;1667&lt;/item&gt;&lt;item&gt;1668&lt;/item&gt;&lt;item&gt;1669&lt;/item&gt;&lt;item&gt;1670&lt;/item&gt;&lt;item&gt;1671&lt;/item&gt;&lt;item&gt;1672&lt;/item&gt;&lt;item&gt;1673&lt;/item&gt;&lt;item&gt;1677&lt;/item&gt;&lt;item&gt;1679&lt;/item&gt;&lt;item&gt;1680&lt;/item&gt;&lt;item&gt;1682&lt;/item&gt;&lt;item&gt;1683&lt;/item&gt;&lt;item&gt;1687&lt;/item&gt;&lt;item&gt;1689&lt;/item&gt;&lt;item&gt;1691&lt;/item&gt;&lt;item&gt;1692&lt;/item&gt;&lt;item&gt;1694&lt;/item&gt;&lt;item&gt;1695&lt;/item&gt;&lt;item&gt;1697&lt;/item&gt;&lt;item&gt;1700&lt;/item&gt;&lt;item&gt;1705&lt;/item&gt;&lt;item&gt;1706&lt;/item&gt;&lt;item&gt;1710&lt;/item&gt;&lt;item&gt;1711&lt;/item&gt;&lt;item&gt;1716&lt;/item&gt;&lt;item&gt;1730&lt;/item&gt;&lt;item&gt;1731&lt;/item&gt;&lt;item&gt;1732&lt;/item&gt;&lt;item&gt;1733&lt;/item&gt;&lt;item&gt;1734&lt;/item&gt;&lt;item&gt;1735&lt;/item&gt;&lt;item&gt;1737&lt;/item&gt;&lt;item&gt;1738&lt;/item&gt;&lt;item&gt;1739&lt;/item&gt;&lt;item&gt;1740&lt;/item&gt;&lt;item&gt;1741&lt;/item&gt;&lt;item&gt;1743&lt;/item&gt;&lt;item&gt;1745&lt;/item&gt;&lt;item&gt;1746&lt;/item&gt;&lt;item&gt;1747&lt;/item&gt;&lt;item&gt;1748&lt;/item&gt;&lt;item&gt;1749&lt;/item&gt;&lt;item&gt;1750&lt;/item&gt;&lt;item&gt;1751&lt;/item&gt;&lt;item&gt;1752&lt;/item&gt;&lt;item&gt;1753&lt;/item&gt;&lt;item&gt;1755&lt;/item&gt;&lt;item&gt;1757&lt;/item&gt;&lt;item&gt;1758&lt;/item&gt;&lt;item&gt;1759&lt;/item&gt;&lt;item&gt;1760&lt;/item&gt;&lt;item&gt;1761&lt;/item&gt;&lt;item&gt;1762&lt;/item&gt;&lt;item&gt;1763&lt;/item&gt;&lt;item&gt;1765&lt;/item&gt;&lt;item&gt;1766&lt;/item&gt;&lt;/record-ids&gt;&lt;/item&gt;&lt;/Libraries&gt;"/>
  </w:docVars>
  <w:rsids>
    <w:rsidRoot w:val="000C37E3"/>
    <w:rsid w:val="000000FB"/>
    <w:rsid w:val="00000ED8"/>
    <w:rsid w:val="000012F3"/>
    <w:rsid w:val="000036AC"/>
    <w:rsid w:val="00004674"/>
    <w:rsid w:val="00005147"/>
    <w:rsid w:val="000052FC"/>
    <w:rsid w:val="000079D7"/>
    <w:rsid w:val="00007B74"/>
    <w:rsid w:val="00010059"/>
    <w:rsid w:val="00010D3D"/>
    <w:rsid w:val="00013626"/>
    <w:rsid w:val="000141F2"/>
    <w:rsid w:val="00014969"/>
    <w:rsid w:val="00015DDE"/>
    <w:rsid w:val="000215A3"/>
    <w:rsid w:val="000232ED"/>
    <w:rsid w:val="00023F2A"/>
    <w:rsid w:val="00024CDD"/>
    <w:rsid w:val="00026449"/>
    <w:rsid w:val="000268CA"/>
    <w:rsid w:val="00027CE1"/>
    <w:rsid w:val="000300C9"/>
    <w:rsid w:val="00030C2E"/>
    <w:rsid w:val="00031423"/>
    <w:rsid w:val="000410F6"/>
    <w:rsid w:val="0004333F"/>
    <w:rsid w:val="00043882"/>
    <w:rsid w:val="0004427C"/>
    <w:rsid w:val="00045DF1"/>
    <w:rsid w:val="000502A4"/>
    <w:rsid w:val="0005125E"/>
    <w:rsid w:val="000527E4"/>
    <w:rsid w:val="0005557B"/>
    <w:rsid w:val="00056625"/>
    <w:rsid w:val="0005696A"/>
    <w:rsid w:val="00060130"/>
    <w:rsid w:val="00060473"/>
    <w:rsid w:val="00060847"/>
    <w:rsid w:val="00060C8A"/>
    <w:rsid w:val="00060E72"/>
    <w:rsid w:val="00062944"/>
    <w:rsid w:val="00065785"/>
    <w:rsid w:val="00066A42"/>
    <w:rsid w:val="00070DA5"/>
    <w:rsid w:val="00070F0A"/>
    <w:rsid w:val="00071917"/>
    <w:rsid w:val="00072E71"/>
    <w:rsid w:val="00073250"/>
    <w:rsid w:val="00075EFF"/>
    <w:rsid w:val="000765C9"/>
    <w:rsid w:val="000768F6"/>
    <w:rsid w:val="00080AF5"/>
    <w:rsid w:val="00080DA7"/>
    <w:rsid w:val="00083946"/>
    <w:rsid w:val="00083B3B"/>
    <w:rsid w:val="00086475"/>
    <w:rsid w:val="00086834"/>
    <w:rsid w:val="000871F9"/>
    <w:rsid w:val="00090D8B"/>
    <w:rsid w:val="00091C2B"/>
    <w:rsid w:val="00091DC6"/>
    <w:rsid w:val="00092E24"/>
    <w:rsid w:val="00094359"/>
    <w:rsid w:val="0009453A"/>
    <w:rsid w:val="0009538D"/>
    <w:rsid w:val="000A1382"/>
    <w:rsid w:val="000A16CB"/>
    <w:rsid w:val="000A187D"/>
    <w:rsid w:val="000A3CEE"/>
    <w:rsid w:val="000A4C8E"/>
    <w:rsid w:val="000A5391"/>
    <w:rsid w:val="000A6147"/>
    <w:rsid w:val="000B0089"/>
    <w:rsid w:val="000B3A67"/>
    <w:rsid w:val="000B5E19"/>
    <w:rsid w:val="000B6E37"/>
    <w:rsid w:val="000C17DD"/>
    <w:rsid w:val="000C2384"/>
    <w:rsid w:val="000C37E3"/>
    <w:rsid w:val="000C4573"/>
    <w:rsid w:val="000C5353"/>
    <w:rsid w:val="000C57EF"/>
    <w:rsid w:val="000C65BA"/>
    <w:rsid w:val="000C72D4"/>
    <w:rsid w:val="000C7F8E"/>
    <w:rsid w:val="000D1678"/>
    <w:rsid w:val="000D3A03"/>
    <w:rsid w:val="000D4261"/>
    <w:rsid w:val="000D6A38"/>
    <w:rsid w:val="000E0106"/>
    <w:rsid w:val="000E0153"/>
    <w:rsid w:val="000E0EB7"/>
    <w:rsid w:val="000E1140"/>
    <w:rsid w:val="000E15BA"/>
    <w:rsid w:val="000E1B02"/>
    <w:rsid w:val="000E2586"/>
    <w:rsid w:val="000E341F"/>
    <w:rsid w:val="000E414F"/>
    <w:rsid w:val="000E4D34"/>
    <w:rsid w:val="000E4F59"/>
    <w:rsid w:val="000E696A"/>
    <w:rsid w:val="000E6F76"/>
    <w:rsid w:val="000E6FA1"/>
    <w:rsid w:val="000F43C9"/>
    <w:rsid w:val="000F7E92"/>
    <w:rsid w:val="00100848"/>
    <w:rsid w:val="00101606"/>
    <w:rsid w:val="00101BA8"/>
    <w:rsid w:val="00101CE0"/>
    <w:rsid w:val="00101E5A"/>
    <w:rsid w:val="00104305"/>
    <w:rsid w:val="0010480A"/>
    <w:rsid w:val="001057AA"/>
    <w:rsid w:val="00106294"/>
    <w:rsid w:val="001064CC"/>
    <w:rsid w:val="00106940"/>
    <w:rsid w:val="001077C6"/>
    <w:rsid w:val="0011078C"/>
    <w:rsid w:val="00112D24"/>
    <w:rsid w:val="001136BB"/>
    <w:rsid w:val="00113775"/>
    <w:rsid w:val="00113887"/>
    <w:rsid w:val="00117420"/>
    <w:rsid w:val="00123C49"/>
    <w:rsid w:val="0012516E"/>
    <w:rsid w:val="00126064"/>
    <w:rsid w:val="0013086C"/>
    <w:rsid w:val="0013156B"/>
    <w:rsid w:val="0013199D"/>
    <w:rsid w:val="0013220C"/>
    <w:rsid w:val="00132BB4"/>
    <w:rsid w:val="001330AD"/>
    <w:rsid w:val="001337BC"/>
    <w:rsid w:val="00136080"/>
    <w:rsid w:val="00140592"/>
    <w:rsid w:val="00141628"/>
    <w:rsid w:val="00142712"/>
    <w:rsid w:val="0014554A"/>
    <w:rsid w:val="001458E4"/>
    <w:rsid w:val="001506D5"/>
    <w:rsid w:val="001509D3"/>
    <w:rsid w:val="00150BBF"/>
    <w:rsid w:val="00151010"/>
    <w:rsid w:val="00153027"/>
    <w:rsid w:val="001533A1"/>
    <w:rsid w:val="00155605"/>
    <w:rsid w:val="0015640A"/>
    <w:rsid w:val="001600ED"/>
    <w:rsid w:val="00163394"/>
    <w:rsid w:val="0016479C"/>
    <w:rsid w:val="0016595A"/>
    <w:rsid w:val="001671AA"/>
    <w:rsid w:val="00170F9B"/>
    <w:rsid w:val="00171D04"/>
    <w:rsid w:val="00173C04"/>
    <w:rsid w:val="00174568"/>
    <w:rsid w:val="00174BAB"/>
    <w:rsid w:val="00175E54"/>
    <w:rsid w:val="001778EB"/>
    <w:rsid w:val="001808C4"/>
    <w:rsid w:val="001836EB"/>
    <w:rsid w:val="00184D89"/>
    <w:rsid w:val="00186C01"/>
    <w:rsid w:val="0019017F"/>
    <w:rsid w:val="00191BC4"/>
    <w:rsid w:val="00192C3B"/>
    <w:rsid w:val="001951BA"/>
    <w:rsid w:val="00195BD6"/>
    <w:rsid w:val="0019640D"/>
    <w:rsid w:val="001A16A4"/>
    <w:rsid w:val="001A5354"/>
    <w:rsid w:val="001B1090"/>
    <w:rsid w:val="001B2B2F"/>
    <w:rsid w:val="001B30A5"/>
    <w:rsid w:val="001B3339"/>
    <w:rsid w:val="001B3E4D"/>
    <w:rsid w:val="001B3E88"/>
    <w:rsid w:val="001B57E0"/>
    <w:rsid w:val="001B72D7"/>
    <w:rsid w:val="001C1F21"/>
    <w:rsid w:val="001C274D"/>
    <w:rsid w:val="001C40DB"/>
    <w:rsid w:val="001D023C"/>
    <w:rsid w:val="001D0D45"/>
    <w:rsid w:val="001D1B7E"/>
    <w:rsid w:val="001D2150"/>
    <w:rsid w:val="001D22D1"/>
    <w:rsid w:val="001D270D"/>
    <w:rsid w:val="001D3D7A"/>
    <w:rsid w:val="001D5030"/>
    <w:rsid w:val="001D53F7"/>
    <w:rsid w:val="001D6534"/>
    <w:rsid w:val="001D74D3"/>
    <w:rsid w:val="001D7D04"/>
    <w:rsid w:val="001E09A5"/>
    <w:rsid w:val="001E2EF2"/>
    <w:rsid w:val="001E381E"/>
    <w:rsid w:val="001E39CE"/>
    <w:rsid w:val="001E412F"/>
    <w:rsid w:val="001E66A0"/>
    <w:rsid w:val="001E6DEC"/>
    <w:rsid w:val="001F5477"/>
    <w:rsid w:val="001F549C"/>
    <w:rsid w:val="00200B2C"/>
    <w:rsid w:val="00202E72"/>
    <w:rsid w:val="0020402D"/>
    <w:rsid w:val="002046C1"/>
    <w:rsid w:val="002050F2"/>
    <w:rsid w:val="00205523"/>
    <w:rsid w:val="00207986"/>
    <w:rsid w:val="002107C1"/>
    <w:rsid w:val="00211333"/>
    <w:rsid w:val="00213268"/>
    <w:rsid w:val="00213878"/>
    <w:rsid w:val="00214545"/>
    <w:rsid w:val="00214ECC"/>
    <w:rsid w:val="00217315"/>
    <w:rsid w:val="00217D5E"/>
    <w:rsid w:val="002202AC"/>
    <w:rsid w:val="0022049B"/>
    <w:rsid w:val="00220D65"/>
    <w:rsid w:val="00220F28"/>
    <w:rsid w:val="00221F6D"/>
    <w:rsid w:val="0022456B"/>
    <w:rsid w:val="00224B25"/>
    <w:rsid w:val="002251E9"/>
    <w:rsid w:val="0023062D"/>
    <w:rsid w:val="0023089C"/>
    <w:rsid w:val="00230A20"/>
    <w:rsid w:val="0023218F"/>
    <w:rsid w:val="0023250B"/>
    <w:rsid w:val="0023395A"/>
    <w:rsid w:val="002344B7"/>
    <w:rsid w:val="00234AA3"/>
    <w:rsid w:val="002366C0"/>
    <w:rsid w:val="00241BEC"/>
    <w:rsid w:val="00241CB2"/>
    <w:rsid w:val="0024568A"/>
    <w:rsid w:val="00245AC2"/>
    <w:rsid w:val="00247D0D"/>
    <w:rsid w:val="00252FCE"/>
    <w:rsid w:val="0025495F"/>
    <w:rsid w:val="00254F2E"/>
    <w:rsid w:val="002558FF"/>
    <w:rsid w:val="0026055C"/>
    <w:rsid w:val="00260F76"/>
    <w:rsid w:val="002635A6"/>
    <w:rsid w:val="002641B2"/>
    <w:rsid w:val="00265524"/>
    <w:rsid w:val="00267234"/>
    <w:rsid w:val="002749BD"/>
    <w:rsid w:val="0027631B"/>
    <w:rsid w:val="00280039"/>
    <w:rsid w:val="00281B43"/>
    <w:rsid w:val="00285750"/>
    <w:rsid w:val="00287855"/>
    <w:rsid w:val="00290A57"/>
    <w:rsid w:val="00290C6E"/>
    <w:rsid w:val="00292AA6"/>
    <w:rsid w:val="00295CFB"/>
    <w:rsid w:val="002A22B5"/>
    <w:rsid w:val="002A59FA"/>
    <w:rsid w:val="002A72BA"/>
    <w:rsid w:val="002A7F4F"/>
    <w:rsid w:val="002B20F4"/>
    <w:rsid w:val="002B3A26"/>
    <w:rsid w:val="002B4098"/>
    <w:rsid w:val="002B56C5"/>
    <w:rsid w:val="002B5C11"/>
    <w:rsid w:val="002B772B"/>
    <w:rsid w:val="002C0665"/>
    <w:rsid w:val="002C2283"/>
    <w:rsid w:val="002C3452"/>
    <w:rsid w:val="002C3AC8"/>
    <w:rsid w:val="002C4B55"/>
    <w:rsid w:val="002C5C98"/>
    <w:rsid w:val="002C5C9E"/>
    <w:rsid w:val="002C6FC9"/>
    <w:rsid w:val="002D0744"/>
    <w:rsid w:val="002D0C83"/>
    <w:rsid w:val="002D1233"/>
    <w:rsid w:val="002D239B"/>
    <w:rsid w:val="002D3A17"/>
    <w:rsid w:val="002D3CE1"/>
    <w:rsid w:val="002D4347"/>
    <w:rsid w:val="002D4D0B"/>
    <w:rsid w:val="002D57E3"/>
    <w:rsid w:val="002E0218"/>
    <w:rsid w:val="002E0C8C"/>
    <w:rsid w:val="002E2136"/>
    <w:rsid w:val="002E222F"/>
    <w:rsid w:val="002E31CC"/>
    <w:rsid w:val="002E74C0"/>
    <w:rsid w:val="002F0E8F"/>
    <w:rsid w:val="002F0EAA"/>
    <w:rsid w:val="002F3290"/>
    <w:rsid w:val="002F3347"/>
    <w:rsid w:val="002F3F53"/>
    <w:rsid w:val="002F58E2"/>
    <w:rsid w:val="002F5C93"/>
    <w:rsid w:val="002F6FF2"/>
    <w:rsid w:val="003006FE"/>
    <w:rsid w:val="003021A2"/>
    <w:rsid w:val="00302A27"/>
    <w:rsid w:val="00302ED6"/>
    <w:rsid w:val="00303AC3"/>
    <w:rsid w:val="00303F4C"/>
    <w:rsid w:val="003041E0"/>
    <w:rsid w:val="003067FC"/>
    <w:rsid w:val="00306FD7"/>
    <w:rsid w:val="003073CA"/>
    <w:rsid w:val="003076CF"/>
    <w:rsid w:val="00310964"/>
    <w:rsid w:val="00310B87"/>
    <w:rsid w:val="00311311"/>
    <w:rsid w:val="00311F43"/>
    <w:rsid w:val="0031401D"/>
    <w:rsid w:val="003142FB"/>
    <w:rsid w:val="003202B5"/>
    <w:rsid w:val="003218F8"/>
    <w:rsid w:val="003225A8"/>
    <w:rsid w:val="00323F3C"/>
    <w:rsid w:val="00325E6A"/>
    <w:rsid w:val="00326855"/>
    <w:rsid w:val="00327C3D"/>
    <w:rsid w:val="00330F8F"/>
    <w:rsid w:val="00331246"/>
    <w:rsid w:val="00331A00"/>
    <w:rsid w:val="00331AA5"/>
    <w:rsid w:val="00332A2B"/>
    <w:rsid w:val="0033466A"/>
    <w:rsid w:val="003364AB"/>
    <w:rsid w:val="003402FB"/>
    <w:rsid w:val="00341367"/>
    <w:rsid w:val="00341D91"/>
    <w:rsid w:val="00343983"/>
    <w:rsid w:val="003452C8"/>
    <w:rsid w:val="0034741E"/>
    <w:rsid w:val="0034769A"/>
    <w:rsid w:val="003476AB"/>
    <w:rsid w:val="0035161D"/>
    <w:rsid w:val="0035292B"/>
    <w:rsid w:val="00354DE6"/>
    <w:rsid w:val="00355926"/>
    <w:rsid w:val="00355968"/>
    <w:rsid w:val="00355E6D"/>
    <w:rsid w:val="003564EF"/>
    <w:rsid w:val="00357E17"/>
    <w:rsid w:val="00360AD3"/>
    <w:rsid w:val="00360E4E"/>
    <w:rsid w:val="00361C71"/>
    <w:rsid w:val="00367A23"/>
    <w:rsid w:val="00367C08"/>
    <w:rsid w:val="00370040"/>
    <w:rsid w:val="00371102"/>
    <w:rsid w:val="00371CAB"/>
    <w:rsid w:val="00371E08"/>
    <w:rsid w:val="003731E6"/>
    <w:rsid w:val="003754A5"/>
    <w:rsid w:val="0037694B"/>
    <w:rsid w:val="00377B20"/>
    <w:rsid w:val="00377E80"/>
    <w:rsid w:val="00381434"/>
    <w:rsid w:val="00384195"/>
    <w:rsid w:val="0038594F"/>
    <w:rsid w:val="00387B0F"/>
    <w:rsid w:val="00394599"/>
    <w:rsid w:val="003952D2"/>
    <w:rsid w:val="003A37FA"/>
    <w:rsid w:val="003A4C28"/>
    <w:rsid w:val="003A512E"/>
    <w:rsid w:val="003A6BB8"/>
    <w:rsid w:val="003B03F5"/>
    <w:rsid w:val="003B3DC6"/>
    <w:rsid w:val="003B3E37"/>
    <w:rsid w:val="003B50A0"/>
    <w:rsid w:val="003B5A61"/>
    <w:rsid w:val="003B7759"/>
    <w:rsid w:val="003C094F"/>
    <w:rsid w:val="003C2D53"/>
    <w:rsid w:val="003C32C5"/>
    <w:rsid w:val="003C51FF"/>
    <w:rsid w:val="003C5DD8"/>
    <w:rsid w:val="003C5E64"/>
    <w:rsid w:val="003D0374"/>
    <w:rsid w:val="003D4E8E"/>
    <w:rsid w:val="003D5453"/>
    <w:rsid w:val="003D5D61"/>
    <w:rsid w:val="003D609A"/>
    <w:rsid w:val="003D65A1"/>
    <w:rsid w:val="003D66FA"/>
    <w:rsid w:val="003D6E64"/>
    <w:rsid w:val="003E0F9F"/>
    <w:rsid w:val="003E2DD8"/>
    <w:rsid w:val="003E3D3F"/>
    <w:rsid w:val="003E4F12"/>
    <w:rsid w:val="003E5613"/>
    <w:rsid w:val="003E5C55"/>
    <w:rsid w:val="003E7584"/>
    <w:rsid w:val="003F1F11"/>
    <w:rsid w:val="003F2FDF"/>
    <w:rsid w:val="003F34F2"/>
    <w:rsid w:val="003F3E7F"/>
    <w:rsid w:val="003F40A0"/>
    <w:rsid w:val="003F6A07"/>
    <w:rsid w:val="00402EFB"/>
    <w:rsid w:val="00403941"/>
    <w:rsid w:val="004043C6"/>
    <w:rsid w:val="00410E11"/>
    <w:rsid w:val="0041352F"/>
    <w:rsid w:val="0041574F"/>
    <w:rsid w:val="00417EC0"/>
    <w:rsid w:val="00420FBC"/>
    <w:rsid w:val="00422734"/>
    <w:rsid w:val="00424A42"/>
    <w:rsid w:val="00425269"/>
    <w:rsid w:val="00430B71"/>
    <w:rsid w:val="0043259F"/>
    <w:rsid w:val="00433489"/>
    <w:rsid w:val="00433656"/>
    <w:rsid w:val="004336FF"/>
    <w:rsid w:val="004349B1"/>
    <w:rsid w:val="00435383"/>
    <w:rsid w:val="00435769"/>
    <w:rsid w:val="00435DA4"/>
    <w:rsid w:val="00436F91"/>
    <w:rsid w:val="004372C8"/>
    <w:rsid w:val="00442134"/>
    <w:rsid w:val="00442F31"/>
    <w:rsid w:val="00446746"/>
    <w:rsid w:val="00452B81"/>
    <w:rsid w:val="00452D11"/>
    <w:rsid w:val="004531EB"/>
    <w:rsid w:val="00454C60"/>
    <w:rsid w:val="00456678"/>
    <w:rsid w:val="00457876"/>
    <w:rsid w:val="0046246D"/>
    <w:rsid w:val="004638E3"/>
    <w:rsid w:val="00463DD1"/>
    <w:rsid w:val="00464BAB"/>
    <w:rsid w:val="00464FFF"/>
    <w:rsid w:val="004656C1"/>
    <w:rsid w:val="004700FD"/>
    <w:rsid w:val="00470A5C"/>
    <w:rsid w:val="00472138"/>
    <w:rsid w:val="00472797"/>
    <w:rsid w:val="00473FA6"/>
    <w:rsid w:val="00474155"/>
    <w:rsid w:val="00474B2D"/>
    <w:rsid w:val="004750D1"/>
    <w:rsid w:val="00475242"/>
    <w:rsid w:val="0047576E"/>
    <w:rsid w:val="00476165"/>
    <w:rsid w:val="00480A3E"/>
    <w:rsid w:val="00480DFA"/>
    <w:rsid w:val="00483657"/>
    <w:rsid w:val="00486B70"/>
    <w:rsid w:val="004870FF"/>
    <w:rsid w:val="004875A0"/>
    <w:rsid w:val="00490766"/>
    <w:rsid w:val="00491E92"/>
    <w:rsid w:val="0049208C"/>
    <w:rsid w:val="004949B7"/>
    <w:rsid w:val="00494D62"/>
    <w:rsid w:val="004964BF"/>
    <w:rsid w:val="00497407"/>
    <w:rsid w:val="004975D0"/>
    <w:rsid w:val="00497A9E"/>
    <w:rsid w:val="004A0608"/>
    <w:rsid w:val="004A26E4"/>
    <w:rsid w:val="004A2EBD"/>
    <w:rsid w:val="004A39F3"/>
    <w:rsid w:val="004B0256"/>
    <w:rsid w:val="004B2407"/>
    <w:rsid w:val="004B2CC2"/>
    <w:rsid w:val="004B53CD"/>
    <w:rsid w:val="004C02D9"/>
    <w:rsid w:val="004C1701"/>
    <w:rsid w:val="004C5333"/>
    <w:rsid w:val="004C70C1"/>
    <w:rsid w:val="004C7378"/>
    <w:rsid w:val="004D09F0"/>
    <w:rsid w:val="004D16D2"/>
    <w:rsid w:val="004D212D"/>
    <w:rsid w:val="004D556A"/>
    <w:rsid w:val="004D567D"/>
    <w:rsid w:val="004E1E0D"/>
    <w:rsid w:val="004E495A"/>
    <w:rsid w:val="004E4B6B"/>
    <w:rsid w:val="004E60E2"/>
    <w:rsid w:val="004E782C"/>
    <w:rsid w:val="004F019E"/>
    <w:rsid w:val="004F0D5C"/>
    <w:rsid w:val="004F2ED0"/>
    <w:rsid w:val="004F4C6D"/>
    <w:rsid w:val="004F6D6F"/>
    <w:rsid w:val="00502E11"/>
    <w:rsid w:val="00503404"/>
    <w:rsid w:val="005125A5"/>
    <w:rsid w:val="0051286B"/>
    <w:rsid w:val="00512897"/>
    <w:rsid w:val="005128AC"/>
    <w:rsid w:val="005145B5"/>
    <w:rsid w:val="00515FCD"/>
    <w:rsid w:val="0051659A"/>
    <w:rsid w:val="00516AE0"/>
    <w:rsid w:val="00516BB4"/>
    <w:rsid w:val="0052069B"/>
    <w:rsid w:val="00520CDE"/>
    <w:rsid w:val="00524489"/>
    <w:rsid w:val="005268B8"/>
    <w:rsid w:val="005272B2"/>
    <w:rsid w:val="00530FBB"/>
    <w:rsid w:val="005322AB"/>
    <w:rsid w:val="005329B1"/>
    <w:rsid w:val="00534A65"/>
    <w:rsid w:val="00540E4E"/>
    <w:rsid w:val="005450CE"/>
    <w:rsid w:val="00546416"/>
    <w:rsid w:val="005473EC"/>
    <w:rsid w:val="00551159"/>
    <w:rsid w:val="005520C7"/>
    <w:rsid w:val="00560E49"/>
    <w:rsid w:val="00561E41"/>
    <w:rsid w:val="00565227"/>
    <w:rsid w:val="00565F1D"/>
    <w:rsid w:val="00566318"/>
    <w:rsid w:val="00570341"/>
    <w:rsid w:val="00570889"/>
    <w:rsid w:val="0057371F"/>
    <w:rsid w:val="00574283"/>
    <w:rsid w:val="005747A7"/>
    <w:rsid w:val="00576BE8"/>
    <w:rsid w:val="0058318A"/>
    <w:rsid w:val="00587816"/>
    <w:rsid w:val="00591147"/>
    <w:rsid w:val="00592719"/>
    <w:rsid w:val="00595005"/>
    <w:rsid w:val="005A01A3"/>
    <w:rsid w:val="005A0906"/>
    <w:rsid w:val="005A0E3D"/>
    <w:rsid w:val="005A4334"/>
    <w:rsid w:val="005A4E21"/>
    <w:rsid w:val="005A5679"/>
    <w:rsid w:val="005A7BC9"/>
    <w:rsid w:val="005B067D"/>
    <w:rsid w:val="005B2ED2"/>
    <w:rsid w:val="005B32F8"/>
    <w:rsid w:val="005B356A"/>
    <w:rsid w:val="005B3AAB"/>
    <w:rsid w:val="005B4FDC"/>
    <w:rsid w:val="005C285F"/>
    <w:rsid w:val="005C3BCF"/>
    <w:rsid w:val="005C4884"/>
    <w:rsid w:val="005C58EB"/>
    <w:rsid w:val="005C6B65"/>
    <w:rsid w:val="005C7311"/>
    <w:rsid w:val="005C7ABC"/>
    <w:rsid w:val="005C7E3F"/>
    <w:rsid w:val="005D104D"/>
    <w:rsid w:val="005D48FD"/>
    <w:rsid w:val="005D5B91"/>
    <w:rsid w:val="005D5E0A"/>
    <w:rsid w:val="005D6E3B"/>
    <w:rsid w:val="005E0729"/>
    <w:rsid w:val="005E1EC7"/>
    <w:rsid w:val="005E1F36"/>
    <w:rsid w:val="005E7B57"/>
    <w:rsid w:val="005F14C9"/>
    <w:rsid w:val="005F1651"/>
    <w:rsid w:val="005F2F7D"/>
    <w:rsid w:val="005F335E"/>
    <w:rsid w:val="005F3AF5"/>
    <w:rsid w:val="005F6654"/>
    <w:rsid w:val="005F6B9F"/>
    <w:rsid w:val="005F6BD5"/>
    <w:rsid w:val="005F7482"/>
    <w:rsid w:val="005F7861"/>
    <w:rsid w:val="0060095A"/>
    <w:rsid w:val="00600ADC"/>
    <w:rsid w:val="00602810"/>
    <w:rsid w:val="0060343A"/>
    <w:rsid w:val="00604FB7"/>
    <w:rsid w:val="00605E54"/>
    <w:rsid w:val="00607E1A"/>
    <w:rsid w:val="006115CB"/>
    <w:rsid w:val="0061479E"/>
    <w:rsid w:val="00621195"/>
    <w:rsid w:val="006221B3"/>
    <w:rsid w:val="00625A71"/>
    <w:rsid w:val="006278A6"/>
    <w:rsid w:val="00630ED3"/>
    <w:rsid w:val="006310A1"/>
    <w:rsid w:val="00633AB4"/>
    <w:rsid w:val="0063491B"/>
    <w:rsid w:val="00634A49"/>
    <w:rsid w:val="00634D81"/>
    <w:rsid w:val="0063589A"/>
    <w:rsid w:val="00636BF3"/>
    <w:rsid w:val="006403E1"/>
    <w:rsid w:val="006408E9"/>
    <w:rsid w:val="006409FE"/>
    <w:rsid w:val="00642C6A"/>
    <w:rsid w:val="0064584D"/>
    <w:rsid w:val="00645AEC"/>
    <w:rsid w:val="0065025E"/>
    <w:rsid w:val="006507E0"/>
    <w:rsid w:val="00651213"/>
    <w:rsid w:val="006518D1"/>
    <w:rsid w:val="00652BBA"/>
    <w:rsid w:val="00655539"/>
    <w:rsid w:val="00657CE9"/>
    <w:rsid w:val="00667318"/>
    <w:rsid w:val="006707E2"/>
    <w:rsid w:val="0067162D"/>
    <w:rsid w:val="00672794"/>
    <w:rsid w:val="0067498A"/>
    <w:rsid w:val="00675218"/>
    <w:rsid w:val="0067695B"/>
    <w:rsid w:val="00676B5E"/>
    <w:rsid w:val="00677E04"/>
    <w:rsid w:val="00680328"/>
    <w:rsid w:val="00680359"/>
    <w:rsid w:val="00681115"/>
    <w:rsid w:val="00681565"/>
    <w:rsid w:val="00682EE7"/>
    <w:rsid w:val="00683BCF"/>
    <w:rsid w:val="006864C4"/>
    <w:rsid w:val="00687638"/>
    <w:rsid w:val="00692683"/>
    <w:rsid w:val="006931CA"/>
    <w:rsid w:val="006943DD"/>
    <w:rsid w:val="0069445C"/>
    <w:rsid w:val="00695C45"/>
    <w:rsid w:val="00696236"/>
    <w:rsid w:val="0069625B"/>
    <w:rsid w:val="0069787D"/>
    <w:rsid w:val="00697FD5"/>
    <w:rsid w:val="006A0363"/>
    <w:rsid w:val="006A12E0"/>
    <w:rsid w:val="006A208B"/>
    <w:rsid w:val="006A298B"/>
    <w:rsid w:val="006A29B7"/>
    <w:rsid w:val="006A2E85"/>
    <w:rsid w:val="006A363E"/>
    <w:rsid w:val="006A65FB"/>
    <w:rsid w:val="006A727C"/>
    <w:rsid w:val="006A72FF"/>
    <w:rsid w:val="006B039F"/>
    <w:rsid w:val="006B04A0"/>
    <w:rsid w:val="006B0D8D"/>
    <w:rsid w:val="006B1529"/>
    <w:rsid w:val="006B27B0"/>
    <w:rsid w:val="006B2AE8"/>
    <w:rsid w:val="006B4584"/>
    <w:rsid w:val="006B5F87"/>
    <w:rsid w:val="006C0D12"/>
    <w:rsid w:val="006C1E93"/>
    <w:rsid w:val="006C4072"/>
    <w:rsid w:val="006C6CF2"/>
    <w:rsid w:val="006D0244"/>
    <w:rsid w:val="006D13A4"/>
    <w:rsid w:val="006D1D4D"/>
    <w:rsid w:val="006D2831"/>
    <w:rsid w:val="006D29FC"/>
    <w:rsid w:val="006D3678"/>
    <w:rsid w:val="006D3FC6"/>
    <w:rsid w:val="006D511D"/>
    <w:rsid w:val="006D7422"/>
    <w:rsid w:val="006E0DA4"/>
    <w:rsid w:val="006E25F0"/>
    <w:rsid w:val="006E29E3"/>
    <w:rsid w:val="006E32EE"/>
    <w:rsid w:val="006E62B8"/>
    <w:rsid w:val="006F084E"/>
    <w:rsid w:val="006F54A6"/>
    <w:rsid w:val="006F6D14"/>
    <w:rsid w:val="006F70C7"/>
    <w:rsid w:val="006F7EAB"/>
    <w:rsid w:val="00702C9E"/>
    <w:rsid w:val="0070494D"/>
    <w:rsid w:val="00704DA1"/>
    <w:rsid w:val="00706574"/>
    <w:rsid w:val="00706FEC"/>
    <w:rsid w:val="00707647"/>
    <w:rsid w:val="00712B96"/>
    <w:rsid w:val="0071442A"/>
    <w:rsid w:val="00714A4A"/>
    <w:rsid w:val="0071602F"/>
    <w:rsid w:val="0071678D"/>
    <w:rsid w:val="0071721D"/>
    <w:rsid w:val="00717386"/>
    <w:rsid w:val="0072200C"/>
    <w:rsid w:val="007234B8"/>
    <w:rsid w:val="00730815"/>
    <w:rsid w:val="007308E7"/>
    <w:rsid w:val="00731CAE"/>
    <w:rsid w:val="00732709"/>
    <w:rsid w:val="00732D47"/>
    <w:rsid w:val="007331ED"/>
    <w:rsid w:val="00733E9D"/>
    <w:rsid w:val="00733F5B"/>
    <w:rsid w:val="007342E1"/>
    <w:rsid w:val="007348D6"/>
    <w:rsid w:val="0073613E"/>
    <w:rsid w:val="00740769"/>
    <w:rsid w:val="00740DE4"/>
    <w:rsid w:val="00741A5F"/>
    <w:rsid w:val="00741E32"/>
    <w:rsid w:val="007423F2"/>
    <w:rsid w:val="00742A7E"/>
    <w:rsid w:val="00743463"/>
    <w:rsid w:val="00744380"/>
    <w:rsid w:val="00745567"/>
    <w:rsid w:val="00750F6A"/>
    <w:rsid w:val="00751145"/>
    <w:rsid w:val="00753048"/>
    <w:rsid w:val="00754F0F"/>
    <w:rsid w:val="00757E78"/>
    <w:rsid w:val="00757EAA"/>
    <w:rsid w:val="007624BC"/>
    <w:rsid w:val="00762D80"/>
    <w:rsid w:val="00762E33"/>
    <w:rsid w:val="00763510"/>
    <w:rsid w:val="0076569B"/>
    <w:rsid w:val="00767664"/>
    <w:rsid w:val="007706B2"/>
    <w:rsid w:val="00771069"/>
    <w:rsid w:val="00772CE7"/>
    <w:rsid w:val="007753FD"/>
    <w:rsid w:val="00777ACC"/>
    <w:rsid w:val="00780790"/>
    <w:rsid w:val="00780FB8"/>
    <w:rsid w:val="007826F1"/>
    <w:rsid w:val="00783E69"/>
    <w:rsid w:val="00785051"/>
    <w:rsid w:val="007867F1"/>
    <w:rsid w:val="00790737"/>
    <w:rsid w:val="00793071"/>
    <w:rsid w:val="007953A1"/>
    <w:rsid w:val="00795768"/>
    <w:rsid w:val="0079731F"/>
    <w:rsid w:val="00797658"/>
    <w:rsid w:val="007A0F00"/>
    <w:rsid w:val="007A1108"/>
    <w:rsid w:val="007A5DC8"/>
    <w:rsid w:val="007A65E0"/>
    <w:rsid w:val="007B1400"/>
    <w:rsid w:val="007B1B8F"/>
    <w:rsid w:val="007B4AB7"/>
    <w:rsid w:val="007B4AFE"/>
    <w:rsid w:val="007C0DA9"/>
    <w:rsid w:val="007C3355"/>
    <w:rsid w:val="007C669C"/>
    <w:rsid w:val="007C7155"/>
    <w:rsid w:val="007D0C66"/>
    <w:rsid w:val="007D1331"/>
    <w:rsid w:val="007D2155"/>
    <w:rsid w:val="007D36B4"/>
    <w:rsid w:val="007D3CFD"/>
    <w:rsid w:val="007D63FC"/>
    <w:rsid w:val="007D6417"/>
    <w:rsid w:val="007D6945"/>
    <w:rsid w:val="007D7F04"/>
    <w:rsid w:val="007E4457"/>
    <w:rsid w:val="007E60F5"/>
    <w:rsid w:val="007F0438"/>
    <w:rsid w:val="007F06B7"/>
    <w:rsid w:val="007F111F"/>
    <w:rsid w:val="007F1225"/>
    <w:rsid w:val="007F2C8D"/>
    <w:rsid w:val="007F31F4"/>
    <w:rsid w:val="007F35AD"/>
    <w:rsid w:val="008011D8"/>
    <w:rsid w:val="00802858"/>
    <w:rsid w:val="00803BD0"/>
    <w:rsid w:val="00804856"/>
    <w:rsid w:val="00804B8B"/>
    <w:rsid w:val="0080618C"/>
    <w:rsid w:val="0081026A"/>
    <w:rsid w:val="00810A1F"/>
    <w:rsid w:val="00810EC3"/>
    <w:rsid w:val="00812F2E"/>
    <w:rsid w:val="00814BA1"/>
    <w:rsid w:val="00815A11"/>
    <w:rsid w:val="00816A41"/>
    <w:rsid w:val="00816AE1"/>
    <w:rsid w:val="00817B85"/>
    <w:rsid w:val="008217F6"/>
    <w:rsid w:val="00821893"/>
    <w:rsid w:val="00822017"/>
    <w:rsid w:val="00822785"/>
    <w:rsid w:val="00823F61"/>
    <w:rsid w:val="00824904"/>
    <w:rsid w:val="00825BE9"/>
    <w:rsid w:val="00825F6F"/>
    <w:rsid w:val="00826AD0"/>
    <w:rsid w:val="008329ED"/>
    <w:rsid w:val="0083352D"/>
    <w:rsid w:val="00833ADB"/>
    <w:rsid w:val="00834F1F"/>
    <w:rsid w:val="008360AD"/>
    <w:rsid w:val="00836333"/>
    <w:rsid w:val="00840D72"/>
    <w:rsid w:val="0084179D"/>
    <w:rsid w:val="00842D65"/>
    <w:rsid w:val="00845E8C"/>
    <w:rsid w:val="00847132"/>
    <w:rsid w:val="00850C28"/>
    <w:rsid w:val="008563A2"/>
    <w:rsid w:val="0085658D"/>
    <w:rsid w:val="00856D6D"/>
    <w:rsid w:val="00856D88"/>
    <w:rsid w:val="008601BA"/>
    <w:rsid w:val="00860A08"/>
    <w:rsid w:val="00861032"/>
    <w:rsid w:val="00862143"/>
    <w:rsid w:val="00864711"/>
    <w:rsid w:val="008658B4"/>
    <w:rsid w:val="00865C62"/>
    <w:rsid w:val="00867663"/>
    <w:rsid w:val="008707B9"/>
    <w:rsid w:val="00870922"/>
    <w:rsid w:val="00872A56"/>
    <w:rsid w:val="0087577A"/>
    <w:rsid w:val="00880AB5"/>
    <w:rsid w:val="008820E9"/>
    <w:rsid w:val="0088541C"/>
    <w:rsid w:val="00893835"/>
    <w:rsid w:val="00894F08"/>
    <w:rsid w:val="008A1BD3"/>
    <w:rsid w:val="008A26CE"/>
    <w:rsid w:val="008A353C"/>
    <w:rsid w:val="008A5998"/>
    <w:rsid w:val="008A78DB"/>
    <w:rsid w:val="008A798E"/>
    <w:rsid w:val="008A7A28"/>
    <w:rsid w:val="008B0263"/>
    <w:rsid w:val="008B22FF"/>
    <w:rsid w:val="008B333D"/>
    <w:rsid w:val="008B409B"/>
    <w:rsid w:val="008B5505"/>
    <w:rsid w:val="008B56BA"/>
    <w:rsid w:val="008B5A4D"/>
    <w:rsid w:val="008B5BCC"/>
    <w:rsid w:val="008B6FBB"/>
    <w:rsid w:val="008B771B"/>
    <w:rsid w:val="008C0604"/>
    <w:rsid w:val="008C0F17"/>
    <w:rsid w:val="008C1C1D"/>
    <w:rsid w:val="008C3B19"/>
    <w:rsid w:val="008C4BCF"/>
    <w:rsid w:val="008C59ED"/>
    <w:rsid w:val="008C78B9"/>
    <w:rsid w:val="008C7FA0"/>
    <w:rsid w:val="008D32DA"/>
    <w:rsid w:val="008D3E17"/>
    <w:rsid w:val="008D505E"/>
    <w:rsid w:val="008D6723"/>
    <w:rsid w:val="008D6F32"/>
    <w:rsid w:val="008D7130"/>
    <w:rsid w:val="008E0735"/>
    <w:rsid w:val="008E0C0C"/>
    <w:rsid w:val="008E4159"/>
    <w:rsid w:val="008E512F"/>
    <w:rsid w:val="008E68C4"/>
    <w:rsid w:val="008E6CE8"/>
    <w:rsid w:val="008F2091"/>
    <w:rsid w:val="008F28FA"/>
    <w:rsid w:val="008F2F01"/>
    <w:rsid w:val="008F4DED"/>
    <w:rsid w:val="008F63BF"/>
    <w:rsid w:val="008F6F74"/>
    <w:rsid w:val="008F7560"/>
    <w:rsid w:val="00901447"/>
    <w:rsid w:val="00903165"/>
    <w:rsid w:val="009047AB"/>
    <w:rsid w:val="0090525E"/>
    <w:rsid w:val="009071AE"/>
    <w:rsid w:val="009077CB"/>
    <w:rsid w:val="0091152A"/>
    <w:rsid w:val="00913719"/>
    <w:rsid w:val="00913D34"/>
    <w:rsid w:val="00913D4F"/>
    <w:rsid w:val="00914A01"/>
    <w:rsid w:val="00915089"/>
    <w:rsid w:val="00916F1D"/>
    <w:rsid w:val="00917FED"/>
    <w:rsid w:val="00920445"/>
    <w:rsid w:val="009229D9"/>
    <w:rsid w:val="00924387"/>
    <w:rsid w:val="00925CC4"/>
    <w:rsid w:val="00925EDF"/>
    <w:rsid w:val="009266E2"/>
    <w:rsid w:val="00926E9F"/>
    <w:rsid w:val="009270C2"/>
    <w:rsid w:val="0093252F"/>
    <w:rsid w:val="0093484B"/>
    <w:rsid w:val="00934A48"/>
    <w:rsid w:val="00937646"/>
    <w:rsid w:val="00937D66"/>
    <w:rsid w:val="0094092F"/>
    <w:rsid w:val="009409BE"/>
    <w:rsid w:val="00940AED"/>
    <w:rsid w:val="009412D3"/>
    <w:rsid w:val="00941EFD"/>
    <w:rsid w:val="00942199"/>
    <w:rsid w:val="00947120"/>
    <w:rsid w:val="0095076B"/>
    <w:rsid w:val="00950E3E"/>
    <w:rsid w:val="00951089"/>
    <w:rsid w:val="00953557"/>
    <w:rsid w:val="0095366E"/>
    <w:rsid w:val="00953719"/>
    <w:rsid w:val="00953F0A"/>
    <w:rsid w:val="0095493B"/>
    <w:rsid w:val="0095552E"/>
    <w:rsid w:val="009561FB"/>
    <w:rsid w:val="0096242D"/>
    <w:rsid w:val="00966D80"/>
    <w:rsid w:val="00970472"/>
    <w:rsid w:val="00970CB8"/>
    <w:rsid w:val="00970F4C"/>
    <w:rsid w:val="009715F8"/>
    <w:rsid w:val="00971CD8"/>
    <w:rsid w:val="009725D1"/>
    <w:rsid w:val="00972B07"/>
    <w:rsid w:val="00973146"/>
    <w:rsid w:val="009733BA"/>
    <w:rsid w:val="009747D5"/>
    <w:rsid w:val="00976FF5"/>
    <w:rsid w:val="00980C5B"/>
    <w:rsid w:val="00980DFF"/>
    <w:rsid w:val="0098155E"/>
    <w:rsid w:val="009845B1"/>
    <w:rsid w:val="009849A9"/>
    <w:rsid w:val="00985387"/>
    <w:rsid w:val="00986F28"/>
    <w:rsid w:val="009907BA"/>
    <w:rsid w:val="0099222C"/>
    <w:rsid w:val="009932D8"/>
    <w:rsid w:val="0099568E"/>
    <w:rsid w:val="009A1196"/>
    <w:rsid w:val="009A237B"/>
    <w:rsid w:val="009A3020"/>
    <w:rsid w:val="009A364A"/>
    <w:rsid w:val="009A468A"/>
    <w:rsid w:val="009A6084"/>
    <w:rsid w:val="009A657F"/>
    <w:rsid w:val="009B1231"/>
    <w:rsid w:val="009B1E98"/>
    <w:rsid w:val="009B43E6"/>
    <w:rsid w:val="009B5C7D"/>
    <w:rsid w:val="009B6A25"/>
    <w:rsid w:val="009C2B40"/>
    <w:rsid w:val="009C2B54"/>
    <w:rsid w:val="009C2BC1"/>
    <w:rsid w:val="009C5B16"/>
    <w:rsid w:val="009D2450"/>
    <w:rsid w:val="009D26C9"/>
    <w:rsid w:val="009D3E2A"/>
    <w:rsid w:val="009D519D"/>
    <w:rsid w:val="009D668A"/>
    <w:rsid w:val="009E022A"/>
    <w:rsid w:val="009E0D70"/>
    <w:rsid w:val="009E2BED"/>
    <w:rsid w:val="009F04A6"/>
    <w:rsid w:val="009F0E38"/>
    <w:rsid w:val="009F2606"/>
    <w:rsid w:val="009F3714"/>
    <w:rsid w:val="009F3B8A"/>
    <w:rsid w:val="009F761E"/>
    <w:rsid w:val="00A01A7F"/>
    <w:rsid w:val="00A01BB5"/>
    <w:rsid w:val="00A03D25"/>
    <w:rsid w:val="00A047ED"/>
    <w:rsid w:val="00A049C7"/>
    <w:rsid w:val="00A04ADA"/>
    <w:rsid w:val="00A05381"/>
    <w:rsid w:val="00A05ADF"/>
    <w:rsid w:val="00A05BBC"/>
    <w:rsid w:val="00A07612"/>
    <w:rsid w:val="00A12205"/>
    <w:rsid w:val="00A12E6B"/>
    <w:rsid w:val="00A16CA3"/>
    <w:rsid w:val="00A175B4"/>
    <w:rsid w:val="00A17CDD"/>
    <w:rsid w:val="00A201FA"/>
    <w:rsid w:val="00A206F5"/>
    <w:rsid w:val="00A25EDF"/>
    <w:rsid w:val="00A265E5"/>
    <w:rsid w:val="00A27201"/>
    <w:rsid w:val="00A302FD"/>
    <w:rsid w:val="00A31818"/>
    <w:rsid w:val="00A32A15"/>
    <w:rsid w:val="00A36895"/>
    <w:rsid w:val="00A36C39"/>
    <w:rsid w:val="00A42937"/>
    <w:rsid w:val="00A42ED1"/>
    <w:rsid w:val="00A46F3A"/>
    <w:rsid w:val="00A50AD9"/>
    <w:rsid w:val="00A56F24"/>
    <w:rsid w:val="00A60D5E"/>
    <w:rsid w:val="00A66719"/>
    <w:rsid w:val="00A66BFB"/>
    <w:rsid w:val="00A67792"/>
    <w:rsid w:val="00A71EC5"/>
    <w:rsid w:val="00A7210F"/>
    <w:rsid w:val="00A73E1F"/>
    <w:rsid w:val="00A74D1D"/>
    <w:rsid w:val="00A75592"/>
    <w:rsid w:val="00A761DA"/>
    <w:rsid w:val="00A77CA1"/>
    <w:rsid w:val="00A8008C"/>
    <w:rsid w:val="00A80817"/>
    <w:rsid w:val="00A83FFA"/>
    <w:rsid w:val="00A850D6"/>
    <w:rsid w:val="00A92CD9"/>
    <w:rsid w:val="00A93ABF"/>
    <w:rsid w:val="00A94380"/>
    <w:rsid w:val="00A9702A"/>
    <w:rsid w:val="00A977BD"/>
    <w:rsid w:val="00AA01E9"/>
    <w:rsid w:val="00AA0B8C"/>
    <w:rsid w:val="00AA0D61"/>
    <w:rsid w:val="00AA1A0B"/>
    <w:rsid w:val="00AA2B25"/>
    <w:rsid w:val="00AA443E"/>
    <w:rsid w:val="00AA4633"/>
    <w:rsid w:val="00AA53BE"/>
    <w:rsid w:val="00AA5597"/>
    <w:rsid w:val="00AA5756"/>
    <w:rsid w:val="00AA74B3"/>
    <w:rsid w:val="00AB0419"/>
    <w:rsid w:val="00AB0D9A"/>
    <w:rsid w:val="00AB1AFD"/>
    <w:rsid w:val="00AB2E63"/>
    <w:rsid w:val="00AB33A0"/>
    <w:rsid w:val="00AB3C0E"/>
    <w:rsid w:val="00AC033E"/>
    <w:rsid w:val="00AC0B2A"/>
    <w:rsid w:val="00AC2D9D"/>
    <w:rsid w:val="00AC343D"/>
    <w:rsid w:val="00AC3D90"/>
    <w:rsid w:val="00AC5596"/>
    <w:rsid w:val="00AC6C1C"/>
    <w:rsid w:val="00AC7179"/>
    <w:rsid w:val="00AD1988"/>
    <w:rsid w:val="00AD1D06"/>
    <w:rsid w:val="00AD4F0E"/>
    <w:rsid w:val="00AD60CF"/>
    <w:rsid w:val="00AE062E"/>
    <w:rsid w:val="00AE08BC"/>
    <w:rsid w:val="00AE0C48"/>
    <w:rsid w:val="00AE175F"/>
    <w:rsid w:val="00AE395E"/>
    <w:rsid w:val="00AE650E"/>
    <w:rsid w:val="00AE689E"/>
    <w:rsid w:val="00AE6B1A"/>
    <w:rsid w:val="00AF09BE"/>
    <w:rsid w:val="00AF2B3F"/>
    <w:rsid w:val="00AF30E0"/>
    <w:rsid w:val="00AF4AA3"/>
    <w:rsid w:val="00AF5BE4"/>
    <w:rsid w:val="00AF635C"/>
    <w:rsid w:val="00AF733E"/>
    <w:rsid w:val="00B00D30"/>
    <w:rsid w:val="00B01A53"/>
    <w:rsid w:val="00B0386B"/>
    <w:rsid w:val="00B04412"/>
    <w:rsid w:val="00B0560C"/>
    <w:rsid w:val="00B063C8"/>
    <w:rsid w:val="00B067E8"/>
    <w:rsid w:val="00B06AB4"/>
    <w:rsid w:val="00B07642"/>
    <w:rsid w:val="00B11281"/>
    <w:rsid w:val="00B11704"/>
    <w:rsid w:val="00B11F1D"/>
    <w:rsid w:val="00B137F0"/>
    <w:rsid w:val="00B13F80"/>
    <w:rsid w:val="00B1630F"/>
    <w:rsid w:val="00B16337"/>
    <w:rsid w:val="00B204F3"/>
    <w:rsid w:val="00B20F8F"/>
    <w:rsid w:val="00B210A3"/>
    <w:rsid w:val="00B21907"/>
    <w:rsid w:val="00B21CEB"/>
    <w:rsid w:val="00B24203"/>
    <w:rsid w:val="00B2471C"/>
    <w:rsid w:val="00B25216"/>
    <w:rsid w:val="00B25FCD"/>
    <w:rsid w:val="00B268F0"/>
    <w:rsid w:val="00B2731A"/>
    <w:rsid w:val="00B27AB6"/>
    <w:rsid w:val="00B320CE"/>
    <w:rsid w:val="00B3643B"/>
    <w:rsid w:val="00B401B7"/>
    <w:rsid w:val="00B408BA"/>
    <w:rsid w:val="00B41DA9"/>
    <w:rsid w:val="00B434E7"/>
    <w:rsid w:val="00B44F5B"/>
    <w:rsid w:val="00B46C35"/>
    <w:rsid w:val="00B51DF4"/>
    <w:rsid w:val="00B53260"/>
    <w:rsid w:val="00B56257"/>
    <w:rsid w:val="00B6043F"/>
    <w:rsid w:val="00B60E53"/>
    <w:rsid w:val="00B62382"/>
    <w:rsid w:val="00B62CDE"/>
    <w:rsid w:val="00B62E10"/>
    <w:rsid w:val="00B638D1"/>
    <w:rsid w:val="00B63AD5"/>
    <w:rsid w:val="00B641D0"/>
    <w:rsid w:val="00B65256"/>
    <w:rsid w:val="00B65CC3"/>
    <w:rsid w:val="00B66D3C"/>
    <w:rsid w:val="00B72028"/>
    <w:rsid w:val="00B72798"/>
    <w:rsid w:val="00B72D80"/>
    <w:rsid w:val="00B739EE"/>
    <w:rsid w:val="00B75518"/>
    <w:rsid w:val="00B760AF"/>
    <w:rsid w:val="00B763CF"/>
    <w:rsid w:val="00B76655"/>
    <w:rsid w:val="00B80A3C"/>
    <w:rsid w:val="00B81A48"/>
    <w:rsid w:val="00B81E7A"/>
    <w:rsid w:val="00B822E3"/>
    <w:rsid w:val="00B86326"/>
    <w:rsid w:val="00B86482"/>
    <w:rsid w:val="00B870F4"/>
    <w:rsid w:val="00B8718A"/>
    <w:rsid w:val="00B90B46"/>
    <w:rsid w:val="00B9170D"/>
    <w:rsid w:val="00B94AD8"/>
    <w:rsid w:val="00B955A8"/>
    <w:rsid w:val="00B97891"/>
    <w:rsid w:val="00BA0A5B"/>
    <w:rsid w:val="00BA0D0B"/>
    <w:rsid w:val="00BA1A4A"/>
    <w:rsid w:val="00BA3344"/>
    <w:rsid w:val="00BA4497"/>
    <w:rsid w:val="00BA4F1C"/>
    <w:rsid w:val="00BA758F"/>
    <w:rsid w:val="00BA75A7"/>
    <w:rsid w:val="00BB0E93"/>
    <w:rsid w:val="00BB4B39"/>
    <w:rsid w:val="00BB7129"/>
    <w:rsid w:val="00BB7EF7"/>
    <w:rsid w:val="00BC02B3"/>
    <w:rsid w:val="00BC1E68"/>
    <w:rsid w:val="00BC2608"/>
    <w:rsid w:val="00BC3303"/>
    <w:rsid w:val="00BC3A39"/>
    <w:rsid w:val="00BC76DB"/>
    <w:rsid w:val="00BC78B6"/>
    <w:rsid w:val="00BD0E79"/>
    <w:rsid w:val="00BD5307"/>
    <w:rsid w:val="00BD5C07"/>
    <w:rsid w:val="00BD7CBC"/>
    <w:rsid w:val="00BE0E98"/>
    <w:rsid w:val="00BE2E6B"/>
    <w:rsid w:val="00BE576B"/>
    <w:rsid w:val="00BE6704"/>
    <w:rsid w:val="00BE672A"/>
    <w:rsid w:val="00BE6931"/>
    <w:rsid w:val="00BF065E"/>
    <w:rsid w:val="00BF1A2A"/>
    <w:rsid w:val="00BF203B"/>
    <w:rsid w:val="00BF2D3D"/>
    <w:rsid w:val="00BF4801"/>
    <w:rsid w:val="00BF4DFA"/>
    <w:rsid w:val="00BF7AC5"/>
    <w:rsid w:val="00C005D7"/>
    <w:rsid w:val="00C02E42"/>
    <w:rsid w:val="00C041D6"/>
    <w:rsid w:val="00C0494D"/>
    <w:rsid w:val="00C120DA"/>
    <w:rsid w:val="00C12307"/>
    <w:rsid w:val="00C12EB5"/>
    <w:rsid w:val="00C132E1"/>
    <w:rsid w:val="00C14ED7"/>
    <w:rsid w:val="00C16C2D"/>
    <w:rsid w:val="00C2051D"/>
    <w:rsid w:val="00C20721"/>
    <w:rsid w:val="00C22752"/>
    <w:rsid w:val="00C23F30"/>
    <w:rsid w:val="00C24B8E"/>
    <w:rsid w:val="00C26722"/>
    <w:rsid w:val="00C276F2"/>
    <w:rsid w:val="00C27826"/>
    <w:rsid w:val="00C27E8D"/>
    <w:rsid w:val="00C32B36"/>
    <w:rsid w:val="00C34D2F"/>
    <w:rsid w:val="00C42DE5"/>
    <w:rsid w:val="00C448CE"/>
    <w:rsid w:val="00C44E48"/>
    <w:rsid w:val="00C45491"/>
    <w:rsid w:val="00C4587B"/>
    <w:rsid w:val="00C4600E"/>
    <w:rsid w:val="00C46308"/>
    <w:rsid w:val="00C464B7"/>
    <w:rsid w:val="00C512B0"/>
    <w:rsid w:val="00C518C8"/>
    <w:rsid w:val="00C52C47"/>
    <w:rsid w:val="00C571E2"/>
    <w:rsid w:val="00C617A5"/>
    <w:rsid w:val="00C61BD5"/>
    <w:rsid w:val="00C634F9"/>
    <w:rsid w:val="00C6385A"/>
    <w:rsid w:val="00C64130"/>
    <w:rsid w:val="00C64757"/>
    <w:rsid w:val="00C6575B"/>
    <w:rsid w:val="00C659C2"/>
    <w:rsid w:val="00C65C9A"/>
    <w:rsid w:val="00C66D3A"/>
    <w:rsid w:val="00C66FE7"/>
    <w:rsid w:val="00C67B86"/>
    <w:rsid w:val="00C71DDB"/>
    <w:rsid w:val="00C7239F"/>
    <w:rsid w:val="00C72BC0"/>
    <w:rsid w:val="00C82D3F"/>
    <w:rsid w:val="00C83A7E"/>
    <w:rsid w:val="00C852CE"/>
    <w:rsid w:val="00C85CC9"/>
    <w:rsid w:val="00C8622A"/>
    <w:rsid w:val="00C90273"/>
    <w:rsid w:val="00C90706"/>
    <w:rsid w:val="00C90DC9"/>
    <w:rsid w:val="00C90FFE"/>
    <w:rsid w:val="00C91629"/>
    <w:rsid w:val="00C91AA5"/>
    <w:rsid w:val="00C93363"/>
    <w:rsid w:val="00C93463"/>
    <w:rsid w:val="00C94C5D"/>
    <w:rsid w:val="00C94CA2"/>
    <w:rsid w:val="00C95F99"/>
    <w:rsid w:val="00CA2507"/>
    <w:rsid w:val="00CA4EF4"/>
    <w:rsid w:val="00CA6FFD"/>
    <w:rsid w:val="00CA7285"/>
    <w:rsid w:val="00CA7B0B"/>
    <w:rsid w:val="00CB08AF"/>
    <w:rsid w:val="00CB0B1D"/>
    <w:rsid w:val="00CB1416"/>
    <w:rsid w:val="00CB2AAE"/>
    <w:rsid w:val="00CB39C3"/>
    <w:rsid w:val="00CB7B9C"/>
    <w:rsid w:val="00CC2682"/>
    <w:rsid w:val="00CC2E64"/>
    <w:rsid w:val="00CC2EF2"/>
    <w:rsid w:val="00CC43E7"/>
    <w:rsid w:val="00CC4666"/>
    <w:rsid w:val="00CC56C4"/>
    <w:rsid w:val="00CC5B95"/>
    <w:rsid w:val="00CD11A1"/>
    <w:rsid w:val="00CD1748"/>
    <w:rsid w:val="00CD175D"/>
    <w:rsid w:val="00CD6217"/>
    <w:rsid w:val="00CD776A"/>
    <w:rsid w:val="00CE1B09"/>
    <w:rsid w:val="00CE1E13"/>
    <w:rsid w:val="00CE215B"/>
    <w:rsid w:val="00CE27C7"/>
    <w:rsid w:val="00CE377A"/>
    <w:rsid w:val="00CE3DBD"/>
    <w:rsid w:val="00CE4FC0"/>
    <w:rsid w:val="00CE5A59"/>
    <w:rsid w:val="00CE7DDB"/>
    <w:rsid w:val="00CF0318"/>
    <w:rsid w:val="00CF236A"/>
    <w:rsid w:val="00CF2E58"/>
    <w:rsid w:val="00CF3DC8"/>
    <w:rsid w:val="00CF511D"/>
    <w:rsid w:val="00CF5458"/>
    <w:rsid w:val="00CF6348"/>
    <w:rsid w:val="00CF77E2"/>
    <w:rsid w:val="00CF79B7"/>
    <w:rsid w:val="00D0096C"/>
    <w:rsid w:val="00D02575"/>
    <w:rsid w:val="00D03157"/>
    <w:rsid w:val="00D03437"/>
    <w:rsid w:val="00D07956"/>
    <w:rsid w:val="00D10321"/>
    <w:rsid w:val="00D112FA"/>
    <w:rsid w:val="00D11671"/>
    <w:rsid w:val="00D11C19"/>
    <w:rsid w:val="00D11CE4"/>
    <w:rsid w:val="00D11D96"/>
    <w:rsid w:val="00D12823"/>
    <w:rsid w:val="00D13069"/>
    <w:rsid w:val="00D13494"/>
    <w:rsid w:val="00D13AE6"/>
    <w:rsid w:val="00D14CB5"/>
    <w:rsid w:val="00D20BDF"/>
    <w:rsid w:val="00D214F6"/>
    <w:rsid w:val="00D2238E"/>
    <w:rsid w:val="00D23401"/>
    <w:rsid w:val="00D248C9"/>
    <w:rsid w:val="00D24BAD"/>
    <w:rsid w:val="00D24C0E"/>
    <w:rsid w:val="00D27535"/>
    <w:rsid w:val="00D31E34"/>
    <w:rsid w:val="00D3309E"/>
    <w:rsid w:val="00D349EB"/>
    <w:rsid w:val="00D3657F"/>
    <w:rsid w:val="00D403E8"/>
    <w:rsid w:val="00D43D48"/>
    <w:rsid w:val="00D46497"/>
    <w:rsid w:val="00D472AE"/>
    <w:rsid w:val="00D477CC"/>
    <w:rsid w:val="00D47AAE"/>
    <w:rsid w:val="00D50270"/>
    <w:rsid w:val="00D5090E"/>
    <w:rsid w:val="00D50962"/>
    <w:rsid w:val="00D5172C"/>
    <w:rsid w:val="00D51CC8"/>
    <w:rsid w:val="00D549CB"/>
    <w:rsid w:val="00D54BB8"/>
    <w:rsid w:val="00D552EC"/>
    <w:rsid w:val="00D555BB"/>
    <w:rsid w:val="00D55C01"/>
    <w:rsid w:val="00D566F3"/>
    <w:rsid w:val="00D603A9"/>
    <w:rsid w:val="00D611B3"/>
    <w:rsid w:val="00D61C98"/>
    <w:rsid w:val="00D62E24"/>
    <w:rsid w:val="00D63052"/>
    <w:rsid w:val="00D63A8C"/>
    <w:rsid w:val="00D655DE"/>
    <w:rsid w:val="00D65E1D"/>
    <w:rsid w:val="00D701D0"/>
    <w:rsid w:val="00D70BA5"/>
    <w:rsid w:val="00D733DA"/>
    <w:rsid w:val="00D813C3"/>
    <w:rsid w:val="00D829B1"/>
    <w:rsid w:val="00D82FE6"/>
    <w:rsid w:val="00D8360B"/>
    <w:rsid w:val="00D8470B"/>
    <w:rsid w:val="00D8737B"/>
    <w:rsid w:val="00D87810"/>
    <w:rsid w:val="00D9282B"/>
    <w:rsid w:val="00D9332C"/>
    <w:rsid w:val="00D93FDE"/>
    <w:rsid w:val="00D967B8"/>
    <w:rsid w:val="00D97D8F"/>
    <w:rsid w:val="00DA2AAA"/>
    <w:rsid w:val="00DA4286"/>
    <w:rsid w:val="00DA4FC4"/>
    <w:rsid w:val="00DA641E"/>
    <w:rsid w:val="00DB14C1"/>
    <w:rsid w:val="00DB24BD"/>
    <w:rsid w:val="00DB2580"/>
    <w:rsid w:val="00DB515E"/>
    <w:rsid w:val="00DB65E9"/>
    <w:rsid w:val="00DB7925"/>
    <w:rsid w:val="00DC05A7"/>
    <w:rsid w:val="00DC0D4A"/>
    <w:rsid w:val="00DC1511"/>
    <w:rsid w:val="00DC371F"/>
    <w:rsid w:val="00DC5DF5"/>
    <w:rsid w:val="00DD170C"/>
    <w:rsid w:val="00DD23FE"/>
    <w:rsid w:val="00DD2E98"/>
    <w:rsid w:val="00DD3D6A"/>
    <w:rsid w:val="00DD4D78"/>
    <w:rsid w:val="00DD6594"/>
    <w:rsid w:val="00DD696A"/>
    <w:rsid w:val="00DD76D6"/>
    <w:rsid w:val="00DD79CC"/>
    <w:rsid w:val="00DE0B45"/>
    <w:rsid w:val="00DE1E47"/>
    <w:rsid w:val="00DE21F0"/>
    <w:rsid w:val="00DE2D04"/>
    <w:rsid w:val="00DE417B"/>
    <w:rsid w:val="00DE6F1A"/>
    <w:rsid w:val="00DE746F"/>
    <w:rsid w:val="00DE79DA"/>
    <w:rsid w:val="00DF3087"/>
    <w:rsid w:val="00DF4266"/>
    <w:rsid w:val="00DF5032"/>
    <w:rsid w:val="00DF6B73"/>
    <w:rsid w:val="00DF6C03"/>
    <w:rsid w:val="00DF7480"/>
    <w:rsid w:val="00E008F4"/>
    <w:rsid w:val="00E00B13"/>
    <w:rsid w:val="00E0163D"/>
    <w:rsid w:val="00E01A5E"/>
    <w:rsid w:val="00E020EB"/>
    <w:rsid w:val="00E027F8"/>
    <w:rsid w:val="00E02C84"/>
    <w:rsid w:val="00E05CFC"/>
    <w:rsid w:val="00E066A5"/>
    <w:rsid w:val="00E06838"/>
    <w:rsid w:val="00E07163"/>
    <w:rsid w:val="00E07539"/>
    <w:rsid w:val="00E102BC"/>
    <w:rsid w:val="00E10556"/>
    <w:rsid w:val="00E1183B"/>
    <w:rsid w:val="00E12F84"/>
    <w:rsid w:val="00E169EC"/>
    <w:rsid w:val="00E173B0"/>
    <w:rsid w:val="00E17792"/>
    <w:rsid w:val="00E20292"/>
    <w:rsid w:val="00E208A3"/>
    <w:rsid w:val="00E20947"/>
    <w:rsid w:val="00E20B4A"/>
    <w:rsid w:val="00E20FC8"/>
    <w:rsid w:val="00E255A2"/>
    <w:rsid w:val="00E25814"/>
    <w:rsid w:val="00E26CB6"/>
    <w:rsid w:val="00E27739"/>
    <w:rsid w:val="00E27A38"/>
    <w:rsid w:val="00E27B49"/>
    <w:rsid w:val="00E30889"/>
    <w:rsid w:val="00E31BD9"/>
    <w:rsid w:val="00E32DDA"/>
    <w:rsid w:val="00E3464E"/>
    <w:rsid w:val="00E35B95"/>
    <w:rsid w:val="00E36705"/>
    <w:rsid w:val="00E41697"/>
    <w:rsid w:val="00E42554"/>
    <w:rsid w:val="00E42B8F"/>
    <w:rsid w:val="00E44E03"/>
    <w:rsid w:val="00E50F1D"/>
    <w:rsid w:val="00E51BD6"/>
    <w:rsid w:val="00E53C9E"/>
    <w:rsid w:val="00E55C15"/>
    <w:rsid w:val="00E55CC2"/>
    <w:rsid w:val="00E55D91"/>
    <w:rsid w:val="00E60AE0"/>
    <w:rsid w:val="00E60FA7"/>
    <w:rsid w:val="00E6337E"/>
    <w:rsid w:val="00E65753"/>
    <w:rsid w:val="00E70309"/>
    <w:rsid w:val="00E824FC"/>
    <w:rsid w:val="00E842BC"/>
    <w:rsid w:val="00E84589"/>
    <w:rsid w:val="00E85594"/>
    <w:rsid w:val="00E85696"/>
    <w:rsid w:val="00E872AD"/>
    <w:rsid w:val="00E918BB"/>
    <w:rsid w:val="00E92B93"/>
    <w:rsid w:val="00E941BC"/>
    <w:rsid w:val="00E95817"/>
    <w:rsid w:val="00EA14B1"/>
    <w:rsid w:val="00EA2EC5"/>
    <w:rsid w:val="00EA453E"/>
    <w:rsid w:val="00EA5EE2"/>
    <w:rsid w:val="00EA7315"/>
    <w:rsid w:val="00EB05FA"/>
    <w:rsid w:val="00EB13BD"/>
    <w:rsid w:val="00EB3FD6"/>
    <w:rsid w:val="00EB4E91"/>
    <w:rsid w:val="00EB6038"/>
    <w:rsid w:val="00EC05CA"/>
    <w:rsid w:val="00EC2112"/>
    <w:rsid w:val="00EC3F8B"/>
    <w:rsid w:val="00EC41F1"/>
    <w:rsid w:val="00EC4A1A"/>
    <w:rsid w:val="00EC5B34"/>
    <w:rsid w:val="00EC7210"/>
    <w:rsid w:val="00ED04AD"/>
    <w:rsid w:val="00ED13B5"/>
    <w:rsid w:val="00ED15C8"/>
    <w:rsid w:val="00ED3D2C"/>
    <w:rsid w:val="00ED600E"/>
    <w:rsid w:val="00ED722C"/>
    <w:rsid w:val="00ED7428"/>
    <w:rsid w:val="00EE0785"/>
    <w:rsid w:val="00EE307E"/>
    <w:rsid w:val="00EE3FE3"/>
    <w:rsid w:val="00EE478A"/>
    <w:rsid w:val="00EE601D"/>
    <w:rsid w:val="00EE60EF"/>
    <w:rsid w:val="00EF2A65"/>
    <w:rsid w:val="00EF2D95"/>
    <w:rsid w:val="00EF4630"/>
    <w:rsid w:val="00EF488F"/>
    <w:rsid w:val="00EF589B"/>
    <w:rsid w:val="00EF60E2"/>
    <w:rsid w:val="00EF6F1C"/>
    <w:rsid w:val="00EF754F"/>
    <w:rsid w:val="00EF789B"/>
    <w:rsid w:val="00F01E36"/>
    <w:rsid w:val="00F0294E"/>
    <w:rsid w:val="00F04891"/>
    <w:rsid w:val="00F07B5B"/>
    <w:rsid w:val="00F10980"/>
    <w:rsid w:val="00F1117D"/>
    <w:rsid w:val="00F11DCE"/>
    <w:rsid w:val="00F122CF"/>
    <w:rsid w:val="00F13261"/>
    <w:rsid w:val="00F144E9"/>
    <w:rsid w:val="00F14BD8"/>
    <w:rsid w:val="00F150BC"/>
    <w:rsid w:val="00F16281"/>
    <w:rsid w:val="00F17FDC"/>
    <w:rsid w:val="00F25DA5"/>
    <w:rsid w:val="00F30317"/>
    <w:rsid w:val="00F328D2"/>
    <w:rsid w:val="00F35565"/>
    <w:rsid w:val="00F36B0D"/>
    <w:rsid w:val="00F36C56"/>
    <w:rsid w:val="00F371D5"/>
    <w:rsid w:val="00F379E9"/>
    <w:rsid w:val="00F40426"/>
    <w:rsid w:val="00F40BD5"/>
    <w:rsid w:val="00F437B8"/>
    <w:rsid w:val="00F46577"/>
    <w:rsid w:val="00F50DDC"/>
    <w:rsid w:val="00F51C96"/>
    <w:rsid w:val="00F5295F"/>
    <w:rsid w:val="00F55528"/>
    <w:rsid w:val="00F5570E"/>
    <w:rsid w:val="00F55EE6"/>
    <w:rsid w:val="00F56073"/>
    <w:rsid w:val="00F5725F"/>
    <w:rsid w:val="00F57744"/>
    <w:rsid w:val="00F60FD0"/>
    <w:rsid w:val="00F6157B"/>
    <w:rsid w:val="00F61813"/>
    <w:rsid w:val="00F62654"/>
    <w:rsid w:val="00F642C4"/>
    <w:rsid w:val="00F659BD"/>
    <w:rsid w:val="00F65F5C"/>
    <w:rsid w:val="00F72213"/>
    <w:rsid w:val="00F76138"/>
    <w:rsid w:val="00F76BA9"/>
    <w:rsid w:val="00F76FDF"/>
    <w:rsid w:val="00F77BCD"/>
    <w:rsid w:val="00F83201"/>
    <w:rsid w:val="00F85281"/>
    <w:rsid w:val="00F85A9E"/>
    <w:rsid w:val="00F85C1C"/>
    <w:rsid w:val="00F86CED"/>
    <w:rsid w:val="00F87D48"/>
    <w:rsid w:val="00F91052"/>
    <w:rsid w:val="00F9226E"/>
    <w:rsid w:val="00F944C7"/>
    <w:rsid w:val="00F95099"/>
    <w:rsid w:val="00F97462"/>
    <w:rsid w:val="00F97F4C"/>
    <w:rsid w:val="00FA05AA"/>
    <w:rsid w:val="00FA131D"/>
    <w:rsid w:val="00FA4867"/>
    <w:rsid w:val="00FA5B0D"/>
    <w:rsid w:val="00FA7CD6"/>
    <w:rsid w:val="00FB02BA"/>
    <w:rsid w:val="00FB1472"/>
    <w:rsid w:val="00FB2915"/>
    <w:rsid w:val="00FB2CAB"/>
    <w:rsid w:val="00FB5545"/>
    <w:rsid w:val="00FB568F"/>
    <w:rsid w:val="00FC0FA5"/>
    <w:rsid w:val="00FC23ED"/>
    <w:rsid w:val="00FC3B07"/>
    <w:rsid w:val="00FC4320"/>
    <w:rsid w:val="00FD0295"/>
    <w:rsid w:val="00FD11AB"/>
    <w:rsid w:val="00FD3862"/>
    <w:rsid w:val="00FD3A92"/>
    <w:rsid w:val="00FD41D4"/>
    <w:rsid w:val="00FD708D"/>
    <w:rsid w:val="00FD76C7"/>
    <w:rsid w:val="00FE63E3"/>
    <w:rsid w:val="00FF0662"/>
    <w:rsid w:val="00FF0976"/>
    <w:rsid w:val="00FF100D"/>
    <w:rsid w:val="00FF115F"/>
    <w:rsid w:val="00FF175C"/>
    <w:rsid w:val="00FF22EB"/>
    <w:rsid w:val="00FF2D9B"/>
    <w:rsid w:val="00FF320A"/>
    <w:rsid w:val="00FF3754"/>
    <w:rsid w:val="00FF52E5"/>
    <w:rsid w:val="00FF5A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4849B1"/>
  <w14:defaultImageDpi w14:val="32767"/>
  <w15:docId w15:val="{1EB6ABB1-7966-064C-8B53-D6D33C434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B1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480"/>
    <w:rPr>
      <w:rFonts w:eastAsiaTheme="minorHAnsi"/>
      <w:sz w:val="18"/>
      <w:szCs w:val="18"/>
    </w:rPr>
  </w:style>
  <w:style w:type="character" w:customStyle="1" w:styleId="BalloonTextChar">
    <w:name w:val="Balloon Text Char"/>
    <w:basedOn w:val="DefaultParagraphFont"/>
    <w:link w:val="BalloonText"/>
    <w:uiPriority w:val="99"/>
    <w:semiHidden/>
    <w:rsid w:val="00DF7480"/>
    <w:rPr>
      <w:rFonts w:ascii="Times New Roman" w:hAnsi="Times New Roman" w:cs="Times New Roman"/>
      <w:sz w:val="18"/>
      <w:szCs w:val="18"/>
    </w:rPr>
  </w:style>
  <w:style w:type="table" w:styleId="TableGrid">
    <w:name w:val="Table Grid"/>
    <w:basedOn w:val="TableNormal"/>
    <w:uiPriority w:val="39"/>
    <w:rsid w:val="000C37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37E3"/>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F76BA9"/>
    <w:pPr>
      <w:spacing w:before="100" w:beforeAutospacing="1" w:after="100" w:afterAutospacing="1"/>
    </w:pPr>
  </w:style>
  <w:style w:type="character" w:styleId="CommentReference">
    <w:name w:val="annotation reference"/>
    <w:basedOn w:val="DefaultParagraphFont"/>
    <w:uiPriority w:val="99"/>
    <w:semiHidden/>
    <w:unhideWhenUsed/>
    <w:rsid w:val="00C132E1"/>
    <w:rPr>
      <w:sz w:val="18"/>
      <w:szCs w:val="18"/>
    </w:rPr>
  </w:style>
  <w:style w:type="paragraph" w:styleId="CommentText">
    <w:name w:val="annotation text"/>
    <w:basedOn w:val="Normal"/>
    <w:link w:val="CommentTextChar"/>
    <w:uiPriority w:val="99"/>
    <w:semiHidden/>
    <w:unhideWhenUsed/>
    <w:rsid w:val="00C132E1"/>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C132E1"/>
  </w:style>
  <w:style w:type="paragraph" w:styleId="CommentSubject">
    <w:name w:val="annotation subject"/>
    <w:basedOn w:val="CommentText"/>
    <w:next w:val="CommentText"/>
    <w:link w:val="CommentSubjectChar"/>
    <w:uiPriority w:val="99"/>
    <w:semiHidden/>
    <w:unhideWhenUsed/>
    <w:rsid w:val="00C132E1"/>
    <w:rPr>
      <w:b/>
      <w:bCs/>
      <w:sz w:val="20"/>
      <w:szCs w:val="20"/>
    </w:rPr>
  </w:style>
  <w:style w:type="character" w:customStyle="1" w:styleId="CommentSubjectChar">
    <w:name w:val="Comment Subject Char"/>
    <w:basedOn w:val="CommentTextChar"/>
    <w:link w:val="CommentSubject"/>
    <w:uiPriority w:val="99"/>
    <w:semiHidden/>
    <w:rsid w:val="00C132E1"/>
    <w:rPr>
      <w:b/>
      <w:bCs/>
      <w:sz w:val="20"/>
      <w:szCs w:val="20"/>
    </w:rPr>
  </w:style>
  <w:style w:type="character" w:customStyle="1" w:styleId="apple-converted-space">
    <w:name w:val="apple-converted-space"/>
    <w:basedOn w:val="DefaultParagraphFont"/>
    <w:rsid w:val="00C52C47"/>
  </w:style>
  <w:style w:type="character" w:styleId="Hyperlink">
    <w:name w:val="Hyperlink"/>
    <w:basedOn w:val="DefaultParagraphFont"/>
    <w:uiPriority w:val="99"/>
    <w:unhideWhenUsed/>
    <w:rsid w:val="007B4AFE"/>
    <w:rPr>
      <w:color w:val="0563C1" w:themeColor="hyperlink"/>
      <w:u w:val="single"/>
    </w:rPr>
  </w:style>
  <w:style w:type="character" w:styleId="UnresolvedMention">
    <w:name w:val="Unresolved Mention"/>
    <w:basedOn w:val="DefaultParagraphFont"/>
    <w:uiPriority w:val="99"/>
    <w:semiHidden/>
    <w:unhideWhenUsed/>
    <w:rsid w:val="007B4AFE"/>
    <w:rPr>
      <w:color w:val="605E5C"/>
      <w:shd w:val="clear" w:color="auto" w:fill="E1DFDD"/>
    </w:rPr>
  </w:style>
  <w:style w:type="paragraph" w:styleId="Revision">
    <w:name w:val="Revision"/>
    <w:hidden/>
    <w:uiPriority w:val="99"/>
    <w:semiHidden/>
    <w:rsid w:val="00DF4266"/>
  </w:style>
  <w:style w:type="paragraph" w:styleId="Footer">
    <w:name w:val="footer"/>
    <w:basedOn w:val="Normal"/>
    <w:link w:val="FooterChar"/>
    <w:uiPriority w:val="99"/>
    <w:unhideWhenUsed/>
    <w:rsid w:val="001E09A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E09A5"/>
  </w:style>
  <w:style w:type="character" w:styleId="PageNumber">
    <w:name w:val="page number"/>
    <w:basedOn w:val="DefaultParagraphFont"/>
    <w:uiPriority w:val="99"/>
    <w:semiHidden/>
    <w:unhideWhenUsed/>
    <w:rsid w:val="001E09A5"/>
  </w:style>
  <w:style w:type="paragraph" w:customStyle="1" w:styleId="EndNoteBibliographyTitle">
    <w:name w:val="EndNote Bibliography Title"/>
    <w:basedOn w:val="Normal"/>
    <w:link w:val="EndNoteBibliographyTitleChar"/>
    <w:rsid w:val="00361C71"/>
    <w:pPr>
      <w:jc w:val="center"/>
    </w:pPr>
    <w:rPr>
      <w:rFonts w:eastAsiaTheme="minorHAnsi"/>
    </w:rPr>
  </w:style>
  <w:style w:type="character" w:customStyle="1" w:styleId="EndNoteBibliographyTitleChar">
    <w:name w:val="EndNote Bibliography Title Char"/>
    <w:basedOn w:val="DefaultParagraphFont"/>
    <w:link w:val="EndNoteBibliographyTitle"/>
    <w:rsid w:val="00361C71"/>
    <w:rPr>
      <w:rFonts w:ascii="Times New Roman" w:hAnsi="Times New Roman" w:cs="Times New Roman"/>
    </w:rPr>
  </w:style>
  <w:style w:type="paragraph" w:customStyle="1" w:styleId="EndNoteBibliography">
    <w:name w:val="EndNote Bibliography"/>
    <w:basedOn w:val="Normal"/>
    <w:link w:val="EndNoteBibliographyChar"/>
    <w:rsid w:val="00361C71"/>
    <w:rPr>
      <w:rFonts w:eastAsiaTheme="minorHAnsi"/>
    </w:rPr>
  </w:style>
  <w:style w:type="character" w:customStyle="1" w:styleId="EndNoteBibliographyChar">
    <w:name w:val="EndNote Bibliography Char"/>
    <w:basedOn w:val="DefaultParagraphFont"/>
    <w:link w:val="EndNoteBibliography"/>
    <w:rsid w:val="00361C71"/>
    <w:rPr>
      <w:rFonts w:ascii="Times New Roman" w:hAnsi="Times New Roman" w:cs="Times New Roman"/>
    </w:rPr>
  </w:style>
  <w:style w:type="paragraph" w:customStyle="1" w:styleId="marginzero">
    <w:name w:val="marginzero"/>
    <w:basedOn w:val="Normal"/>
    <w:rsid w:val="00D472AE"/>
    <w:pPr>
      <w:spacing w:before="100" w:beforeAutospacing="1" w:after="100" w:afterAutospacing="1"/>
    </w:pPr>
  </w:style>
  <w:style w:type="paragraph" w:customStyle="1" w:styleId="DoubleSpaced">
    <w:name w:val="Double Spaced"/>
    <w:basedOn w:val="NoSpacing"/>
    <w:qFormat/>
    <w:rsid w:val="00371102"/>
    <w:pPr>
      <w:spacing w:line="480" w:lineRule="auto"/>
    </w:pPr>
    <w:rPr>
      <w:rFonts w:ascii="Times New Roman" w:hAnsi="Times New Roman"/>
      <w:szCs w:val="22"/>
    </w:rPr>
  </w:style>
  <w:style w:type="paragraph" w:styleId="NoSpacing">
    <w:name w:val="No Spacing"/>
    <w:uiPriority w:val="1"/>
    <w:qFormat/>
    <w:rsid w:val="00371102"/>
  </w:style>
  <w:style w:type="character" w:styleId="FollowedHyperlink">
    <w:name w:val="FollowedHyperlink"/>
    <w:basedOn w:val="DefaultParagraphFont"/>
    <w:uiPriority w:val="99"/>
    <w:semiHidden/>
    <w:unhideWhenUsed/>
    <w:rsid w:val="002173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4158">
      <w:bodyDiv w:val="1"/>
      <w:marLeft w:val="0"/>
      <w:marRight w:val="0"/>
      <w:marTop w:val="0"/>
      <w:marBottom w:val="0"/>
      <w:divBdr>
        <w:top w:val="none" w:sz="0" w:space="0" w:color="auto"/>
        <w:left w:val="none" w:sz="0" w:space="0" w:color="auto"/>
        <w:bottom w:val="none" w:sz="0" w:space="0" w:color="auto"/>
        <w:right w:val="none" w:sz="0" w:space="0" w:color="auto"/>
      </w:divBdr>
      <w:divsChild>
        <w:div w:id="904221722">
          <w:marLeft w:val="0"/>
          <w:marRight w:val="0"/>
          <w:marTop w:val="0"/>
          <w:marBottom w:val="0"/>
          <w:divBdr>
            <w:top w:val="none" w:sz="0" w:space="0" w:color="auto"/>
            <w:left w:val="none" w:sz="0" w:space="0" w:color="auto"/>
            <w:bottom w:val="none" w:sz="0" w:space="0" w:color="auto"/>
            <w:right w:val="none" w:sz="0" w:space="0" w:color="auto"/>
          </w:divBdr>
          <w:divsChild>
            <w:div w:id="1609194324">
              <w:marLeft w:val="0"/>
              <w:marRight w:val="0"/>
              <w:marTop w:val="0"/>
              <w:marBottom w:val="0"/>
              <w:divBdr>
                <w:top w:val="none" w:sz="0" w:space="0" w:color="auto"/>
                <w:left w:val="none" w:sz="0" w:space="0" w:color="auto"/>
                <w:bottom w:val="none" w:sz="0" w:space="0" w:color="auto"/>
                <w:right w:val="none" w:sz="0" w:space="0" w:color="auto"/>
              </w:divBdr>
              <w:divsChild>
                <w:div w:id="7708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4751">
      <w:bodyDiv w:val="1"/>
      <w:marLeft w:val="0"/>
      <w:marRight w:val="0"/>
      <w:marTop w:val="0"/>
      <w:marBottom w:val="0"/>
      <w:divBdr>
        <w:top w:val="none" w:sz="0" w:space="0" w:color="auto"/>
        <w:left w:val="none" w:sz="0" w:space="0" w:color="auto"/>
        <w:bottom w:val="none" w:sz="0" w:space="0" w:color="auto"/>
        <w:right w:val="none" w:sz="0" w:space="0" w:color="auto"/>
      </w:divBdr>
    </w:div>
    <w:div w:id="227764265">
      <w:bodyDiv w:val="1"/>
      <w:marLeft w:val="0"/>
      <w:marRight w:val="0"/>
      <w:marTop w:val="0"/>
      <w:marBottom w:val="0"/>
      <w:divBdr>
        <w:top w:val="none" w:sz="0" w:space="0" w:color="auto"/>
        <w:left w:val="none" w:sz="0" w:space="0" w:color="auto"/>
        <w:bottom w:val="none" w:sz="0" w:space="0" w:color="auto"/>
        <w:right w:val="none" w:sz="0" w:space="0" w:color="auto"/>
      </w:divBdr>
      <w:divsChild>
        <w:div w:id="2068262709">
          <w:marLeft w:val="0"/>
          <w:marRight w:val="0"/>
          <w:marTop w:val="0"/>
          <w:marBottom w:val="0"/>
          <w:divBdr>
            <w:top w:val="none" w:sz="0" w:space="0" w:color="auto"/>
            <w:left w:val="none" w:sz="0" w:space="0" w:color="auto"/>
            <w:bottom w:val="none" w:sz="0" w:space="0" w:color="auto"/>
            <w:right w:val="none" w:sz="0" w:space="0" w:color="auto"/>
          </w:divBdr>
          <w:divsChild>
            <w:div w:id="1392845536">
              <w:marLeft w:val="0"/>
              <w:marRight w:val="0"/>
              <w:marTop w:val="0"/>
              <w:marBottom w:val="0"/>
              <w:divBdr>
                <w:top w:val="none" w:sz="0" w:space="0" w:color="auto"/>
                <w:left w:val="none" w:sz="0" w:space="0" w:color="auto"/>
                <w:bottom w:val="none" w:sz="0" w:space="0" w:color="auto"/>
                <w:right w:val="none" w:sz="0" w:space="0" w:color="auto"/>
              </w:divBdr>
              <w:divsChild>
                <w:div w:id="8247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87098">
      <w:bodyDiv w:val="1"/>
      <w:marLeft w:val="0"/>
      <w:marRight w:val="0"/>
      <w:marTop w:val="0"/>
      <w:marBottom w:val="0"/>
      <w:divBdr>
        <w:top w:val="none" w:sz="0" w:space="0" w:color="auto"/>
        <w:left w:val="none" w:sz="0" w:space="0" w:color="auto"/>
        <w:bottom w:val="none" w:sz="0" w:space="0" w:color="auto"/>
        <w:right w:val="none" w:sz="0" w:space="0" w:color="auto"/>
      </w:divBdr>
      <w:divsChild>
        <w:div w:id="1002393409">
          <w:marLeft w:val="0"/>
          <w:marRight w:val="0"/>
          <w:marTop w:val="0"/>
          <w:marBottom w:val="0"/>
          <w:divBdr>
            <w:top w:val="none" w:sz="0" w:space="0" w:color="auto"/>
            <w:left w:val="none" w:sz="0" w:space="0" w:color="auto"/>
            <w:bottom w:val="none" w:sz="0" w:space="0" w:color="auto"/>
            <w:right w:val="none" w:sz="0" w:space="0" w:color="auto"/>
          </w:divBdr>
          <w:divsChild>
            <w:div w:id="1309241387">
              <w:marLeft w:val="0"/>
              <w:marRight w:val="0"/>
              <w:marTop w:val="0"/>
              <w:marBottom w:val="0"/>
              <w:divBdr>
                <w:top w:val="none" w:sz="0" w:space="0" w:color="auto"/>
                <w:left w:val="none" w:sz="0" w:space="0" w:color="auto"/>
                <w:bottom w:val="none" w:sz="0" w:space="0" w:color="auto"/>
                <w:right w:val="none" w:sz="0" w:space="0" w:color="auto"/>
              </w:divBdr>
              <w:divsChild>
                <w:div w:id="516964105">
                  <w:marLeft w:val="0"/>
                  <w:marRight w:val="0"/>
                  <w:marTop w:val="0"/>
                  <w:marBottom w:val="0"/>
                  <w:divBdr>
                    <w:top w:val="none" w:sz="0" w:space="0" w:color="auto"/>
                    <w:left w:val="none" w:sz="0" w:space="0" w:color="auto"/>
                    <w:bottom w:val="none" w:sz="0" w:space="0" w:color="auto"/>
                    <w:right w:val="none" w:sz="0" w:space="0" w:color="auto"/>
                  </w:divBdr>
                  <w:divsChild>
                    <w:div w:id="14970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91499">
      <w:bodyDiv w:val="1"/>
      <w:marLeft w:val="0"/>
      <w:marRight w:val="0"/>
      <w:marTop w:val="0"/>
      <w:marBottom w:val="0"/>
      <w:divBdr>
        <w:top w:val="none" w:sz="0" w:space="0" w:color="auto"/>
        <w:left w:val="none" w:sz="0" w:space="0" w:color="auto"/>
        <w:bottom w:val="none" w:sz="0" w:space="0" w:color="auto"/>
        <w:right w:val="none" w:sz="0" w:space="0" w:color="auto"/>
      </w:divBdr>
    </w:div>
    <w:div w:id="462623242">
      <w:bodyDiv w:val="1"/>
      <w:marLeft w:val="0"/>
      <w:marRight w:val="0"/>
      <w:marTop w:val="0"/>
      <w:marBottom w:val="0"/>
      <w:divBdr>
        <w:top w:val="none" w:sz="0" w:space="0" w:color="auto"/>
        <w:left w:val="none" w:sz="0" w:space="0" w:color="auto"/>
        <w:bottom w:val="none" w:sz="0" w:space="0" w:color="auto"/>
        <w:right w:val="none" w:sz="0" w:space="0" w:color="auto"/>
      </w:divBdr>
      <w:divsChild>
        <w:div w:id="831334370">
          <w:marLeft w:val="0"/>
          <w:marRight w:val="0"/>
          <w:marTop w:val="0"/>
          <w:marBottom w:val="0"/>
          <w:divBdr>
            <w:top w:val="none" w:sz="0" w:space="0" w:color="auto"/>
            <w:left w:val="none" w:sz="0" w:space="0" w:color="auto"/>
            <w:bottom w:val="none" w:sz="0" w:space="0" w:color="auto"/>
            <w:right w:val="none" w:sz="0" w:space="0" w:color="auto"/>
          </w:divBdr>
          <w:divsChild>
            <w:div w:id="1349529848">
              <w:marLeft w:val="0"/>
              <w:marRight w:val="0"/>
              <w:marTop w:val="0"/>
              <w:marBottom w:val="0"/>
              <w:divBdr>
                <w:top w:val="none" w:sz="0" w:space="0" w:color="auto"/>
                <w:left w:val="none" w:sz="0" w:space="0" w:color="auto"/>
                <w:bottom w:val="none" w:sz="0" w:space="0" w:color="auto"/>
                <w:right w:val="none" w:sz="0" w:space="0" w:color="auto"/>
              </w:divBdr>
              <w:divsChild>
                <w:div w:id="250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35">
      <w:bodyDiv w:val="1"/>
      <w:marLeft w:val="0"/>
      <w:marRight w:val="0"/>
      <w:marTop w:val="0"/>
      <w:marBottom w:val="0"/>
      <w:divBdr>
        <w:top w:val="none" w:sz="0" w:space="0" w:color="auto"/>
        <w:left w:val="none" w:sz="0" w:space="0" w:color="auto"/>
        <w:bottom w:val="none" w:sz="0" w:space="0" w:color="auto"/>
        <w:right w:val="none" w:sz="0" w:space="0" w:color="auto"/>
      </w:divBdr>
      <w:divsChild>
        <w:div w:id="1952199421">
          <w:marLeft w:val="0"/>
          <w:marRight w:val="0"/>
          <w:marTop w:val="0"/>
          <w:marBottom w:val="0"/>
          <w:divBdr>
            <w:top w:val="none" w:sz="0" w:space="0" w:color="auto"/>
            <w:left w:val="none" w:sz="0" w:space="0" w:color="auto"/>
            <w:bottom w:val="none" w:sz="0" w:space="0" w:color="auto"/>
            <w:right w:val="none" w:sz="0" w:space="0" w:color="auto"/>
          </w:divBdr>
          <w:divsChild>
            <w:div w:id="1210191706">
              <w:marLeft w:val="0"/>
              <w:marRight w:val="0"/>
              <w:marTop w:val="0"/>
              <w:marBottom w:val="0"/>
              <w:divBdr>
                <w:top w:val="none" w:sz="0" w:space="0" w:color="auto"/>
                <w:left w:val="none" w:sz="0" w:space="0" w:color="auto"/>
                <w:bottom w:val="none" w:sz="0" w:space="0" w:color="auto"/>
                <w:right w:val="none" w:sz="0" w:space="0" w:color="auto"/>
              </w:divBdr>
              <w:divsChild>
                <w:div w:id="20607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8278">
      <w:bodyDiv w:val="1"/>
      <w:marLeft w:val="0"/>
      <w:marRight w:val="0"/>
      <w:marTop w:val="0"/>
      <w:marBottom w:val="0"/>
      <w:divBdr>
        <w:top w:val="none" w:sz="0" w:space="0" w:color="auto"/>
        <w:left w:val="none" w:sz="0" w:space="0" w:color="auto"/>
        <w:bottom w:val="none" w:sz="0" w:space="0" w:color="auto"/>
        <w:right w:val="none" w:sz="0" w:space="0" w:color="auto"/>
      </w:divBdr>
    </w:div>
    <w:div w:id="519466459">
      <w:bodyDiv w:val="1"/>
      <w:marLeft w:val="0"/>
      <w:marRight w:val="0"/>
      <w:marTop w:val="0"/>
      <w:marBottom w:val="0"/>
      <w:divBdr>
        <w:top w:val="none" w:sz="0" w:space="0" w:color="auto"/>
        <w:left w:val="none" w:sz="0" w:space="0" w:color="auto"/>
        <w:bottom w:val="none" w:sz="0" w:space="0" w:color="auto"/>
        <w:right w:val="none" w:sz="0" w:space="0" w:color="auto"/>
      </w:divBdr>
      <w:divsChild>
        <w:div w:id="2077896608">
          <w:marLeft w:val="0"/>
          <w:marRight w:val="0"/>
          <w:marTop w:val="0"/>
          <w:marBottom w:val="0"/>
          <w:divBdr>
            <w:top w:val="none" w:sz="0" w:space="0" w:color="auto"/>
            <w:left w:val="none" w:sz="0" w:space="0" w:color="auto"/>
            <w:bottom w:val="none" w:sz="0" w:space="0" w:color="auto"/>
            <w:right w:val="none" w:sz="0" w:space="0" w:color="auto"/>
          </w:divBdr>
          <w:divsChild>
            <w:div w:id="104079325">
              <w:marLeft w:val="0"/>
              <w:marRight w:val="0"/>
              <w:marTop w:val="0"/>
              <w:marBottom w:val="0"/>
              <w:divBdr>
                <w:top w:val="none" w:sz="0" w:space="0" w:color="auto"/>
                <w:left w:val="none" w:sz="0" w:space="0" w:color="auto"/>
                <w:bottom w:val="none" w:sz="0" w:space="0" w:color="auto"/>
                <w:right w:val="none" w:sz="0" w:space="0" w:color="auto"/>
              </w:divBdr>
              <w:divsChild>
                <w:div w:id="5198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77923">
      <w:bodyDiv w:val="1"/>
      <w:marLeft w:val="0"/>
      <w:marRight w:val="0"/>
      <w:marTop w:val="0"/>
      <w:marBottom w:val="0"/>
      <w:divBdr>
        <w:top w:val="none" w:sz="0" w:space="0" w:color="auto"/>
        <w:left w:val="none" w:sz="0" w:space="0" w:color="auto"/>
        <w:bottom w:val="none" w:sz="0" w:space="0" w:color="auto"/>
        <w:right w:val="none" w:sz="0" w:space="0" w:color="auto"/>
      </w:divBdr>
    </w:div>
    <w:div w:id="631861420">
      <w:bodyDiv w:val="1"/>
      <w:marLeft w:val="0"/>
      <w:marRight w:val="0"/>
      <w:marTop w:val="0"/>
      <w:marBottom w:val="0"/>
      <w:divBdr>
        <w:top w:val="none" w:sz="0" w:space="0" w:color="auto"/>
        <w:left w:val="none" w:sz="0" w:space="0" w:color="auto"/>
        <w:bottom w:val="none" w:sz="0" w:space="0" w:color="auto"/>
        <w:right w:val="none" w:sz="0" w:space="0" w:color="auto"/>
      </w:divBdr>
      <w:divsChild>
        <w:div w:id="131606512">
          <w:marLeft w:val="0"/>
          <w:marRight w:val="0"/>
          <w:marTop w:val="0"/>
          <w:marBottom w:val="0"/>
          <w:divBdr>
            <w:top w:val="none" w:sz="0" w:space="0" w:color="auto"/>
            <w:left w:val="none" w:sz="0" w:space="0" w:color="auto"/>
            <w:bottom w:val="none" w:sz="0" w:space="0" w:color="auto"/>
            <w:right w:val="none" w:sz="0" w:space="0" w:color="auto"/>
          </w:divBdr>
          <w:divsChild>
            <w:div w:id="1611473092">
              <w:marLeft w:val="0"/>
              <w:marRight w:val="0"/>
              <w:marTop w:val="0"/>
              <w:marBottom w:val="0"/>
              <w:divBdr>
                <w:top w:val="none" w:sz="0" w:space="0" w:color="auto"/>
                <w:left w:val="none" w:sz="0" w:space="0" w:color="auto"/>
                <w:bottom w:val="none" w:sz="0" w:space="0" w:color="auto"/>
                <w:right w:val="none" w:sz="0" w:space="0" w:color="auto"/>
              </w:divBdr>
              <w:divsChild>
                <w:div w:id="1894846281">
                  <w:marLeft w:val="0"/>
                  <w:marRight w:val="0"/>
                  <w:marTop w:val="0"/>
                  <w:marBottom w:val="0"/>
                  <w:divBdr>
                    <w:top w:val="none" w:sz="0" w:space="0" w:color="auto"/>
                    <w:left w:val="none" w:sz="0" w:space="0" w:color="auto"/>
                    <w:bottom w:val="none" w:sz="0" w:space="0" w:color="auto"/>
                    <w:right w:val="none" w:sz="0" w:space="0" w:color="auto"/>
                  </w:divBdr>
                  <w:divsChild>
                    <w:div w:id="5064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7512777">
      <w:bodyDiv w:val="1"/>
      <w:marLeft w:val="0"/>
      <w:marRight w:val="0"/>
      <w:marTop w:val="0"/>
      <w:marBottom w:val="0"/>
      <w:divBdr>
        <w:top w:val="none" w:sz="0" w:space="0" w:color="auto"/>
        <w:left w:val="none" w:sz="0" w:space="0" w:color="auto"/>
        <w:bottom w:val="none" w:sz="0" w:space="0" w:color="auto"/>
        <w:right w:val="none" w:sz="0" w:space="0" w:color="auto"/>
      </w:divBdr>
    </w:div>
    <w:div w:id="716006846">
      <w:bodyDiv w:val="1"/>
      <w:marLeft w:val="0"/>
      <w:marRight w:val="0"/>
      <w:marTop w:val="0"/>
      <w:marBottom w:val="0"/>
      <w:divBdr>
        <w:top w:val="none" w:sz="0" w:space="0" w:color="auto"/>
        <w:left w:val="none" w:sz="0" w:space="0" w:color="auto"/>
        <w:bottom w:val="none" w:sz="0" w:space="0" w:color="auto"/>
        <w:right w:val="none" w:sz="0" w:space="0" w:color="auto"/>
      </w:divBdr>
    </w:div>
    <w:div w:id="724722717">
      <w:bodyDiv w:val="1"/>
      <w:marLeft w:val="0"/>
      <w:marRight w:val="0"/>
      <w:marTop w:val="0"/>
      <w:marBottom w:val="0"/>
      <w:divBdr>
        <w:top w:val="none" w:sz="0" w:space="0" w:color="auto"/>
        <w:left w:val="none" w:sz="0" w:space="0" w:color="auto"/>
        <w:bottom w:val="none" w:sz="0" w:space="0" w:color="auto"/>
        <w:right w:val="none" w:sz="0" w:space="0" w:color="auto"/>
      </w:divBdr>
      <w:divsChild>
        <w:div w:id="1486363184">
          <w:marLeft w:val="0"/>
          <w:marRight w:val="0"/>
          <w:marTop w:val="0"/>
          <w:marBottom w:val="0"/>
          <w:divBdr>
            <w:top w:val="none" w:sz="0" w:space="0" w:color="auto"/>
            <w:left w:val="none" w:sz="0" w:space="0" w:color="auto"/>
            <w:bottom w:val="none" w:sz="0" w:space="0" w:color="auto"/>
            <w:right w:val="none" w:sz="0" w:space="0" w:color="auto"/>
          </w:divBdr>
          <w:divsChild>
            <w:div w:id="1076123890">
              <w:marLeft w:val="0"/>
              <w:marRight w:val="0"/>
              <w:marTop w:val="0"/>
              <w:marBottom w:val="0"/>
              <w:divBdr>
                <w:top w:val="none" w:sz="0" w:space="0" w:color="auto"/>
                <w:left w:val="none" w:sz="0" w:space="0" w:color="auto"/>
                <w:bottom w:val="none" w:sz="0" w:space="0" w:color="auto"/>
                <w:right w:val="none" w:sz="0" w:space="0" w:color="auto"/>
              </w:divBdr>
              <w:divsChild>
                <w:div w:id="2829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5118">
      <w:bodyDiv w:val="1"/>
      <w:marLeft w:val="0"/>
      <w:marRight w:val="0"/>
      <w:marTop w:val="0"/>
      <w:marBottom w:val="0"/>
      <w:divBdr>
        <w:top w:val="none" w:sz="0" w:space="0" w:color="auto"/>
        <w:left w:val="none" w:sz="0" w:space="0" w:color="auto"/>
        <w:bottom w:val="none" w:sz="0" w:space="0" w:color="auto"/>
        <w:right w:val="none" w:sz="0" w:space="0" w:color="auto"/>
      </w:divBdr>
      <w:divsChild>
        <w:div w:id="940261722">
          <w:marLeft w:val="0"/>
          <w:marRight w:val="0"/>
          <w:marTop w:val="0"/>
          <w:marBottom w:val="0"/>
          <w:divBdr>
            <w:top w:val="none" w:sz="0" w:space="0" w:color="auto"/>
            <w:left w:val="none" w:sz="0" w:space="0" w:color="auto"/>
            <w:bottom w:val="none" w:sz="0" w:space="0" w:color="auto"/>
            <w:right w:val="none" w:sz="0" w:space="0" w:color="auto"/>
          </w:divBdr>
          <w:divsChild>
            <w:div w:id="217136330">
              <w:marLeft w:val="0"/>
              <w:marRight w:val="0"/>
              <w:marTop w:val="0"/>
              <w:marBottom w:val="0"/>
              <w:divBdr>
                <w:top w:val="none" w:sz="0" w:space="0" w:color="auto"/>
                <w:left w:val="none" w:sz="0" w:space="0" w:color="auto"/>
                <w:bottom w:val="none" w:sz="0" w:space="0" w:color="auto"/>
                <w:right w:val="none" w:sz="0" w:space="0" w:color="auto"/>
              </w:divBdr>
              <w:divsChild>
                <w:div w:id="15255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08181">
      <w:bodyDiv w:val="1"/>
      <w:marLeft w:val="0"/>
      <w:marRight w:val="0"/>
      <w:marTop w:val="0"/>
      <w:marBottom w:val="0"/>
      <w:divBdr>
        <w:top w:val="none" w:sz="0" w:space="0" w:color="auto"/>
        <w:left w:val="none" w:sz="0" w:space="0" w:color="auto"/>
        <w:bottom w:val="none" w:sz="0" w:space="0" w:color="auto"/>
        <w:right w:val="none" w:sz="0" w:space="0" w:color="auto"/>
      </w:divBdr>
    </w:div>
    <w:div w:id="868564221">
      <w:bodyDiv w:val="1"/>
      <w:marLeft w:val="0"/>
      <w:marRight w:val="0"/>
      <w:marTop w:val="0"/>
      <w:marBottom w:val="0"/>
      <w:divBdr>
        <w:top w:val="none" w:sz="0" w:space="0" w:color="auto"/>
        <w:left w:val="none" w:sz="0" w:space="0" w:color="auto"/>
        <w:bottom w:val="none" w:sz="0" w:space="0" w:color="auto"/>
        <w:right w:val="none" w:sz="0" w:space="0" w:color="auto"/>
      </w:divBdr>
    </w:div>
    <w:div w:id="877352808">
      <w:bodyDiv w:val="1"/>
      <w:marLeft w:val="0"/>
      <w:marRight w:val="0"/>
      <w:marTop w:val="0"/>
      <w:marBottom w:val="0"/>
      <w:divBdr>
        <w:top w:val="none" w:sz="0" w:space="0" w:color="auto"/>
        <w:left w:val="none" w:sz="0" w:space="0" w:color="auto"/>
        <w:bottom w:val="none" w:sz="0" w:space="0" w:color="auto"/>
        <w:right w:val="none" w:sz="0" w:space="0" w:color="auto"/>
      </w:divBdr>
      <w:divsChild>
        <w:div w:id="582838718">
          <w:marLeft w:val="0"/>
          <w:marRight w:val="0"/>
          <w:marTop w:val="0"/>
          <w:marBottom w:val="0"/>
          <w:divBdr>
            <w:top w:val="none" w:sz="0" w:space="0" w:color="auto"/>
            <w:left w:val="none" w:sz="0" w:space="0" w:color="auto"/>
            <w:bottom w:val="none" w:sz="0" w:space="0" w:color="auto"/>
            <w:right w:val="none" w:sz="0" w:space="0" w:color="auto"/>
          </w:divBdr>
          <w:divsChild>
            <w:div w:id="1784180121">
              <w:marLeft w:val="0"/>
              <w:marRight w:val="0"/>
              <w:marTop w:val="0"/>
              <w:marBottom w:val="0"/>
              <w:divBdr>
                <w:top w:val="none" w:sz="0" w:space="0" w:color="auto"/>
                <w:left w:val="none" w:sz="0" w:space="0" w:color="auto"/>
                <w:bottom w:val="none" w:sz="0" w:space="0" w:color="auto"/>
                <w:right w:val="none" w:sz="0" w:space="0" w:color="auto"/>
              </w:divBdr>
              <w:divsChild>
                <w:div w:id="1917477070">
                  <w:marLeft w:val="0"/>
                  <w:marRight w:val="0"/>
                  <w:marTop w:val="0"/>
                  <w:marBottom w:val="0"/>
                  <w:divBdr>
                    <w:top w:val="none" w:sz="0" w:space="0" w:color="auto"/>
                    <w:left w:val="none" w:sz="0" w:space="0" w:color="auto"/>
                    <w:bottom w:val="none" w:sz="0" w:space="0" w:color="auto"/>
                    <w:right w:val="none" w:sz="0" w:space="0" w:color="auto"/>
                  </w:divBdr>
                  <w:divsChild>
                    <w:div w:id="20855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87732">
      <w:bodyDiv w:val="1"/>
      <w:marLeft w:val="0"/>
      <w:marRight w:val="0"/>
      <w:marTop w:val="0"/>
      <w:marBottom w:val="0"/>
      <w:divBdr>
        <w:top w:val="none" w:sz="0" w:space="0" w:color="auto"/>
        <w:left w:val="none" w:sz="0" w:space="0" w:color="auto"/>
        <w:bottom w:val="none" w:sz="0" w:space="0" w:color="auto"/>
        <w:right w:val="none" w:sz="0" w:space="0" w:color="auto"/>
      </w:divBdr>
    </w:div>
    <w:div w:id="1025208751">
      <w:bodyDiv w:val="1"/>
      <w:marLeft w:val="0"/>
      <w:marRight w:val="0"/>
      <w:marTop w:val="0"/>
      <w:marBottom w:val="0"/>
      <w:divBdr>
        <w:top w:val="none" w:sz="0" w:space="0" w:color="auto"/>
        <w:left w:val="none" w:sz="0" w:space="0" w:color="auto"/>
        <w:bottom w:val="none" w:sz="0" w:space="0" w:color="auto"/>
        <w:right w:val="none" w:sz="0" w:space="0" w:color="auto"/>
      </w:divBdr>
    </w:div>
    <w:div w:id="1163083721">
      <w:bodyDiv w:val="1"/>
      <w:marLeft w:val="0"/>
      <w:marRight w:val="0"/>
      <w:marTop w:val="0"/>
      <w:marBottom w:val="0"/>
      <w:divBdr>
        <w:top w:val="none" w:sz="0" w:space="0" w:color="auto"/>
        <w:left w:val="none" w:sz="0" w:space="0" w:color="auto"/>
        <w:bottom w:val="none" w:sz="0" w:space="0" w:color="auto"/>
        <w:right w:val="none" w:sz="0" w:space="0" w:color="auto"/>
      </w:divBdr>
    </w:div>
    <w:div w:id="1192642587">
      <w:bodyDiv w:val="1"/>
      <w:marLeft w:val="0"/>
      <w:marRight w:val="0"/>
      <w:marTop w:val="0"/>
      <w:marBottom w:val="0"/>
      <w:divBdr>
        <w:top w:val="none" w:sz="0" w:space="0" w:color="auto"/>
        <w:left w:val="none" w:sz="0" w:space="0" w:color="auto"/>
        <w:bottom w:val="none" w:sz="0" w:space="0" w:color="auto"/>
        <w:right w:val="none" w:sz="0" w:space="0" w:color="auto"/>
      </w:divBdr>
      <w:divsChild>
        <w:div w:id="30233411">
          <w:marLeft w:val="0"/>
          <w:marRight w:val="0"/>
          <w:marTop w:val="0"/>
          <w:marBottom w:val="0"/>
          <w:divBdr>
            <w:top w:val="none" w:sz="0" w:space="0" w:color="auto"/>
            <w:left w:val="none" w:sz="0" w:space="0" w:color="auto"/>
            <w:bottom w:val="none" w:sz="0" w:space="0" w:color="auto"/>
            <w:right w:val="none" w:sz="0" w:space="0" w:color="auto"/>
          </w:divBdr>
          <w:divsChild>
            <w:div w:id="313342023">
              <w:marLeft w:val="0"/>
              <w:marRight w:val="0"/>
              <w:marTop w:val="0"/>
              <w:marBottom w:val="0"/>
              <w:divBdr>
                <w:top w:val="none" w:sz="0" w:space="0" w:color="auto"/>
                <w:left w:val="none" w:sz="0" w:space="0" w:color="auto"/>
                <w:bottom w:val="none" w:sz="0" w:space="0" w:color="auto"/>
                <w:right w:val="none" w:sz="0" w:space="0" w:color="auto"/>
              </w:divBdr>
              <w:divsChild>
                <w:div w:id="241644168">
                  <w:marLeft w:val="0"/>
                  <w:marRight w:val="0"/>
                  <w:marTop w:val="0"/>
                  <w:marBottom w:val="0"/>
                  <w:divBdr>
                    <w:top w:val="none" w:sz="0" w:space="0" w:color="auto"/>
                    <w:left w:val="none" w:sz="0" w:space="0" w:color="auto"/>
                    <w:bottom w:val="none" w:sz="0" w:space="0" w:color="auto"/>
                    <w:right w:val="none" w:sz="0" w:space="0" w:color="auto"/>
                  </w:divBdr>
                  <w:divsChild>
                    <w:div w:id="20968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686410">
      <w:bodyDiv w:val="1"/>
      <w:marLeft w:val="0"/>
      <w:marRight w:val="0"/>
      <w:marTop w:val="0"/>
      <w:marBottom w:val="0"/>
      <w:divBdr>
        <w:top w:val="none" w:sz="0" w:space="0" w:color="auto"/>
        <w:left w:val="none" w:sz="0" w:space="0" w:color="auto"/>
        <w:bottom w:val="none" w:sz="0" w:space="0" w:color="auto"/>
        <w:right w:val="none" w:sz="0" w:space="0" w:color="auto"/>
      </w:divBdr>
    </w:div>
    <w:div w:id="1272660914">
      <w:bodyDiv w:val="1"/>
      <w:marLeft w:val="0"/>
      <w:marRight w:val="0"/>
      <w:marTop w:val="0"/>
      <w:marBottom w:val="0"/>
      <w:divBdr>
        <w:top w:val="none" w:sz="0" w:space="0" w:color="auto"/>
        <w:left w:val="none" w:sz="0" w:space="0" w:color="auto"/>
        <w:bottom w:val="none" w:sz="0" w:space="0" w:color="auto"/>
        <w:right w:val="none" w:sz="0" w:space="0" w:color="auto"/>
      </w:divBdr>
    </w:div>
    <w:div w:id="1300915400">
      <w:bodyDiv w:val="1"/>
      <w:marLeft w:val="0"/>
      <w:marRight w:val="0"/>
      <w:marTop w:val="0"/>
      <w:marBottom w:val="0"/>
      <w:divBdr>
        <w:top w:val="none" w:sz="0" w:space="0" w:color="auto"/>
        <w:left w:val="none" w:sz="0" w:space="0" w:color="auto"/>
        <w:bottom w:val="none" w:sz="0" w:space="0" w:color="auto"/>
        <w:right w:val="none" w:sz="0" w:space="0" w:color="auto"/>
      </w:divBdr>
    </w:div>
    <w:div w:id="1357541144">
      <w:bodyDiv w:val="1"/>
      <w:marLeft w:val="0"/>
      <w:marRight w:val="0"/>
      <w:marTop w:val="0"/>
      <w:marBottom w:val="0"/>
      <w:divBdr>
        <w:top w:val="none" w:sz="0" w:space="0" w:color="auto"/>
        <w:left w:val="none" w:sz="0" w:space="0" w:color="auto"/>
        <w:bottom w:val="none" w:sz="0" w:space="0" w:color="auto"/>
        <w:right w:val="none" w:sz="0" w:space="0" w:color="auto"/>
      </w:divBdr>
      <w:divsChild>
        <w:div w:id="1936864769">
          <w:marLeft w:val="0"/>
          <w:marRight w:val="0"/>
          <w:marTop w:val="0"/>
          <w:marBottom w:val="0"/>
          <w:divBdr>
            <w:top w:val="none" w:sz="0" w:space="0" w:color="auto"/>
            <w:left w:val="none" w:sz="0" w:space="0" w:color="auto"/>
            <w:bottom w:val="none" w:sz="0" w:space="0" w:color="auto"/>
            <w:right w:val="none" w:sz="0" w:space="0" w:color="auto"/>
          </w:divBdr>
          <w:divsChild>
            <w:div w:id="1709377686">
              <w:marLeft w:val="0"/>
              <w:marRight w:val="0"/>
              <w:marTop w:val="0"/>
              <w:marBottom w:val="0"/>
              <w:divBdr>
                <w:top w:val="none" w:sz="0" w:space="0" w:color="auto"/>
                <w:left w:val="none" w:sz="0" w:space="0" w:color="auto"/>
                <w:bottom w:val="none" w:sz="0" w:space="0" w:color="auto"/>
                <w:right w:val="none" w:sz="0" w:space="0" w:color="auto"/>
              </w:divBdr>
              <w:divsChild>
                <w:div w:id="819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300477">
      <w:bodyDiv w:val="1"/>
      <w:marLeft w:val="0"/>
      <w:marRight w:val="0"/>
      <w:marTop w:val="0"/>
      <w:marBottom w:val="0"/>
      <w:divBdr>
        <w:top w:val="none" w:sz="0" w:space="0" w:color="auto"/>
        <w:left w:val="none" w:sz="0" w:space="0" w:color="auto"/>
        <w:bottom w:val="none" w:sz="0" w:space="0" w:color="auto"/>
        <w:right w:val="none" w:sz="0" w:space="0" w:color="auto"/>
      </w:divBdr>
    </w:div>
    <w:div w:id="1455323882">
      <w:bodyDiv w:val="1"/>
      <w:marLeft w:val="0"/>
      <w:marRight w:val="0"/>
      <w:marTop w:val="0"/>
      <w:marBottom w:val="0"/>
      <w:divBdr>
        <w:top w:val="none" w:sz="0" w:space="0" w:color="auto"/>
        <w:left w:val="none" w:sz="0" w:space="0" w:color="auto"/>
        <w:bottom w:val="none" w:sz="0" w:space="0" w:color="auto"/>
        <w:right w:val="none" w:sz="0" w:space="0" w:color="auto"/>
      </w:divBdr>
    </w:div>
    <w:div w:id="1477992047">
      <w:bodyDiv w:val="1"/>
      <w:marLeft w:val="0"/>
      <w:marRight w:val="0"/>
      <w:marTop w:val="0"/>
      <w:marBottom w:val="0"/>
      <w:divBdr>
        <w:top w:val="none" w:sz="0" w:space="0" w:color="auto"/>
        <w:left w:val="none" w:sz="0" w:space="0" w:color="auto"/>
        <w:bottom w:val="none" w:sz="0" w:space="0" w:color="auto"/>
        <w:right w:val="none" w:sz="0" w:space="0" w:color="auto"/>
      </w:divBdr>
    </w:div>
    <w:div w:id="1521775369">
      <w:bodyDiv w:val="1"/>
      <w:marLeft w:val="0"/>
      <w:marRight w:val="0"/>
      <w:marTop w:val="0"/>
      <w:marBottom w:val="0"/>
      <w:divBdr>
        <w:top w:val="none" w:sz="0" w:space="0" w:color="auto"/>
        <w:left w:val="none" w:sz="0" w:space="0" w:color="auto"/>
        <w:bottom w:val="none" w:sz="0" w:space="0" w:color="auto"/>
        <w:right w:val="none" w:sz="0" w:space="0" w:color="auto"/>
      </w:divBdr>
    </w:div>
    <w:div w:id="1549337177">
      <w:bodyDiv w:val="1"/>
      <w:marLeft w:val="0"/>
      <w:marRight w:val="0"/>
      <w:marTop w:val="0"/>
      <w:marBottom w:val="0"/>
      <w:divBdr>
        <w:top w:val="none" w:sz="0" w:space="0" w:color="auto"/>
        <w:left w:val="none" w:sz="0" w:space="0" w:color="auto"/>
        <w:bottom w:val="none" w:sz="0" w:space="0" w:color="auto"/>
        <w:right w:val="none" w:sz="0" w:space="0" w:color="auto"/>
      </w:divBdr>
    </w:div>
    <w:div w:id="1749884534">
      <w:bodyDiv w:val="1"/>
      <w:marLeft w:val="0"/>
      <w:marRight w:val="0"/>
      <w:marTop w:val="0"/>
      <w:marBottom w:val="0"/>
      <w:divBdr>
        <w:top w:val="none" w:sz="0" w:space="0" w:color="auto"/>
        <w:left w:val="none" w:sz="0" w:space="0" w:color="auto"/>
        <w:bottom w:val="none" w:sz="0" w:space="0" w:color="auto"/>
        <w:right w:val="none" w:sz="0" w:space="0" w:color="auto"/>
      </w:divBdr>
      <w:divsChild>
        <w:div w:id="1616400696">
          <w:marLeft w:val="0"/>
          <w:marRight w:val="0"/>
          <w:marTop w:val="0"/>
          <w:marBottom w:val="0"/>
          <w:divBdr>
            <w:top w:val="none" w:sz="0" w:space="0" w:color="auto"/>
            <w:left w:val="none" w:sz="0" w:space="0" w:color="auto"/>
            <w:bottom w:val="none" w:sz="0" w:space="0" w:color="auto"/>
            <w:right w:val="none" w:sz="0" w:space="0" w:color="auto"/>
          </w:divBdr>
          <w:divsChild>
            <w:div w:id="1709913851">
              <w:marLeft w:val="0"/>
              <w:marRight w:val="0"/>
              <w:marTop w:val="0"/>
              <w:marBottom w:val="0"/>
              <w:divBdr>
                <w:top w:val="none" w:sz="0" w:space="0" w:color="auto"/>
                <w:left w:val="none" w:sz="0" w:space="0" w:color="auto"/>
                <w:bottom w:val="none" w:sz="0" w:space="0" w:color="auto"/>
                <w:right w:val="none" w:sz="0" w:space="0" w:color="auto"/>
              </w:divBdr>
              <w:divsChild>
                <w:div w:id="13279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6657">
      <w:bodyDiv w:val="1"/>
      <w:marLeft w:val="0"/>
      <w:marRight w:val="0"/>
      <w:marTop w:val="0"/>
      <w:marBottom w:val="0"/>
      <w:divBdr>
        <w:top w:val="none" w:sz="0" w:space="0" w:color="auto"/>
        <w:left w:val="none" w:sz="0" w:space="0" w:color="auto"/>
        <w:bottom w:val="none" w:sz="0" w:space="0" w:color="auto"/>
        <w:right w:val="none" w:sz="0" w:space="0" w:color="auto"/>
      </w:divBdr>
    </w:div>
    <w:div w:id="1787962143">
      <w:bodyDiv w:val="1"/>
      <w:marLeft w:val="0"/>
      <w:marRight w:val="0"/>
      <w:marTop w:val="0"/>
      <w:marBottom w:val="0"/>
      <w:divBdr>
        <w:top w:val="none" w:sz="0" w:space="0" w:color="auto"/>
        <w:left w:val="none" w:sz="0" w:space="0" w:color="auto"/>
        <w:bottom w:val="none" w:sz="0" w:space="0" w:color="auto"/>
        <w:right w:val="none" w:sz="0" w:space="0" w:color="auto"/>
      </w:divBdr>
      <w:divsChild>
        <w:div w:id="2054038516">
          <w:marLeft w:val="0"/>
          <w:marRight w:val="0"/>
          <w:marTop w:val="0"/>
          <w:marBottom w:val="0"/>
          <w:divBdr>
            <w:top w:val="none" w:sz="0" w:space="0" w:color="auto"/>
            <w:left w:val="none" w:sz="0" w:space="0" w:color="auto"/>
            <w:bottom w:val="none" w:sz="0" w:space="0" w:color="auto"/>
            <w:right w:val="none" w:sz="0" w:space="0" w:color="auto"/>
          </w:divBdr>
          <w:divsChild>
            <w:div w:id="1311135750">
              <w:marLeft w:val="0"/>
              <w:marRight w:val="0"/>
              <w:marTop w:val="0"/>
              <w:marBottom w:val="0"/>
              <w:divBdr>
                <w:top w:val="none" w:sz="0" w:space="0" w:color="auto"/>
                <w:left w:val="none" w:sz="0" w:space="0" w:color="auto"/>
                <w:bottom w:val="none" w:sz="0" w:space="0" w:color="auto"/>
                <w:right w:val="none" w:sz="0" w:space="0" w:color="auto"/>
              </w:divBdr>
              <w:divsChild>
                <w:div w:id="15014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800384">
      <w:bodyDiv w:val="1"/>
      <w:marLeft w:val="0"/>
      <w:marRight w:val="0"/>
      <w:marTop w:val="0"/>
      <w:marBottom w:val="0"/>
      <w:divBdr>
        <w:top w:val="none" w:sz="0" w:space="0" w:color="auto"/>
        <w:left w:val="none" w:sz="0" w:space="0" w:color="auto"/>
        <w:bottom w:val="none" w:sz="0" w:space="0" w:color="auto"/>
        <w:right w:val="none" w:sz="0" w:space="0" w:color="auto"/>
      </w:divBdr>
    </w:div>
    <w:div w:id="1890531638">
      <w:bodyDiv w:val="1"/>
      <w:marLeft w:val="0"/>
      <w:marRight w:val="0"/>
      <w:marTop w:val="0"/>
      <w:marBottom w:val="0"/>
      <w:divBdr>
        <w:top w:val="none" w:sz="0" w:space="0" w:color="auto"/>
        <w:left w:val="none" w:sz="0" w:space="0" w:color="auto"/>
        <w:bottom w:val="none" w:sz="0" w:space="0" w:color="auto"/>
        <w:right w:val="none" w:sz="0" w:space="0" w:color="auto"/>
      </w:divBdr>
      <w:divsChild>
        <w:div w:id="769549552">
          <w:marLeft w:val="0"/>
          <w:marRight w:val="0"/>
          <w:marTop w:val="0"/>
          <w:marBottom w:val="0"/>
          <w:divBdr>
            <w:top w:val="none" w:sz="0" w:space="0" w:color="auto"/>
            <w:left w:val="none" w:sz="0" w:space="0" w:color="auto"/>
            <w:bottom w:val="none" w:sz="0" w:space="0" w:color="auto"/>
            <w:right w:val="none" w:sz="0" w:space="0" w:color="auto"/>
          </w:divBdr>
          <w:divsChild>
            <w:div w:id="747767216">
              <w:marLeft w:val="0"/>
              <w:marRight w:val="0"/>
              <w:marTop w:val="0"/>
              <w:marBottom w:val="0"/>
              <w:divBdr>
                <w:top w:val="none" w:sz="0" w:space="0" w:color="auto"/>
                <w:left w:val="none" w:sz="0" w:space="0" w:color="auto"/>
                <w:bottom w:val="none" w:sz="0" w:space="0" w:color="auto"/>
                <w:right w:val="none" w:sz="0" w:space="0" w:color="auto"/>
              </w:divBdr>
              <w:divsChild>
                <w:div w:id="683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729542">
      <w:bodyDiv w:val="1"/>
      <w:marLeft w:val="0"/>
      <w:marRight w:val="0"/>
      <w:marTop w:val="0"/>
      <w:marBottom w:val="0"/>
      <w:divBdr>
        <w:top w:val="none" w:sz="0" w:space="0" w:color="auto"/>
        <w:left w:val="none" w:sz="0" w:space="0" w:color="auto"/>
        <w:bottom w:val="none" w:sz="0" w:space="0" w:color="auto"/>
        <w:right w:val="none" w:sz="0" w:space="0" w:color="auto"/>
      </w:divBdr>
    </w:div>
    <w:div w:id="1958026046">
      <w:bodyDiv w:val="1"/>
      <w:marLeft w:val="0"/>
      <w:marRight w:val="0"/>
      <w:marTop w:val="0"/>
      <w:marBottom w:val="0"/>
      <w:divBdr>
        <w:top w:val="none" w:sz="0" w:space="0" w:color="auto"/>
        <w:left w:val="none" w:sz="0" w:space="0" w:color="auto"/>
        <w:bottom w:val="none" w:sz="0" w:space="0" w:color="auto"/>
        <w:right w:val="none" w:sz="0" w:space="0" w:color="auto"/>
      </w:divBdr>
    </w:div>
    <w:div w:id="1960718286">
      <w:bodyDiv w:val="1"/>
      <w:marLeft w:val="0"/>
      <w:marRight w:val="0"/>
      <w:marTop w:val="0"/>
      <w:marBottom w:val="0"/>
      <w:divBdr>
        <w:top w:val="none" w:sz="0" w:space="0" w:color="auto"/>
        <w:left w:val="none" w:sz="0" w:space="0" w:color="auto"/>
        <w:bottom w:val="none" w:sz="0" w:space="0" w:color="auto"/>
        <w:right w:val="none" w:sz="0" w:space="0" w:color="auto"/>
      </w:divBdr>
      <w:divsChild>
        <w:div w:id="1742870172">
          <w:marLeft w:val="0"/>
          <w:marRight w:val="0"/>
          <w:marTop w:val="0"/>
          <w:marBottom w:val="0"/>
          <w:divBdr>
            <w:top w:val="none" w:sz="0" w:space="0" w:color="auto"/>
            <w:left w:val="none" w:sz="0" w:space="0" w:color="auto"/>
            <w:bottom w:val="none" w:sz="0" w:space="0" w:color="auto"/>
            <w:right w:val="none" w:sz="0" w:space="0" w:color="auto"/>
          </w:divBdr>
          <w:divsChild>
            <w:div w:id="111554072">
              <w:marLeft w:val="0"/>
              <w:marRight w:val="0"/>
              <w:marTop w:val="0"/>
              <w:marBottom w:val="0"/>
              <w:divBdr>
                <w:top w:val="none" w:sz="0" w:space="0" w:color="auto"/>
                <w:left w:val="none" w:sz="0" w:space="0" w:color="auto"/>
                <w:bottom w:val="none" w:sz="0" w:space="0" w:color="auto"/>
                <w:right w:val="none" w:sz="0" w:space="0" w:color="auto"/>
              </w:divBdr>
              <w:divsChild>
                <w:div w:id="164243659">
                  <w:marLeft w:val="0"/>
                  <w:marRight w:val="0"/>
                  <w:marTop w:val="0"/>
                  <w:marBottom w:val="0"/>
                  <w:divBdr>
                    <w:top w:val="none" w:sz="0" w:space="0" w:color="auto"/>
                    <w:left w:val="none" w:sz="0" w:space="0" w:color="auto"/>
                    <w:bottom w:val="none" w:sz="0" w:space="0" w:color="auto"/>
                    <w:right w:val="none" w:sz="0" w:space="0" w:color="auto"/>
                  </w:divBdr>
                  <w:divsChild>
                    <w:div w:id="1534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80263">
      <w:bodyDiv w:val="1"/>
      <w:marLeft w:val="0"/>
      <w:marRight w:val="0"/>
      <w:marTop w:val="0"/>
      <w:marBottom w:val="0"/>
      <w:divBdr>
        <w:top w:val="none" w:sz="0" w:space="0" w:color="auto"/>
        <w:left w:val="none" w:sz="0" w:space="0" w:color="auto"/>
        <w:bottom w:val="none" w:sz="0" w:space="0" w:color="auto"/>
        <w:right w:val="none" w:sz="0" w:space="0" w:color="auto"/>
      </w:divBdr>
    </w:div>
    <w:div w:id="207207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nnualreviews.org/"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www.annualreviews.org/doi/10.1146/annurev-phyto-010820-012757"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98524-CD75-2D48-AADF-BC414EA2E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33291</Words>
  <Characters>189761</Characters>
  <Application>Microsoft Office Word</Application>
  <DocSecurity>0</DocSecurity>
  <Lines>1581</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Goss</dc:creator>
  <cp:keywords/>
  <dc:description/>
  <cp:lastModifiedBy>Amy Kendig</cp:lastModifiedBy>
  <cp:revision>2</cp:revision>
  <cp:lastPrinted>2019-11-11T17:24:00Z</cp:lastPrinted>
  <dcterms:created xsi:type="dcterms:W3CDTF">2022-01-17T17:00:00Z</dcterms:created>
  <dcterms:modified xsi:type="dcterms:W3CDTF">2022-01-17T17:00:00Z</dcterms:modified>
</cp:coreProperties>
</file>