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960F56" w14:textId="77777777" w:rsidR="00836BD3" w:rsidRDefault="00836BD3" w:rsidP="00836BD3">
      <w:pPr>
        <w:rPr>
          <w:rFonts w:ascii="Arial" w:hAnsi="Arial"/>
          <w:color w:val="244061" w:themeColor="accent1" w:themeShade="80"/>
        </w:rPr>
        <w:sectPr w:rsidR="00836BD3" w:rsidSect="00EE499C">
          <w:pgSz w:w="11900" w:h="16840"/>
          <w:pgMar w:top="709" w:right="701" w:bottom="709" w:left="709" w:header="708" w:footer="708" w:gutter="0"/>
          <w:cols w:space="708"/>
          <w:docGrid w:linePitch="360"/>
        </w:sectPr>
      </w:pPr>
    </w:p>
    <w:p w14:paraId="34D7278A" w14:textId="77777777" w:rsidR="00AB4A33" w:rsidRDefault="00836BD3" w:rsidP="00836BD3">
      <w:pPr>
        <w:rPr>
          <w:rFonts w:ascii="Arial" w:hAnsi="Arial"/>
          <w:color w:val="244061" w:themeColor="accent1" w:themeShade="80"/>
        </w:rPr>
      </w:pPr>
      <w:r w:rsidRPr="00836BD3">
        <w:rPr>
          <w:rFonts w:ascii="Arial" w:hAnsi="Arial"/>
          <w:color w:val="244061" w:themeColor="accent1" w:themeShade="80"/>
        </w:rPr>
        <w:lastRenderedPageBreak/>
        <w:t xml:space="preserve">Abraham de </w:t>
      </w:r>
      <w:proofErr w:type="spellStart"/>
      <w:r w:rsidRPr="00836BD3">
        <w:rPr>
          <w:rFonts w:ascii="Arial" w:hAnsi="Arial"/>
          <w:color w:val="244061" w:themeColor="accent1" w:themeShade="80"/>
        </w:rPr>
        <w:t>Jesús</w:t>
      </w:r>
      <w:proofErr w:type="spellEnd"/>
      <w:r w:rsidRPr="00836BD3">
        <w:rPr>
          <w:rFonts w:ascii="Arial" w:hAnsi="Arial"/>
          <w:color w:val="244061" w:themeColor="accent1" w:themeShade="80"/>
        </w:rPr>
        <w:t xml:space="preserve"> ESCALANTE AVALOS</w:t>
      </w:r>
    </w:p>
    <w:p w14:paraId="3D14B60B" w14:textId="77777777" w:rsidR="00836BD3" w:rsidRPr="00FA540E" w:rsidRDefault="00836BD3" w:rsidP="00836BD3">
      <w:pPr>
        <w:rPr>
          <w:rFonts w:ascii="Arial" w:hAnsi="Arial"/>
          <w:sz w:val="19"/>
          <w:szCs w:val="19"/>
        </w:rPr>
      </w:pPr>
      <w:r w:rsidRPr="00FA540E">
        <w:rPr>
          <w:rFonts w:ascii="Arial" w:hAnsi="Arial"/>
          <w:sz w:val="19"/>
          <w:szCs w:val="19"/>
        </w:rPr>
        <w:t>Nationality: Mexican</w:t>
      </w:r>
    </w:p>
    <w:p w14:paraId="5E98A6D3" w14:textId="77777777" w:rsidR="00836BD3" w:rsidRPr="00FA540E" w:rsidRDefault="00836BD3" w:rsidP="00836BD3">
      <w:pPr>
        <w:rPr>
          <w:rFonts w:ascii="Arial" w:hAnsi="Arial"/>
          <w:sz w:val="19"/>
          <w:szCs w:val="19"/>
        </w:rPr>
      </w:pPr>
      <w:r w:rsidRPr="00FA540E">
        <w:rPr>
          <w:rFonts w:ascii="Arial" w:hAnsi="Arial"/>
          <w:sz w:val="19"/>
          <w:szCs w:val="19"/>
        </w:rPr>
        <w:t>Birthday: 19/Aug/1987, 26 years old</w:t>
      </w:r>
    </w:p>
    <w:p w14:paraId="2144DCE6" w14:textId="77777777" w:rsidR="00101514" w:rsidRDefault="00101514" w:rsidP="00836BD3">
      <w:pPr>
        <w:rPr>
          <w:rFonts w:ascii="Arial" w:hAnsi="Arial"/>
          <w:color w:val="244061" w:themeColor="accent1" w:themeShade="80"/>
          <w:sz w:val="19"/>
          <w:szCs w:val="19"/>
        </w:rPr>
      </w:pPr>
    </w:p>
    <w:p w14:paraId="69DB1AC6" w14:textId="77777777" w:rsidR="00101514" w:rsidRDefault="00101514" w:rsidP="00836BD3">
      <w:pPr>
        <w:rPr>
          <w:rFonts w:ascii="Arial" w:hAnsi="Arial"/>
          <w:color w:val="244061" w:themeColor="accent1" w:themeShade="80"/>
          <w:sz w:val="19"/>
          <w:szCs w:val="19"/>
        </w:rPr>
      </w:pPr>
    </w:p>
    <w:p w14:paraId="159F191D" w14:textId="77777777" w:rsidR="00836BD3" w:rsidRPr="00FA540E" w:rsidRDefault="00836BD3" w:rsidP="00101514">
      <w:pPr>
        <w:jc w:val="right"/>
        <w:rPr>
          <w:rFonts w:ascii="Arial" w:hAnsi="Arial"/>
          <w:sz w:val="19"/>
          <w:szCs w:val="19"/>
        </w:rPr>
      </w:pPr>
      <w:r w:rsidRPr="00FA540E">
        <w:rPr>
          <w:rFonts w:ascii="Arial" w:hAnsi="Arial"/>
          <w:sz w:val="19"/>
          <w:szCs w:val="19"/>
        </w:rPr>
        <w:lastRenderedPageBreak/>
        <w:t>Flores del Valle, Zapopan, Jalisco, México</w:t>
      </w:r>
    </w:p>
    <w:p w14:paraId="139338B1" w14:textId="77777777" w:rsidR="00836BD3" w:rsidRPr="00FA540E" w:rsidRDefault="00836BD3" w:rsidP="00101514">
      <w:pPr>
        <w:jc w:val="right"/>
        <w:rPr>
          <w:rFonts w:ascii="Arial" w:hAnsi="Arial"/>
          <w:sz w:val="19"/>
          <w:szCs w:val="19"/>
        </w:rPr>
      </w:pPr>
      <w:proofErr w:type="spellStart"/>
      <w:r w:rsidRPr="00FA540E">
        <w:rPr>
          <w:rFonts w:ascii="Arial" w:hAnsi="Arial"/>
          <w:sz w:val="19"/>
          <w:szCs w:val="19"/>
        </w:rPr>
        <w:t>Jazmín</w:t>
      </w:r>
      <w:proofErr w:type="spellEnd"/>
      <w:r w:rsidRPr="00FA540E">
        <w:rPr>
          <w:rFonts w:ascii="Arial" w:hAnsi="Arial"/>
          <w:sz w:val="19"/>
          <w:szCs w:val="19"/>
        </w:rPr>
        <w:t xml:space="preserve"> st</w:t>
      </w:r>
      <w:r w:rsidR="005636BC" w:rsidRPr="00FA540E">
        <w:rPr>
          <w:rFonts w:ascii="Arial" w:hAnsi="Arial"/>
          <w:sz w:val="19"/>
          <w:szCs w:val="19"/>
        </w:rPr>
        <w:t>reet</w:t>
      </w:r>
      <w:r w:rsidRPr="00FA540E">
        <w:rPr>
          <w:rFonts w:ascii="Arial" w:hAnsi="Arial"/>
          <w:sz w:val="19"/>
          <w:szCs w:val="19"/>
        </w:rPr>
        <w:t xml:space="preserve"> #F36, 45215</w:t>
      </w:r>
    </w:p>
    <w:p w14:paraId="738A6AC4" w14:textId="77777777" w:rsidR="00C61737" w:rsidRPr="00FA540E" w:rsidRDefault="00836BD3" w:rsidP="00101514">
      <w:pPr>
        <w:jc w:val="right"/>
        <w:rPr>
          <w:rFonts w:ascii="Arial" w:hAnsi="Arial"/>
          <w:sz w:val="19"/>
          <w:szCs w:val="19"/>
          <w:u w:val="single"/>
        </w:rPr>
      </w:pPr>
      <w:r w:rsidRPr="00FA540E">
        <w:rPr>
          <w:rFonts w:ascii="Arial" w:hAnsi="Arial"/>
          <w:sz w:val="19"/>
          <w:szCs w:val="19"/>
          <w:u w:val="single"/>
        </w:rPr>
        <w:t>aeklant@gmail.com</w:t>
      </w:r>
    </w:p>
    <w:p w14:paraId="158338BC" w14:textId="0B342C8D" w:rsidR="00101514" w:rsidRPr="00FA540E" w:rsidRDefault="00836BD3" w:rsidP="00101514">
      <w:pPr>
        <w:jc w:val="right"/>
        <w:rPr>
          <w:rFonts w:ascii="Arial" w:hAnsi="Arial"/>
          <w:sz w:val="19"/>
          <w:szCs w:val="19"/>
          <w:u w:val="single"/>
        </w:rPr>
        <w:sectPr w:rsidR="00101514" w:rsidRPr="00FA540E" w:rsidSect="00EE499C">
          <w:type w:val="continuous"/>
          <w:pgSz w:w="11900" w:h="16840"/>
          <w:pgMar w:top="709" w:right="701" w:bottom="709" w:left="709" w:header="708" w:footer="708" w:gutter="0"/>
          <w:cols w:num="2" w:space="708"/>
          <w:docGrid w:linePitch="360"/>
        </w:sectPr>
      </w:pPr>
      <w:r w:rsidRPr="00FA540E">
        <w:rPr>
          <w:rFonts w:ascii="Arial" w:hAnsi="Arial"/>
          <w:sz w:val="19"/>
          <w:szCs w:val="19"/>
        </w:rPr>
        <w:t>C</w:t>
      </w:r>
      <w:r w:rsidR="00101514" w:rsidRPr="00FA540E">
        <w:rPr>
          <w:rFonts w:ascii="Arial" w:hAnsi="Arial"/>
          <w:sz w:val="19"/>
          <w:szCs w:val="19"/>
        </w:rPr>
        <w:t xml:space="preserve">ellphone: </w:t>
      </w:r>
      <w:r w:rsidR="00AF7F15">
        <w:rPr>
          <w:rFonts w:ascii="Arial" w:hAnsi="Arial"/>
          <w:sz w:val="19"/>
          <w:szCs w:val="19"/>
        </w:rPr>
        <w:t xml:space="preserve">+(52)(1) </w:t>
      </w:r>
      <w:r w:rsidR="00A114BB" w:rsidRPr="00FA540E">
        <w:rPr>
          <w:rFonts w:ascii="Arial" w:hAnsi="Arial"/>
          <w:sz w:val="19"/>
          <w:szCs w:val="19"/>
        </w:rPr>
        <w:t>33</w:t>
      </w:r>
      <w:r w:rsidR="00AF7F15">
        <w:rPr>
          <w:rFonts w:ascii="Arial" w:hAnsi="Arial"/>
          <w:sz w:val="19"/>
          <w:szCs w:val="19"/>
        </w:rPr>
        <w:t xml:space="preserve"> 1</w:t>
      </w:r>
      <w:r w:rsidR="00A114BB" w:rsidRPr="00FA540E">
        <w:rPr>
          <w:rFonts w:ascii="Arial" w:hAnsi="Arial"/>
          <w:sz w:val="19"/>
          <w:szCs w:val="19"/>
        </w:rPr>
        <w:t>2</w:t>
      </w:r>
      <w:r w:rsidR="00AF7F15">
        <w:rPr>
          <w:rFonts w:ascii="Arial" w:hAnsi="Arial"/>
          <w:sz w:val="19"/>
          <w:szCs w:val="19"/>
        </w:rPr>
        <w:t xml:space="preserve"> 60 </w:t>
      </w:r>
      <w:r w:rsidR="00A114BB" w:rsidRPr="00FA540E">
        <w:rPr>
          <w:rFonts w:ascii="Arial" w:hAnsi="Arial"/>
          <w:sz w:val="19"/>
          <w:szCs w:val="19"/>
        </w:rPr>
        <w:t>58</w:t>
      </w:r>
      <w:r w:rsidR="00AF7F15">
        <w:rPr>
          <w:rFonts w:ascii="Arial" w:hAnsi="Arial"/>
          <w:sz w:val="19"/>
          <w:szCs w:val="19"/>
        </w:rPr>
        <w:t xml:space="preserve"> </w:t>
      </w:r>
      <w:r w:rsidR="00A114BB" w:rsidRPr="00FA540E">
        <w:rPr>
          <w:rFonts w:ascii="Arial" w:hAnsi="Arial"/>
          <w:sz w:val="19"/>
          <w:szCs w:val="19"/>
        </w:rPr>
        <w:t>39</w:t>
      </w:r>
    </w:p>
    <w:p w14:paraId="66244FBF" w14:textId="77777777" w:rsidR="00805A4F" w:rsidRDefault="002774D7" w:rsidP="00131746">
      <w:pPr>
        <w:pStyle w:val="Ttulo1"/>
        <w:jc w:val="center"/>
      </w:pPr>
      <w:r>
        <w:lastRenderedPageBreak/>
        <w:t>Software Engineer</w:t>
      </w:r>
    </w:p>
    <w:p w14:paraId="182FE25A" w14:textId="34AC08DF" w:rsidR="00985980" w:rsidRDefault="004E1F9A" w:rsidP="005910F2">
      <w:pPr>
        <w:jc w:val="center"/>
        <w:rPr>
          <w:rFonts w:ascii="Arial" w:hAnsi="Arial"/>
          <w:sz w:val="19"/>
          <w:szCs w:val="19"/>
        </w:rPr>
      </w:pPr>
      <w:proofErr w:type="gramStart"/>
      <w:r w:rsidRPr="00131746">
        <w:rPr>
          <w:rFonts w:ascii="Arial" w:hAnsi="Arial"/>
          <w:sz w:val="19"/>
          <w:szCs w:val="19"/>
        </w:rPr>
        <w:t xml:space="preserve">Software engineer with experience in development, testing </w:t>
      </w:r>
      <w:r w:rsidR="00473F43" w:rsidRPr="00131746">
        <w:rPr>
          <w:rFonts w:ascii="Arial" w:hAnsi="Arial"/>
          <w:sz w:val="19"/>
          <w:szCs w:val="19"/>
        </w:rPr>
        <w:t>and project management.</w:t>
      </w:r>
      <w:proofErr w:type="gramEnd"/>
      <w:r w:rsidR="00473F43" w:rsidRPr="00131746">
        <w:rPr>
          <w:rFonts w:ascii="Arial" w:hAnsi="Arial"/>
          <w:sz w:val="19"/>
          <w:szCs w:val="19"/>
        </w:rPr>
        <w:t xml:space="preserve"> I have a stron</w:t>
      </w:r>
      <w:r w:rsidR="00B24047">
        <w:rPr>
          <w:rFonts w:ascii="Arial" w:hAnsi="Arial"/>
          <w:sz w:val="19"/>
          <w:szCs w:val="19"/>
        </w:rPr>
        <w:t xml:space="preserve">g desire to meet new challenges and embark </w:t>
      </w:r>
      <w:r w:rsidR="00473F43" w:rsidRPr="00131746">
        <w:rPr>
          <w:rFonts w:ascii="Arial" w:hAnsi="Arial"/>
          <w:sz w:val="19"/>
          <w:szCs w:val="19"/>
        </w:rPr>
        <w:t xml:space="preserve">in </w:t>
      </w:r>
      <w:r w:rsidR="00B24047">
        <w:rPr>
          <w:rFonts w:ascii="Arial" w:hAnsi="Arial"/>
          <w:sz w:val="19"/>
          <w:szCs w:val="19"/>
        </w:rPr>
        <w:t>both professional and personal journeys</w:t>
      </w:r>
      <w:r w:rsidR="00473F43" w:rsidRPr="00131746">
        <w:rPr>
          <w:rFonts w:ascii="Arial" w:hAnsi="Arial"/>
          <w:sz w:val="19"/>
          <w:szCs w:val="19"/>
        </w:rPr>
        <w:t xml:space="preserve"> that have a real impact on the world and myself.</w:t>
      </w:r>
    </w:p>
    <w:p w14:paraId="46DD3252" w14:textId="77777777" w:rsidR="005910F2" w:rsidRPr="005910F2" w:rsidRDefault="005910F2" w:rsidP="005910F2">
      <w:pPr>
        <w:jc w:val="center"/>
        <w:rPr>
          <w:rFonts w:ascii="Arial" w:hAnsi="Arial"/>
          <w:sz w:val="19"/>
          <w:szCs w:val="19"/>
        </w:rPr>
      </w:pPr>
    </w:p>
    <w:p w14:paraId="000B435B" w14:textId="77777777" w:rsidR="00241C75" w:rsidRDefault="00241C75" w:rsidP="00101514">
      <w:pPr>
        <w:pStyle w:val="Subttulo"/>
        <w:sectPr w:rsidR="00241C75" w:rsidSect="00EE499C">
          <w:type w:val="continuous"/>
          <w:pgSz w:w="11900" w:h="16840"/>
          <w:pgMar w:top="709" w:right="701" w:bottom="709" w:left="709" w:header="708" w:footer="708" w:gutter="0"/>
          <w:cols w:space="708"/>
          <w:docGrid w:linePitch="360"/>
        </w:sectPr>
      </w:pPr>
    </w:p>
    <w:p w14:paraId="4B23B76D" w14:textId="77777777" w:rsidR="00034683" w:rsidRDefault="00101514" w:rsidP="00101514">
      <w:pPr>
        <w:pStyle w:val="Subttulo"/>
        <w:sectPr w:rsidR="00034683" w:rsidSect="00EE499C">
          <w:type w:val="continuous"/>
          <w:pgSz w:w="11900" w:h="16840"/>
          <w:pgMar w:top="709" w:right="701" w:bottom="709" w:left="709" w:header="708" w:footer="708" w:gutter="0"/>
          <w:cols w:num="2" w:space="284" w:equalWidth="0">
            <w:col w:w="1985" w:space="284"/>
            <w:col w:w="8221"/>
          </w:cols>
          <w:docGrid w:linePitch="360"/>
        </w:sectPr>
      </w:pPr>
      <w:r>
        <w:lastRenderedPageBreak/>
        <w:t>Work Experience</w:t>
      </w:r>
    </w:p>
    <w:p w14:paraId="3440A15F" w14:textId="77777777" w:rsidR="000804B7" w:rsidRPr="00241C75" w:rsidRDefault="000804B7" w:rsidP="00C360D0">
      <w:pPr>
        <w:rPr>
          <w:rFonts w:ascii="Arial" w:hAnsi="Arial"/>
          <w:b/>
          <w:color w:val="244061" w:themeColor="accent1" w:themeShade="80"/>
          <w:sz w:val="19"/>
          <w:szCs w:val="19"/>
        </w:rPr>
      </w:pPr>
      <w:r w:rsidRPr="00241C75">
        <w:rPr>
          <w:rFonts w:ascii="Arial" w:hAnsi="Arial"/>
          <w:b/>
          <w:color w:val="244061" w:themeColor="accent1" w:themeShade="80"/>
          <w:sz w:val="19"/>
          <w:szCs w:val="19"/>
        </w:rPr>
        <w:lastRenderedPageBreak/>
        <w:t xml:space="preserve">Jun 2011 - </w:t>
      </w:r>
      <w:r w:rsidR="00241C75" w:rsidRPr="00241C75">
        <w:rPr>
          <w:rFonts w:ascii="Arial" w:hAnsi="Arial"/>
          <w:b/>
          <w:color w:val="244061" w:themeColor="accent1" w:themeShade="80"/>
          <w:sz w:val="19"/>
          <w:szCs w:val="19"/>
        </w:rPr>
        <w:t>Nov 2013</w:t>
      </w:r>
    </w:p>
    <w:p w14:paraId="515F625C" w14:textId="77777777" w:rsidR="00A02493" w:rsidRDefault="000804B7" w:rsidP="00C360D0">
      <w:pPr>
        <w:rPr>
          <w:rFonts w:ascii="Arial" w:hAnsi="Arial"/>
          <w:b/>
          <w:color w:val="244061" w:themeColor="accent1" w:themeShade="80"/>
          <w:sz w:val="19"/>
          <w:szCs w:val="19"/>
        </w:rPr>
      </w:pPr>
      <w:r w:rsidRPr="00241C75">
        <w:rPr>
          <w:rFonts w:ascii="Arial" w:hAnsi="Arial"/>
          <w:b/>
          <w:color w:val="244061" w:themeColor="accent1" w:themeShade="80"/>
          <w:sz w:val="19"/>
          <w:szCs w:val="19"/>
        </w:rPr>
        <w:t>Hewlett-Packard</w:t>
      </w:r>
      <w:r w:rsidR="00034683">
        <w:rPr>
          <w:rFonts w:ascii="Arial" w:hAnsi="Arial"/>
          <w:b/>
          <w:color w:val="244061" w:themeColor="accent1" w:themeShade="80"/>
          <w:sz w:val="19"/>
          <w:szCs w:val="19"/>
        </w:rPr>
        <w:t xml:space="preserve"> </w:t>
      </w:r>
    </w:p>
    <w:p w14:paraId="71E56F5A" w14:textId="6923DEF0" w:rsidR="00241C75" w:rsidRDefault="00034683" w:rsidP="00C360D0">
      <w:pPr>
        <w:rPr>
          <w:rFonts w:ascii="Arial" w:hAnsi="Arial"/>
          <w:b/>
          <w:color w:val="244061" w:themeColor="accent1" w:themeShade="80"/>
          <w:sz w:val="19"/>
          <w:szCs w:val="19"/>
        </w:rPr>
      </w:pPr>
      <w:r>
        <w:rPr>
          <w:rFonts w:ascii="Arial" w:hAnsi="Arial"/>
          <w:b/>
          <w:color w:val="244061" w:themeColor="accent1" w:themeShade="80"/>
          <w:sz w:val="19"/>
          <w:szCs w:val="19"/>
        </w:rPr>
        <w:t>Guadalajara, Mex</w:t>
      </w:r>
      <w:r w:rsidR="00A02493">
        <w:rPr>
          <w:rFonts w:ascii="Arial" w:hAnsi="Arial"/>
          <w:b/>
          <w:color w:val="244061" w:themeColor="accent1" w:themeShade="80"/>
          <w:sz w:val="19"/>
          <w:szCs w:val="19"/>
        </w:rPr>
        <w:t>.</w:t>
      </w:r>
      <w:r w:rsidR="00A02493">
        <w:rPr>
          <w:rFonts w:ascii="Arial" w:hAnsi="Arial"/>
          <w:b/>
          <w:color w:val="244061" w:themeColor="accent1" w:themeShade="80"/>
          <w:sz w:val="19"/>
          <w:szCs w:val="19"/>
        </w:rPr>
        <w:br w:type="column"/>
      </w:r>
      <w:r w:rsidRPr="00B24047">
        <w:rPr>
          <w:rFonts w:ascii="Arial" w:hAnsi="Arial"/>
          <w:b/>
          <w:color w:val="365F91" w:themeColor="accent1" w:themeShade="BF"/>
          <w:sz w:val="20"/>
          <w:szCs w:val="20"/>
        </w:rPr>
        <w:lastRenderedPageBreak/>
        <w:t>Software Developer</w:t>
      </w:r>
    </w:p>
    <w:p w14:paraId="09EDBD65" w14:textId="69982C41" w:rsidR="00034683" w:rsidRPr="00A02493" w:rsidRDefault="002C656E" w:rsidP="00C360D0">
      <w:pPr>
        <w:rPr>
          <w:rFonts w:ascii="Arial" w:hAnsi="Arial"/>
          <w:sz w:val="19"/>
          <w:szCs w:val="19"/>
        </w:rPr>
      </w:pPr>
      <w:r w:rsidRPr="002C656E">
        <w:rPr>
          <w:rFonts w:ascii="Arial" w:hAnsi="Arial"/>
          <w:b/>
          <w:sz w:val="19"/>
          <w:szCs w:val="19"/>
        </w:rPr>
        <w:t>Leader:</w:t>
      </w:r>
      <w:r>
        <w:rPr>
          <w:rFonts w:ascii="Arial" w:hAnsi="Arial"/>
          <w:sz w:val="19"/>
          <w:szCs w:val="19"/>
        </w:rPr>
        <w:t xml:space="preserve"> D</w:t>
      </w:r>
      <w:r w:rsidR="00034683" w:rsidRPr="00A02493">
        <w:rPr>
          <w:rFonts w:ascii="Arial" w:hAnsi="Arial"/>
          <w:sz w:val="19"/>
          <w:szCs w:val="19"/>
        </w:rPr>
        <w:t>evelopment</w:t>
      </w:r>
      <w:r w:rsidR="004E24A7" w:rsidRPr="00A02493">
        <w:rPr>
          <w:rFonts w:ascii="Arial" w:hAnsi="Arial"/>
          <w:sz w:val="19"/>
          <w:szCs w:val="19"/>
        </w:rPr>
        <w:t>, deployment</w:t>
      </w:r>
      <w:r w:rsidR="00034683" w:rsidRPr="00A02493">
        <w:rPr>
          <w:rFonts w:ascii="Arial" w:hAnsi="Arial"/>
          <w:sz w:val="19"/>
          <w:szCs w:val="19"/>
        </w:rPr>
        <w:t xml:space="preserve"> and maintenance of custom stages for </w:t>
      </w:r>
      <w:r w:rsidR="004E24A7" w:rsidRPr="00A02493">
        <w:rPr>
          <w:rFonts w:ascii="Arial" w:hAnsi="Arial"/>
          <w:sz w:val="19"/>
          <w:szCs w:val="19"/>
        </w:rPr>
        <w:t>the processing and indexing of data into the</w:t>
      </w:r>
      <w:r w:rsidR="00034683" w:rsidRPr="00A02493">
        <w:rPr>
          <w:rFonts w:ascii="Arial" w:hAnsi="Arial"/>
          <w:sz w:val="19"/>
          <w:szCs w:val="19"/>
        </w:rPr>
        <w:t xml:space="preserve"> FAST Search engine </w:t>
      </w:r>
      <w:r w:rsidR="004E24A7" w:rsidRPr="00A02493">
        <w:rPr>
          <w:rFonts w:ascii="Arial" w:hAnsi="Arial"/>
          <w:sz w:val="19"/>
          <w:szCs w:val="19"/>
        </w:rPr>
        <w:t>for HP internal use. Technologies used: Python, Linux.</w:t>
      </w:r>
    </w:p>
    <w:p w14:paraId="00877C2D" w14:textId="77777777" w:rsidR="004E24A7" w:rsidRDefault="004E24A7" w:rsidP="00C360D0">
      <w:pPr>
        <w:rPr>
          <w:rFonts w:ascii="Arial" w:hAnsi="Arial"/>
          <w:b/>
          <w:color w:val="244061" w:themeColor="accent1" w:themeShade="80"/>
          <w:sz w:val="19"/>
          <w:szCs w:val="19"/>
        </w:rPr>
      </w:pPr>
    </w:p>
    <w:p w14:paraId="68B36B77" w14:textId="65820EF8" w:rsidR="004E24A7" w:rsidRPr="00A02493" w:rsidRDefault="002C656E" w:rsidP="00C360D0">
      <w:pPr>
        <w:rPr>
          <w:rFonts w:ascii="Arial" w:hAnsi="Arial"/>
          <w:sz w:val="19"/>
          <w:szCs w:val="19"/>
        </w:rPr>
      </w:pPr>
      <w:r w:rsidRPr="002C656E">
        <w:rPr>
          <w:rFonts w:ascii="Arial" w:hAnsi="Arial"/>
          <w:b/>
          <w:sz w:val="19"/>
          <w:szCs w:val="19"/>
        </w:rPr>
        <w:t>Leader:</w:t>
      </w:r>
      <w:r>
        <w:rPr>
          <w:rFonts w:ascii="Arial" w:hAnsi="Arial"/>
          <w:sz w:val="19"/>
          <w:szCs w:val="19"/>
        </w:rPr>
        <w:t xml:space="preserve"> D</w:t>
      </w:r>
      <w:r w:rsidR="004E24A7" w:rsidRPr="00A02493">
        <w:rPr>
          <w:rFonts w:ascii="Arial" w:hAnsi="Arial"/>
          <w:sz w:val="19"/>
          <w:szCs w:val="19"/>
        </w:rPr>
        <w:t>evelopment of File Traverser Plugin for FAST Search document indexing as an alternative to web crawling to enable documents saved in local machines to be indexed without being published online. Technologies used: Python, Linux.</w:t>
      </w:r>
    </w:p>
    <w:p w14:paraId="462E9903" w14:textId="77777777" w:rsidR="001873A4" w:rsidRPr="00A02493" w:rsidRDefault="001873A4" w:rsidP="00C360D0">
      <w:pPr>
        <w:rPr>
          <w:rFonts w:ascii="Arial" w:hAnsi="Arial"/>
          <w:sz w:val="19"/>
          <w:szCs w:val="19"/>
        </w:rPr>
      </w:pPr>
    </w:p>
    <w:p w14:paraId="04B0D2CC" w14:textId="3CCABB46" w:rsidR="001873A4" w:rsidRDefault="002C656E" w:rsidP="00C360D0">
      <w:pPr>
        <w:rPr>
          <w:rFonts w:ascii="Arial" w:hAnsi="Arial"/>
          <w:b/>
          <w:color w:val="244061" w:themeColor="accent1" w:themeShade="80"/>
          <w:sz w:val="19"/>
          <w:szCs w:val="19"/>
        </w:rPr>
      </w:pPr>
      <w:r w:rsidRPr="002C656E">
        <w:rPr>
          <w:rFonts w:ascii="Arial" w:hAnsi="Arial"/>
          <w:b/>
          <w:sz w:val="19"/>
          <w:szCs w:val="19"/>
        </w:rPr>
        <w:t>Team member:</w:t>
      </w:r>
      <w:r>
        <w:rPr>
          <w:rFonts w:ascii="Arial" w:hAnsi="Arial"/>
          <w:sz w:val="19"/>
          <w:szCs w:val="19"/>
        </w:rPr>
        <w:t xml:space="preserve"> </w:t>
      </w:r>
      <w:r w:rsidR="001873A4" w:rsidRPr="00A02493">
        <w:rPr>
          <w:rFonts w:ascii="Arial" w:hAnsi="Arial"/>
          <w:sz w:val="19"/>
          <w:szCs w:val="19"/>
        </w:rPr>
        <w:t xml:space="preserve">Formed a part of the team in charge of migrating the look and feel of the HP.com sales websites to </w:t>
      </w:r>
      <w:proofErr w:type="spellStart"/>
      <w:r w:rsidR="001873A4" w:rsidRPr="00A02493">
        <w:rPr>
          <w:rFonts w:ascii="Arial" w:hAnsi="Arial"/>
          <w:sz w:val="19"/>
          <w:szCs w:val="19"/>
        </w:rPr>
        <w:t>Cleansheet</w:t>
      </w:r>
      <w:proofErr w:type="spellEnd"/>
      <w:r w:rsidR="001873A4" w:rsidRPr="00A02493">
        <w:rPr>
          <w:rFonts w:ascii="Arial" w:hAnsi="Arial"/>
          <w:sz w:val="19"/>
          <w:szCs w:val="19"/>
        </w:rPr>
        <w:t xml:space="preserve"> (an HP standard). Technologies used: XML, CSS, HTML, Linux</w:t>
      </w:r>
      <w:r>
        <w:rPr>
          <w:rFonts w:ascii="Arial" w:hAnsi="Arial"/>
          <w:sz w:val="19"/>
          <w:szCs w:val="19"/>
        </w:rPr>
        <w:t>.</w:t>
      </w:r>
    </w:p>
    <w:p w14:paraId="0E939343" w14:textId="77777777" w:rsidR="001873A4" w:rsidRDefault="001873A4" w:rsidP="00C360D0">
      <w:pPr>
        <w:rPr>
          <w:rFonts w:ascii="Arial" w:hAnsi="Arial"/>
          <w:b/>
          <w:color w:val="244061" w:themeColor="accent1" w:themeShade="80"/>
          <w:sz w:val="19"/>
          <w:szCs w:val="19"/>
        </w:rPr>
      </w:pPr>
    </w:p>
    <w:p w14:paraId="4E8518D4" w14:textId="77777777" w:rsidR="00241C75" w:rsidRPr="00B24047" w:rsidRDefault="001873A4" w:rsidP="001873A4">
      <w:pPr>
        <w:rPr>
          <w:rFonts w:ascii="Arial" w:hAnsi="Arial"/>
          <w:b/>
          <w:color w:val="365F91" w:themeColor="accent1" w:themeShade="BF"/>
          <w:sz w:val="20"/>
          <w:szCs w:val="20"/>
        </w:rPr>
      </w:pPr>
      <w:r w:rsidRPr="00B24047">
        <w:rPr>
          <w:rFonts w:ascii="Arial" w:hAnsi="Arial"/>
          <w:b/>
          <w:color w:val="365F91" w:themeColor="accent1" w:themeShade="BF"/>
          <w:sz w:val="20"/>
          <w:szCs w:val="20"/>
        </w:rPr>
        <w:t>Quality Assurance Engineer</w:t>
      </w:r>
    </w:p>
    <w:p w14:paraId="63164C4A" w14:textId="53800BD0" w:rsidR="00327274" w:rsidRPr="00A02493" w:rsidRDefault="002C656E" w:rsidP="001873A4">
      <w:pPr>
        <w:rPr>
          <w:rFonts w:ascii="Arial" w:hAnsi="Arial"/>
          <w:sz w:val="19"/>
          <w:szCs w:val="19"/>
        </w:rPr>
      </w:pPr>
      <w:r>
        <w:rPr>
          <w:rFonts w:ascii="Arial" w:hAnsi="Arial"/>
          <w:b/>
          <w:sz w:val="19"/>
          <w:szCs w:val="19"/>
        </w:rPr>
        <w:t>Team member</w:t>
      </w:r>
      <w:r w:rsidRPr="002C656E">
        <w:rPr>
          <w:rFonts w:ascii="Arial" w:hAnsi="Arial"/>
          <w:b/>
          <w:sz w:val="19"/>
          <w:szCs w:val="19"/>
        </w:rPr>
        <w:t>:</w:t>
      </w:r>
      <w:r>
        <w:rPr>
          <w:rFonts w:ascii="Arial" w:hAnsi="Arial"/>
          <w:sz w:val="19"/>
          <w:szCs w:val="19"/>
        </w:rPr>
        <w:t xml:space="preserve"> T</w:t>
      </w:r>
      <w:r w:rsidR="00327274" w:rsidRPr="00A02493">
        <w:rPr>
          <w:rFonts w:ascii="Arial" w:hAnsi="Arial"/>
          <w:sz w:val="19"/>
          <w:szCs w:val="19"/>
        </w:rPr>
        <w:t>esting automation for the regression tests of HP's intranet search frontend, resulting in a reduction from 1 week of manual tests into a few hours with automated tests. Technologies used: Q</w:t>
      </w:r>
      <w:r w:rsidR="005636BC" w:rsidRPr="00A02493">
        <w:rPr>
          <w:rFonts w:ascii="Arial" w:hAnsi="Arial"/>
          <w:sz w:val="19"/>
          <w:szCs w:val="19"/>
        </w:rPr>
        <w:t xml:space="preserve">uality </w:t>
      </w:r>
      <w:r w:rsidR="00327274" w:rsidRPr="00A02493">
        <w:rPr>
          <w:rFonts w:ascii="Arial" w:hAnsi="Arial"/>
          <w:sz w:val="19"/>
          <w:szCs w:val="19"/>
        </w:rPr>
        <w:t>T</w:t>
      </w:r>
      <w:r w:rsidR="005636BC" w:rsidRPr="00A02493">
        <w:rPr>
          <w:rFonts w:ascii="Arial" w:hAnsi="Arial"/>
          <w:sz w:val="19"/>
          <w:szCs w:val="19"/>
        </w:rPr>
        <w:t xml:space="preserve">est </w:t>
      </w:r>
      <w:r w:rsidR="00327274" w:rsidRPr="00A02493">
        <w:rPr>
          <w:rFonts w:ascii="Arial" w:hAnsi="Arial"/>
          <w:sz w:val="19"/>
          <w:szCs w:val="19"/>
        </w:rPr>
        <w:t>P</w:t>
      </w:r>
      <w:r w:rsidR="005636BC" w:rsidRPr="00A02493">
        <w:rPr>
          <w:rFonts w:ascii="Arial" w:hAnsi="Arial"/>
          <w:sz w:val="19"/>
          <w:szCs w:val="19"/>
        </w:rPr>
        <w:t>ro</w:t>
      </w:r>
      <w:r w:rsidR="00131746">
        <w:rPr>
          <w:rFonts w:ascii="Arial" w:hAnsi="Arial"/>
          <w:sz w:val="19"/>
          <w:szCs w:val="19"/>
        </w:rPr>
        <w:t>, VBScript,</w:t>
      </w:r>
      <w:r w:rsidR="00327274" w:rsidRPr="00A02493">
        <w:rPr>
          <w:rFonts w:ascii="Arial" w:hAnsi="Arial"/>
          <w:sz w:val="19"/>
          <w:szCs w:val="19"/>
        </w:rPr>
        <w:t xml:space="preserve"> </w:t>
      </w:r>
      <w:proofErr w:type="spellStart"/>
      <w:proofErr w:type="gramStart"/>
      <w:r w:rsidR="00327274" w:rsidRPr="00A02493">
        <w:rPr>
          <w:rFonts w:ascii="Arial" w:hAnsi="Arial"/>
          <w:sz w:val="19"/>
          <w:szCs w:val="19"/>
        </w:rPr>
        <w:t>Jmeter</w:t>
      </w:r>
      <w:proofErr w:type="spellEnd"/>
      <w:proofErr w:type="gramEnd"/>
      <w:r w:rsidR="00327274" w:rsidRPr="00A02493">
        <w:rPr>
          <w:rFonts w:ascii="Arial" w:hAnsi="Arial"/>
          <w:sz w:val="19"/>
          <w:szCs w:val="19"/>
        </w:rPr>
        <w:t>.</w:t>
      </w:r>
    </w:p>
    <w:p w14:paraId="69799377" w14:textId="77777777" w:rsidR="00327274" w:rsidRPr="00A02493" w:rsidRDefault="00327274" w:rsidP="001873A4">
      <w:pPr>
        <w:rPr>
          <w:rFonts w:ascii="Arial" w:hAnsi="Arial"/>
          <w:b/>
          <w:sz w:val="19"/>
          <w:szCs w:val="19"/>
        </w:rPr>
      </w:pPr>
    </w:p>
    <w:p w14:paraId="781B1B3D" w14:textId="77777777" w:rsidR="00327274" w:rsidRPr="00B24047" w:rsidRDefault="00327274" w:rsidP="001873A4">
      <w:pPr>
        <w:rPr>
          <w:rFonts w:ascii="Arial" w:hAnsi="Arial"/>
          <w:b/>
          <w:color w:val="365F91" w:themeColor="accent1" w:themeShade="BF"/>
          <w:sz w:val="20"/>
          <w:szCs w:val="20"/>
        </w:rPr>
      </w:pPr>
      <w:r w:rsidRPr="00B24047">
        <w:rPr>
          <w:rFonts w:ascii="Arial" w:hAnsi="Arial"/>
          <w:b/>
          <w:color w:val="365F91" w:themeColor="accent1" w:themeShade="BF"/>
          <w:sz w:val="20"/>
          <w:szCs w:val="20"/>
        </w:rPr>
        <w:t>Integration consultancy</w:t>
      </w:r>
    </w:p>
    <w:p w14:paraId="78C73658" w14:textId="300B473E" w:rsidR="00A02493" w:rsidRPr="00A02493" w:rsidRDefault="002C656E" w:rsidP="001873A4">
      <w:pPr>
        <w:rPr>
          <w:rFonts w:ascii="Arial" w:hAnsi="Arial"/>
          <w:color w:val="244061" w:themeColor="accent1" w:themeShade="80"/>
          <w:sz w:val="19"/>
          <w:szCs w:val="19"/>
        </w:rPr>
        <w:sectPr w:rsidR="00A02493" w:rsidRPr="00A02493" w:rsidSect="00EE499C">
          <w:type w:val="continuous"/>
          <w:pgSz w:w="11900" w:h="16840"/>
          <w:pgMar w:top="709" w:right="701" w:bottom="709" w:left="709" w:header="708" w:footer="708" w:gutter="0"/>
          <w:cols w:num="2" w:space="170" w:equalWidth="0">
            <w:col w:w="1985" w:space="170"/>
            <w:col w:w="8335"/>
          </w:cols>
          <w:docGrid w:linePitch="360"/>
        </w:sectPr>
      </w:pPr>
      <w:r w:rsidRPr="002C656E">
        <w:rPr>
          <w:rFonts w:ascii="Arial" w:hAnsi="Arial"/>
          <w:b/>
          <w:sz w:val="19"/>
          <w:szCs w:val="19"/>
        </w:rPr>
        <w:t>Leader:</w:t>
      </w:r>
      <w:r>
        <w:rPr>
          <w:rFonts w:ascii="Arial" w:hAnsi="Arial"/>
          <w:sz w:val="19"/>
          <w:szCs w:val="19"/>
        </w:rPr>
        <w:t xml:space="preserve"> R</w:t>
      </w:r>
      <w:r w:rsidR="00A114BB" w:rsidRPr="00A02493">
        <w:rPr>
          <w:rFonts w:ascii="Arial" w:hAnsi="Arial"/>
          <w:sz w:val="19"/>
          <w:szCs w:val="19"/>
        </w:rPr>
        <w:t xml:space="preserve">ebuilding, administration, redeployment, maintenance and ultimately migration of the SharePoint Connector 2007 to SharePoint Connector 2010. Technologies used: SharePoint </w:t>
      </w:r>
      <w:proofErr w:type="gramStart"/>
      <w:r w:rsidR="00A114BB" w:rsidRPr="00A02493">
        <w:rPr>
          <w:rFonts w:ascii="Arial" w:hAnsi="Arial"/>
          <w:sz w:val="19"/>
          <w:szCs w:val="19"/>
        </w:rPr>
        <w:t xml:space="preserve">Connector, Windows server, </w:t>
      </w:r>
      <w:r w:rsidR="00100CBE" w:rsidRPr="00A02493">
        <w:rPr>
          <w:rFonts w:ascii="Arial" w:hAnsi="Arial"/>
          <w:sz w:val="19"/>
          <w:szCs w:val="19"/>
        </w:rPr>
        <w:t>Linux.</w:t>
      </w:r>
      <w:proofErr w:type="gramEnd"/>
    </w:p>
    <w:p w14:paraId="2CCCB58A" w14:textId="77777777" w:rsidR="001873A4" w:rsidRPr="00327274" w:rsidRDefault="00327274" w:rsidP="001873A4">
      <w:pPr>
        <w:rPr>
          <w:rFonts w:ascii="Arial" w:hAnsi="Arial"/>
          <w:b/>
          <w:color w:val="244061" w:themeColor="accent1" w:themeShade="80"/>
          <w:sz w:val="19"/>
          <w:szCs w:val="19"/>
        </w:rPr>
        <w:sectPr w:rsidR="001873A4" w:rsidRPr="00327274" w:rsidSect="00EE499C">
          <w:type w:val="continuous"/>
          <w:pgSz w:w="11900" w:h="16840"/>
          <w:pgMar w:top="709" w:right="701" w:bottom="709" w:left="709" w:header="708" w:footer="708" w:gutter="0"/>
          <w:cols w:space="284" w:equalWidth="0">
            <w:col w:w="10490" w:space="284"/>
          </w:cols>
          <w:docGrid w:linePitch="360"/>
        </w:sectPr>
      </w:pPr>
      <w:r>
        <w:rPr>
          <w:rFonts w:ascii="Arial" w:hAnsi="Arial"/>
          <w:b/>
          <w:color w:val="244061" w:themeColor="accent1" w:themeShade="80"/>
          <w:sz w:val="19"/>
          <w:szCs w:val="19"/>
        </w:rPr>
        <w:lastRenderedPageBreak/>
        <w:t xml:space="preserve">  </w:t>
      </w:r>
    </w:p>
    <w:p w14:paraId="445D37D0" w14:textId="77777777" w:rsidR="00101514" w:rsidRDefault="00101514" w:rsidP="00101514">
      <w:pPr>
        <w:pStyle w:val="Subttulo"/>
      </w:pPr>
      <w:r>
        <w:lastRenderedPageBreak/>
        <w:t>Formation</w:t>
      </w:r>
    </w:p>
    <w:p w14:paraId="1C5E40AE" w14:textId="77777777" w:rsidR="0084158A" w:rsidRDefault="0084158A" w:rsidP="00100CBE">
      <w:pPr>
        <w:rPr>
          <w:rFonts w:ascii="Arial" w:hAnsi="Arial"/>
          <w:b/>
          <w:color w:val="244061" w:themeColor="accent1" w:themeShade="80"/>
          <w:sz w:val="19"/>
          <w:szCs w:val="19"/>
        </w:rPr>
        <w:sectPr w:rsidR="0084158A" w:rsidSect="00EE499C">
          <w:type w:val="continuous"/>
          <w:pgSz w:w="11900" w:h="16840"/>
          <w:pgMar w:top="709" w:right="701" w:bottom="709" w:left="709" w:header="708" w:footer="708" w:gutter="0"/>
          <w:cols w:space="708"/>
          <w:docGrid w:linePitch="360"/>
        </w:sectPr>
      </w:pPr>
    </w:p>
    <w:p w14:paraId="473307BF" w14:textId="0E638E7E" w:rsidR="002664E1" w:rsidRDefault="002664E1" w:rsidP="00100CBE">
      <w:pPr>
        <w:rPr>
          <w:rFonts w:ascii="Arial" w:hAnsi="Arial"/>
          <w:b/>
          <w:color w:val="244061" w:themeColor="accent1" w:themeShade="80"/>
          <w:sz w:val="19"/>
          <w:szCs w:val="19"/>
        </w:rPr>
      </w:pPr>
      <w:r>
        <w:rPr>
          <w:rFonts w:ascii="Arial" w:hAnsi="Arial"/>
          <w:b/>
          <w:color w:val="244061" w:themeColor="accent1" w:themeShade="80"/>
          <w:sz w:val="19"/>
          <w:szCs w:val="19"/>
        </w:rPr>
        <w:lastRenderedPageBreak/>
        <w:t>2005 - 2010</w:t>
      </w:r>
    </w:p>
    <w:p w14:paraId="591D0EDA" w14:textId="77777777" w:rsidR="0084158A" w:rsidRDefault="00100CBE" w:rsidP="00100CBE">
      <w:pPr>
        <w:rPr>
          <w:rFonts w:ascii="Arial" w:hAnsi="Arial"/>
          <w:b/>
          <w:color w:val="244061" w:themeColor="accent1" w:themeShade="80"/>
          <w:sz w:val="19"/>
          <w:szCs w:val="19"/>
        </w:rPr>
        <w:sectPr w:rsidR="0084158A" w:rsidSect="00EE499C">
          <w:type w:val="continuous"/>
          <w:pgSz w:w="11900" w:h="16840"/>
          <w:pgMar w:top="709" w:right="701" w:bottom="709" w:left="709" w:header="708" w:footer="708" w:gutter="0"/>
          <w:cols w:num="2" w:space="170" w:equalWidth="0">
            <w:col w:w="1985" w:space="170"/>
            <w:col w:w="8335"/>
          </w:cols>
          <w:docGrid w:linePitch="360"/>
        </w:sectPr>
      </w:pPr>
      <w:proofErr w:type="gramStart"/>
      <w:r w:rsidRPr="0084158A">
        <w:rPr>
          <w:rFonts w:ascii="Arial" w:hAnsi="Arial"/>
          <w:b/>
          <w:sz w:val="19"/>
          <w:szCs w:val="19"/>
        </w:rPr>
        <w:lastRenderedPageBreak/>
        <w:t>BS Computer Science</w:t>
      </w:r>
      <w:r>
        <w:rPr>
          <w:rFonts w:ascii="Arial" w:hAnsi="Arial"/>
          <w:b/>
          <w:color w:val="244061" w:themeColor="accent1" w:themeShade="80"/>
          <w:sz w:val="19"/>
          <w:szCs w:val="19"/>
        </w:rPr>
        <w:t xml:space="preserve">, </w:t>
      </w:r>
      <w:r w:rsidR="002664E1" w:rsidRPr="0084158A">
        <w:rPr>
          <w:rFonts w:ascii="Arial" w:hAnsi="Arial"/>
          <w:sz w:val="19"/>
          <w:szCs w:val="19"/>
        </w:rPr>
        <w:t>Intelligent systems and videogames specialization.</w:t>
      </w:r>
      <w:proofErr w:type="gramEnd"/>
      <w:r w:rsidR="002664E1" w:rsidRPr="0084158A">
        <w:rPr>
          <w:rFonts w:ascii="Arial" w:hAnsi="Arial"/>
          <w:sz w:val="19"/>
          <w:szCs w:val="19"/>
        </w:rPr>
        <w:t xml:space="preserve"> </w:t>
      </w:r>
      <w:proofErr w:type="spellStart"/>
      <w:proofErr w:type="gramStart"/>
      <w:r w:rsidR="002664E1" w:rsidRPr="0084158A">
        <w:rPr>
          <w:rFonts w:ascii="Arial" w:hAnsi="Arial"/>
          <w:sz w:val="19"/>
          <w:szCs w:val="19"/>
        </w:rPr>
        <w:t>Instituto</w:t>
      </w:r>
      <w:proofErr w:type="spellEnd"/>
      <w:r w:rsidR="002664E1" w:rsidRPr="0084158A">
        <w:rPr>
          <w:rFonts w:ascii="Arial" w:hAnsi="Arial"/>
          <w:sz w:val="19"/>
          <w:szCs w:val="19"/>
        </w:rPr>
        <w:t xml:space="preserve"> </w:t>
      </w:r>
      <w:proofErr w:type="spellStart"/>
      <w:r w:rsidR="002664E1" w:rsidRPr="0084158A">
        <w:rPr>
          <w:rFonts w:ascii="Arial" w:hAnsi="Arial"/>
          <w:sz w:val="19"/>
          <w:szCs w:val="19"/>
        </w:rPr>
        <w:t>Tecnológico</w:t>
      </w:r>
      <w:proofErr w:type="spellEnd"/>
      <w:r w:rsidR="002664E1" w:rsidRPr="0084158A">
        <w:rPr>
          <w:rFonts w:ascii="Arial" w:hAnsi="Arial"/>
          <w:sz w:val="19"/>
          <w:szCs w:val="19"/>
        </w:rPr>
        <w:t xml:space="preserve"> y de </w:t>
      </w:r>
      <w:proofErr w:type="spellStart"/>
      <w:r w:rsidR="002664E1" w:rsidRPr="0084158A">
        <w:rPr>
          <w:rFonts w:ascii="Arial" w:hAnsi="Arial"/>
          <w:sz w:val="19"/>
          <w:szCs w:val="19"/>
        </w:rPr>
        <w:t>Estudios</w:t>
      </w:r>
      <w:proofErr w:type="spellEnd"/>
      <w:r w:rsidR="002664E1" w:rsidRPr="0084158A">
        <w:rPr>
          <w:rFonts w:ascii="Arial" w:hAnsi="Arial"/>
          <w:sz w:val="19"/>
          <w:szCs w:val="19"/>
        </w:rPr>
        <w:t xml:space="preserve"> </w:t>
      </w:r>
      <w:proofErr w:type="spellStart"/>
      <w:r w:rsidR="002664E1" w:rsidRPr="0084158A">
        <w:rPr>
          <w:rFonts w:ascii="Arial" w:hAnsi="Arial"/>
          <w:sz w:val="19"/>
          <w:szCs w:val="19"/>
        </w:rPr>
        <w:t>Superiores</w:t>
      </w:r>
      <w:proofErr w:type="spellEnd"/>
      <w:r w:rsidR="002664E1" w:rsidRPr="0084158A">
        <w:rPr>
          <w:rFonts w:ascii="Arial" w:hAnsi="Arial"/>
          <w:sz w:val="19"/>
          <w:szCs w:val="19"/>
        </w:rPr>
        <w:t xml:space="preserve"> de Monterrey, Campus Guadalajara.</w:t>
      </w:r>
      <w:proofErr w:type="gramEnd"/>
    </w:p>
    <w:p w14:paraId="0BBCF46B" w14:textId="66E422EF" w:rsidR="00100CBE" w:rsidRDefault="00100CBE" w:rsidP="00100CBE">
      <w:pPr>
        <w:rPr>
          <w:rFonts w:ascii="Arial" w:hAnsi="Arial"/>
          <w:b/>
          <w:color w:val="244061" w:themeColor="accent1" w:themeShade="80"/>
          <w:sz w:val="19"/>
          <w:szCs w:val="19"/>
        </w:rPr>
      </w:pPr>
    </w:p>
    <w:p w14:paraId="6AF97207" w14:textId="77777777" w:rsidR="002664E1" w:rsidRDefault="002664E1" w:rsidP="00100CBE">
      <w:pPr>
        <w:rPr>
          <w:rFonts w:ascii="Arial" w:hAnsi="Arial"/>
          <w:b/>
          <w:color w:val="244061" w:themeColor="accent1" w:themeShade="80"/>
          <w:sz w:val="19"/>
          <w:szCs w:val="19"/>
        </w:rPr>
      </w:pPr>
    </w:p>
    <w:p w14:paraId="1C4CF97C" w14:textId="77777777" w:rsidR="0084158A" w:rsidRDefault="0084158A" w:rsidP="00100CBE">
      <w:pPr>
        <w:rPr>
          <w:rFonts w:ascii="Arial" w:hAnsi="Arial"/>
          <w:b/>
          <w:color w:val="244061" w:themeColor="accent1" w:themeShade="80"/>
          <w:sz w:val="19"/>
          <w:szCs w:val="19"/>
        </w:rPr>
        <w:sectPr w:rsidR="0084158A" w:rsidSect="00EE499C">
          <w:type w:val="continuous"/>
          <w:pgSz w:w="11900" w:h="16840"/>
          <w:pgMar w:top="709" w:right="701" w:bottom="709" w:left="709" w:header="708" w:footer="708" w:gutter="0"/>
          <w:cols w:space="708"/>
          <w:docGrid w:linePitch="360"/>
        </w:sectPr>
      </w:pPr>
    </w:p>
    <w:p w14:paraId="7E98697B" w14:textId="4ACFADD7" w:rsidR="002664E1" w:rsidRDefault="002664E1" w:rsidP="00100CBE">
      <w:pPr>
        <w:rPr>
          <w:rFonts w:ascii="Arial" w:hAnsi="Arial"/>
          <w:b/>
          <w:color w:val="244061" w:themeColor="accent1" w:themeShade="80"/>
          <w:sz w:val="19"/>
          <w:szCs w:val="19"/>
        </w:rPr>
      </w:pPr>
      <w:r>
        <w:rPr>
          <w:rFonts w:ascii="Arial" w:hAnsi="Arial"/>
          <w:b/>
          <w:color w:val="244061" w:themeColor="accent1" w:themeShade="80"/>
          <w:sz w:val="19"/>
          <w:szCs w:val="19"/>
        </w:rPr>
        <w:lastRenderedPageBreak/>
        <w:t>2003 - 2005</w:t>
      </w:r>
    </w:p>
    <w:p w14:paraId="6D97EDAB" w14:textId="77777777" w:rsidR="0084158A" w:rsidRDefault="002664E1" w:rsidP="00100CBE">
      <w:pPr>
        <w:rPr>
          <w:rFonts w:ascii="Arial" w:hAnsi="Arial"/>
          <w:b/>
          <w:color w:val="244061" w:themeColor="accent1" w:themeShade="80"/>
          <w:sz w:val="19"/>
          <w:szCs w:val="19"/>
        </w:rPr>
        <w:sectPr w:rsidR="0084158A" w:rsidSect="00EE499C">
          <w:type w:val="continuous"/>
          <w:pgSz w:w="11900" w:h="16840"/>
          <w:pgMar w:top="709" w:right="701" w:bottom="709" w:left="709" w:header="708" w:footer="708" w:gutter="0"/>
          <w:cols w:num="2" w:space="170" w:equalWidth="0">
            <w:col w:w="1985" w:space="170"/>
            <w:col w:w="8335"/>
          </w:cols>
          <w:docGrid w:linePitch="360"/>
        </w:sectPr>
      </w:pPr>
      <w:r w:rsidRPr="0084158A">
        <w:rPr>
          <w:rFonts w:ascii="Arial" w:hAnsi="Arial"/>
          <w:b/>
          <w:sz w:val="19"/>
          <w:szCs w:val="19"/>
        </w:rPr>
        <w:lastRenderedPageBreak/>
        <w:t>High School.</w:t>
      </w:r>
      <w:r>
        <w:rPr>
          <w:rFonts w:ascii="Arial" w:hAnsi="Arial"/>
          <w:b/>
          <w:color w:val="244061" w:themeColor="accent1" w:themeShade="80"/>
          <w:sz w:val="19"/>
          <w:szCs w:val="19"/>
        </w:rPr>
        <w:t xml:space="preserve"> </w:t>
      </w:r>
      <w:r w:rsidRPr="0084158A">
        <w:rPr>
          <w:rFonts w:ascii="Arial" w:hAnsi="Arial"/>
          <w:sz w:val="19"/>
          <w:szCs w:val="19"/>
        </w:rPr>
        <w:t xml:space="preserve">Universidad de Guadalajara: </w:t>
      </w:r>
      <w:proofErr w:type="spellStart"/>
      <w:r w:rsidRPr="0084158A">
        <w:rPr>
          <w:rFonts w:ascii="Arial" w:hAnsi="Arial"/>
          <w:sz w:val="19"/>
          <w:szCs w:val="19"/>
        </w:rPr>
        <w:t>Escuela</w:t>
      </w:r>
      <w:proofErr w:type="spellEnd"/>
      <w:r w:rsidRPr="0084158A">
        <w:rPr>
          <w:rFonts w:ascii="Arial" w:hAnsi="Arial"/>
          <w:sz w:val="19"/>
          <w:szCs w:val="19"/>
        </w:rPr>
        <w:t xml:space="preserve"> </w:t>
      </w:r>
      <w:proofErr w:type="spellStart"/>
      <w:r w:rsidRPr="0084158A">
        <w:rPr>
          <w:rFonts w:ascii="Arial" w:hAnsi="Arial"/>
          <w:sz w:val="19"/>
          <w:szCs w:val="19"/>
        </w:rPr>
        <w:t>Preparatoria</w:t>
      </w:r>
      <w:proofErr w:type="spellEnd"/>
      <w:r w:rsidRPr="0084158A">
        <w:rPr>
          <w:rFonts w:ascii="Arial" w:hAnsi="Arial"/>
          <w:sz w:val="19"/>
          <w:szCs w:val="19"/>
        </w:rPr>
        <w:t xml:space="preserve"> Regional de </w:t>
      </w:r>
      <w:proofErr w:type="spellStart"/>
      <w:r w:rsidRPr="0084158A">
        <w:rPr>
          <w:rFonts w:ascii="Arial" w:hAnsi="Arial"/>
          <w:sz w:val="19"/>
          <w:szCs w:val="19"/>
        </w:rPr>
        <w:t>Ameca</w:t>
      </w:r>
      <w:proofErr w:type="spellEnd"/>
      <w:r w:rsidRPr="0084158A">
        <w:rPr>
          <w:rFonts w:ascii="Arial" w:hAnsi="Arial"/>
          <w:sz w:val="19"/>
          <w:szCs w:val="19"/>
        </w:rPr>
        <w:t xml:space="preserve">. </w:t>
      </w:r>
      <w:proofErr w:type="spellStart"/>
      <w:r w:rsidRPr="0084158A">
        <w:rPr>
          <w:rFonts w:ascii="Arial" w:hAnsi="Arial"/>
          <w:sz w:val="19"/>
          <w:szCs w:val="19"/>
        </w:rPr>
        <w:t>Ameca</w:t>
      </w:r>
      <w:proofErr w:type="spellEnd"/>
      <w:r w:rsidRPr="0084158A">
        <w:rPr>
          <w:rFonts w:ascii="Arial" w:hAnsi="Arial"/>
          <w:sz w:val="19"/>
          <w:szCs w:val="19"/>
        </w:rPr>
        <w:t>, Jalisco, México.</w:t>
      </w:r>
    </w:p>
    <w:p w14:paraId="600C5502" w14:textId="77777777" w:rsidR="002664E1" w:rsidRDefault="002664E1" w:rsidP="00100CBE">
      <w:pPr>
        <w:rPr>
          <w:rFonts w:ascii="Arial" w:hAnsi="Arial"/>
          <w:b/>
          <w:color w:val="244061" w:themeColor="accent1" w:themeShade="80"/>
          <w:sz w:val="19"/>
          <w:szCs w:val="19"/>
        </w:rPr>
      </w:pPr>
    </w:p>
    <w:p w14:paraId="54260518" w14:textId="77777777" w:rsidR="00241C75" w:rsidRDefault="00241C75" w:rsidP="00101514">
      <w:pPr>
        <w:pStyle w:val="Subttulo"/>
        <w:sectPr w:rsidR="00241C75" w:rsidSect="00EE499C">
          <w:type w:val="continuous"/>
          <w:pgSz w:w="11900" w:h="16840"/>
          <w:pgMar w:top="709" w:right="701" w:bottom="709" w:left="709" w:header="708" w:footer="708" w:gutter="0"/>
          <w:cols w:space="708"/>
          <w:docGrid w:linePitch="360"/>
        </w:sectPr>
      </w:pPr>
    </w:p>
    <w:p w14:paraId="519E3B9D" w14:textId="77777777" w:rsidR="00101514" w:rsidRDefault="00101514" w:rsidP="00101514">
      <w:pPr>
        <w:pStyle w:val="Subttulo"/>
      </w:pPr>
      <w:r>
        <w:lastRenderedPageBreak/>
        <w:t>Technical Skills</w:t>
      </w:r>
    </w:p>
    <w:p w14:paraId="3ACAB201" w14:textId="77777777" w:rsidR="0084158A" w:rsidRDefault="0084158A" w:rsidP="002664E1">
      <w:pPr>
        <w:rPr>
          <w:rFonts w:ascii="Arial" w:hAnsi="Arial"/>
          <w:b/>
          <w:color w:val="244061" w:themeColor="accent1" w:themeShade="80"/>
          <w:sz w:val="19"/>
          <w:szCs w:val="19"/>
        </w:rPr>
        <w:sectPr w:rsidR="0084158A" w:rsidSect="00EE499C">
          <w:type w:val="continuous"/>
          <w:pgSz w:w="11900" w:h="16840"/>
          <w:pgMar w:top="709" w:right="701" w:bottom="709" w:left="709" w:header="708" w:footer="708" w:gutter="0"/>
          <w:cols w:space="708"/>
          <w:docGrid w:linePitch="360"/>
        </w:sectPr>
      </w:pPr>
    </w:p>
    <w:p w14:paraId="3E61E454" w14:textId="7885A9A9" w:rsidR="002664E1" w:rsidRDefault="002664E1" w:rsidP="002664E1">
      <w:pPr>
        <w:rPr>
          <w:rFonts w:ascii="Arial" w:hAnsi="Arial"/>
          <w:b/>
          <w:color w:val="244061" w:themeColor="accent1" w:themeShade="80"/>
          <w:sz w:val="19"/>
          <w:szCs w:val="19"/>
        </w:rPr>
      </w:pPr>
      <w:r>
        <w:rPr>
          <w:rFonts w:ascii="Arial" w:hAnsi="Arial"/>
          <w:b/>
          <w:color w:val="244061" w:themeColor="accent1" w:themeShade="80"/>
          <w:sz w:val="19"/>
          <w:szCs w:val="19"/>
        </w:rPr>
        <w:lastRenderedPageBreak/>
        <w:t>Programming languages</w:t>
      </w:r>
    </w:p>
    <w:p w14:paraId="783DEB7E" w14:textId="77777777" w:rsidR="0084158A" w:rsidRPr="0084158A" w:rsidRDefault="002664E1" w:rsidP="002664E1">
      <w:pPr>
        <w:rPr>
          <w:rFonts w:ascii="Arial" w:hAnsi="Arial"/>
          <w:sz w:val="19"/>
          <w:szCs w:val="19"/>
        </w:rPr>
        <w:sectPr w:rsidR="0084158A" w:rsidRPr="0084158A" w:rsidSect="00EE499C">
          <w:type w:val="continuous"/>
          <w:pgSz w:w="11900" w:h="16840"/>
          <w:pgMar w:top="709" w:right="701" w:bottom="709" w:left="709" w:header="708" w:footer="708" w:gutter="0"/>
          <w:cols w:num="2" w:space="170" w:equalWidth="0">
            <w:col w:w="1984" w:space="170"/>
            <w:col w:w="8336"/>
          </w:cols>
          <w:docGrid w:linePitch="360"/>
        </w:sectPr>
      </w:pPr>
      <w:r w:rsidRPr="0084158A">
        <w:rPr>
          <w:rFonts w:ascii="Arial" w:hAnsi="Arial"/>
          <w:sz w:val="19"/>
          <w:szCs w:val="19"/>
        </w:rPr>
        <w:lastRenderedPageBreak/>
        <w:t>Python</w:t>
      </w:r>
      <w:r w:rsidR="00A8564B" w:rsidRPr="0084158A">
        <w:rPr>
          <w:rFonts w:ascii="Arial" w:hAnsi="Arial"/>
          <w:sz w:val="19"/>
          <w:szCs w:val="19"/>
        </w:rPr>
        <w:t xml:space="preserve"> (3 years)</w:t>
      </w:r>
      <w:r w:rsidRPr="0084158A">
        <w:rPr>
          <w:rFonts w:ascii="Arial" w:hAnsi="Arial"/>
          <w:sz w:val="19"/>
          <w:szCs w:val="19"/>
        </w:rPr>
        <w:t>, Java</w:t>
      </w:r>
      <w:r w:rsidR="00A8564B" w:rsidRPr="0084158A">
        <w:rPr>
          <w:rFonts w:ascii="Arial" w:hAnsi="Arial"/>
          <w:sz w:val="19"/>
          <w:szCs w:val="19"/>
        </w:rPr>
        <w:t xml:space="preserve"> (2 years)</w:t>
      </w:r>
      <w:r w:rsidR="0045433E" w:rsidRPr="0084158A">
        <w:rPr>
          <w:rFonts w:ascii="Arial" w:hAnsi="Arial"/>
          <w:sz w:val="19"/>
          <w:szCs w:val="19"/>
        </w:rPr>
        <w:t>, Perl</w:t>
      </w:r>
      <w:r w:rsidR="00A8564B" w:rsidRPr="0084158A">
        <w:rPr>
          <w:rFonts w:ascii="Arial" w:hAnsi="Arial"/>
          <w:sz w:val="19"/>
          <w:szCs w:val="19"/>
        </w:rPr>
        <w:t xml:space="preserve"> (6 months)</w:t>
      </w:r>
      <w:r w:rsidR="0045433E" w:rsidRPr="0084158A">
        <w:rPr>
          <w:rFonts w:ascii="Arial" w:hAnsi="Arial"/>
          <w:sz w:val="19"/>
          <w:szCs w:val="19"/>
        </w:rPr>
        <w:t>, PHP</w:t>
      </w:r>
      <w:r w:rsidR="00A8564B" w:rsidRPr="0084158A">
        <w:rPr>
          <w:rFonts w:ascii="Arial" w:hAnsi="Arial"/>
          <w:sz w:val="19"/>
          <w:szCs w:val="19"/>
        </w:rPr>
        <w:t xml:space="preserve"> (6 months), VBScript (6 months)</w:t>
      </w:r>
    </w:p>
    <w:p w14:paraId="18500FE7" w14:textId="77777777" w:rsidR="002664E1" w:rsidRDefault="002664E1" w:rsidP="002664E1">
      <w:pPr>
        <w:rPr>
          <w:rFonts w:ascii="Arial" w:hAnsi="Arial"/>
          <w:b/>
          <w:color w:val="244061" w:themeColor="accent1" w:themeShade="80"/>
          <w:sz w:val="19"/>
          <w:szCs w:val="19"/>
        </w:rPr>
      </w:pPr>
    </w:p>
    <w:p w14:paraId="23BCDA6B" w14:textId="77777777" w:rsidR="0084158A" w:rsidRDefault="0084158A" w:rsidP="002664E1">
      <w:pPr>
        <w:rPr>
          <w:rFonts w:ascii="Arial" w:hAnsi="Arial"/>
          <w:b/>
          <w:color w:val="244061" w:themeColor="accent1" w:themeShade="80"/>
          <w:sz w:val="19"/>
          <w:szCs w:val="19"/>
        </w:rPr>
        <w:sectPr w:rsidR="0084158A" w:rsidSect="00EE499C">
          <w:type w:val="continuous"/>
          <w:pgSz w:w="11900" w:h="16840"/>
          <w:pgMar w:top="709" w:right="701" w:bottom="709" w:left="709" w:header="708" w:footer="708" w:gutter="0"/>
          <w:cols w:space="708"/>
          <w:docGrid w:linePitch="360"/>
        </w:sectPr>
      </w:pPr>
    </w:p>
    <w:p w14:paraId="527ED254" w14:textId="7A8036A2" w:rsidR="002664E1" w:rsidRDefault="002664E1" w:rsidP="002664E1">
      <w:pPr>
        <w:rPr>
          <w:rFonts w:ascii="Arial" w:hAnsi="Arial"/>
          <w:b/>
          <w:color w:val="244061" w:themeColor="accent1" w:themeShade="80"/>
          <w:sz w:val="19"/>
          <w:szCs w:val="19"/>
        </w:rPr>
      </w:pPr>
      <w:r>
        <w:rPr>
          <w:rFonts w:ascii="Arial" w:hAnsi="Arial"/>
          <w:b/>
          <w:color w:val="244061" w:themeColor="accent1" w:themeShade="80"/>
          <w:sz w:val="19"/>
          <w:szCs w:val="19"/>
        </w:rPr>
        <w:lastRenderedPageBreak/>
        <w:t>Programs and Applications</w:t>
      </w:r>
    </w:p>
    <w:p w14:paraId="6657D04E" w14:textId="75C589C1" w:rsidR="002664E1" w:rsidRPr="0084158A" w:rsidRDefault="002664E1" w:rsidP="002664E1">
      <w:pPr>
        <w:rPr>
          <w:rFonts w:ascii="Arial" w:hAnsi="Arial"/>
          <w:sz w:val="19"/>
          <w:szCs w:val="19"/>
        </w:rPr>
      </w:pPr>
      <w:proofErr w:type="gramStart"/>
      <w:r w:rsidRPr="0084158A">
        <w:rPr>
          <w:rFonts w:ascii="Arial" w:hAnsi="Arial"/>
          <w:sz w:val="19"/>
          <w:szCs w:val="19"/>
        </w:rPr>
        <w:lastRenderedPageBreak/>
        <w:t xml:space="preserve">Eclipse, </w:t>
      </w:r>
      <w:proofErr w:type="spellStart"/>
      <w:r w:rsidRPr="0084158A">
        <w:rPr>
          <w:rFonts w:ascii="Arial" w:hAnsi="Arial"/>
          <w:sz w:val="19"/>
          <w:szCs w:val="19"/>
        </w:rPr>
        <w:t>Netbeans</w:t>
      </w:r>
      <w:proofErr w:type="spellEnd"/>
      <w:r w:rsidRPr="0084158A">
        <w:rPr>
          <w:rFonts w:ascii="Arial" w:hAnsi="Arial"/>
          <w:sz w:val="19"/>
          <w:szCs w:val="19"/>
        </w:rPr>
        <w:t xml:space="preserve">, </w:t>
      </w:r>
      <w:proofErr w:type="spellStart"/>
      <w:r w:rsidRPr="0084158A">
        <w:rPr>
          <w:rFonts w:ascii="Arial" w:hAnsi="Arial"/>
          <w:sz w:val="19"/>
          <w:szCs w:val="19"/>
        </w:rPr>
        <w:t>XCode</w:t>
      </w:r>
      <w:proofErr w:type="spellEnd"/>
      <w:r w:rsidR="0045433E" w:rsidRPr="0084158A">
        <w:rPr>
          <w:rFonts w:ascii="Arial" w:hAnsi="Arial"/>
          <w:sz w:val="19"/>
          <w:szCs w:val="19"/>
        </w:rPr>
        <w:t>, QTP</w:t>
      </w:r>
      <w:r w:rsidR="00D45AA4">
        <w:rPr>
          <w:rFonts w:ascii="Arial" w:hAnsi="Arial"/>
          <w:sz w:val="19"/>
          <w:szCs w:val="19"/>
        </w:rPr>
        <w:t>.</w:t>
      </w:r>
      <w:proofErr w:type="gramEnd"/>
    </w:p>
    <w:p w14:paraId="5AA5DE43" w14:textId="77777777" w:rsidR="0084158A" w:rsidRDefault="0084158A" w:rsidP="002664E1">
      <w:pPr>
        <w:rPr>
          <w:rFonts w:ascii="Arial" w:hAnsi="Arial"/>
          <w:b/>
          <w:color w:val="244061" w:themeColor="accent1" w:themeShade="80"/>
          <w:sz w:val="19"/>
          <w:szCs w:val="19"/>
        </w:rPr>
        <w:sectPr w:rsidR="0084158A" w:rsidSect="00EE499C">
          <w:type w:val="continuous"/>
          <w:pgSz w:w="11900" w:h="16840"/>
          <w:pgMar w:top="709" w:right="701" w:bottom="709" w:left="709" w:header="708" w:footer="708" w:gutter="0"/>
          <w:cols w:num="2" w:space="170" w:equalWidth="0">
            <w:col w:w="1984" w:space="170"/>
            <w:col w:w="8336"/>
          </w:cols>
          <w:docGrid w:linePitch="360"/>
        </w:sectPr>
      </w:pPr>
    </w:p>
    <w:p w14:paraId="51DF40D6" w14:textId="1F13EE33" w:rsidR="0045433E" w:rsidRDefault="0045433E" w:rsidP="002664E1">
      <w:pPr>
        <w:rPr>
          <w:rFonts w:ascii="Arial" w:hAnsi="Arial"/>
          <w:b/>
          <w:color w:val="244061" w:themeColor="accent1" w:themeShade="80"/>
          <w:sz w:val="19"/>
          <w:szCs w:val="19"/>
        </w:rPr>
      </w:pPr>
    </w:p>
    <w:p w14:paraId="1C88CAEF" w14:textId="77777777" w:rsidR="0084158A" w:rsidRDefault="0084158A" w:rsidP="002664E1">
      <w:pPr>
        <w:rPr>
          <w:rFonts w:ascii="Arial" w:hAnsi="Arial"/>
          <w:b/>
          <w:color w:val="244061" w:themeColor="accent1" w:themeShade="80"/>
          <w:sz w:val="19"/>
          <w:szCs w:val="19"/>
        </w:rPr>
        <w:sectPr w:rsidR="0084158A" w:rsidSect="00EE499C">
          <w:type w:val="continuous"/>
          <w:pgSz w:w="11900" w:h="16840"/>
          <w:pgMar w:top="709" w:right="701" w:bottom="709" w:left="709" w:header="708" w:footer="708" w:gutter="0"/>
          <w:cols w:space="708"/>
          <w:docGrid w:linePitch="360"/>
        </w:sectPr>
      </w:pPr>
    </w:p>
    <w:p w14:paraId="7CC73F49" w14:textId="284C91F9" w:rsidR="0045433E" w:rsidRDefault="0045433E" w:rsidP="002664E1">
      <w:pPr>
        <w:rPr>
          <w:rFonts w:ascii="Arial" w:hAnsi="Arial"/>
          <w:b/>
          <w:color w:val="244061" w:themeColor="accent1" w:themeShade="80"/>
          <w:sz w:val="19"/>
          <w:szCs w:val="19"/>
        </w:rPr>
      </w:pPr>
      <w:r>
        <w:rPr>
          <w:rFonts w:ascii="Arial" w:hAnsi="Arial"/>
          <w:b/>
          <w:color w:val="244061" w:themeColor="accent1" w:themeShade="80"/>
          <w:sz w:val="19"/>
          <w:szCs w:val="19"/>
        </w:rPr>
        <w:lastRenderedPageBreak/>
        <w:t>Operating Systems</w:t>
      </w:r>
    </w:p>
    <w:p w14:paraId="4E8A7396" w14:textId="3642A6AD" w:rsidR="0084158A" w:rsidRPr="0084158A" w:rsidRDefault="0045433E" w:rsidP="002664E1">
      <w:pPr>
        <w:rPr>
          <w:rFonts w:ascii="Arial" w:hAnsi="Arial"/>
          <w:sz w:val="19"/>
          <w:szCs w:val="19"/>
        </w:rPr>
        <w:sectPr w:rsidR="0084158A" w:rsidRPr="0084158A" w:rsidSect="00EE499C">
          <w:type w:val="continuous"/>
          <w:pgSz w:w="11900" w:h="16840"/>
          <w:pgMar w:top="709" w:right="701" w:bottom="709" w:left="709" w:header="708" w:footer="708" w:gutter="0"/>
          <w:cols w:num="2" w:space="170" w:equalWidth="0">
            <w:col w:w="1985" w:space="170"/>
            <w:col w:w="8335"/>
          </w:cols>
          <w:docGrid w:linePitch="360"/>
        </w:sectPr>
      </w:pPr>
      <w:r w:rsidRPr="0084158A">
        <w:rPr>
          <w:rFonts w:ascii="Arial" w:hAnsi="Arial"/>
          <w:sz w:val="19"/>
          <w:szCs w:val="19"/>
        </w:rPr>
        <w:lastRenderedPageBreak/>
        <w:t xml:space="preserve">Windows, Linux (Gentoo, Ubuntu, </w:t>
      </w:r>
      <w:proofErr w:type="spellStart"/>
      <w:r w:rsidRPr="0084158A">
        <w:rPr>
          <w:rFonts w:ascii="Arial" w:hAnsi="Arial"/>
          <w:sz w:val="19"/>
          <w:szCs w:val="19"/>
        </w:rPr>
        <w:t>openSUSE</w:t>
      </w:r>
      <w:proofErr w:type="spellEnd"/>
      <w:r w:rsidRPr="0084158A">
        <w:rPr>
          <w:rFonts w:ascii="Arial" w:hAnsi="Arial"/>
          <w:sz w:val="19"/>
          <w:szCs w:val="19"/>
        </w:rPr>
        <w:t>), Mac OSX</w:t>
      </w:r>
      <w:r w:rsidR="00D45AA4">
        <w:rPr>
          <w:rFonts w:ascii="Arial" w:hAnsi="Arial"/>
          <w:sz w:val="19"/>
          <w:szCs w:val="19"/>
        </w:rPr>
        <w:t>.</w:t>
      </w:r>
    </w:p>
    <w:p w14:paraId="01D43ED8" w14:textId="77777777" w:rsidR="0045433E" w:rsidRDefault="0045433E" w:rsidP="002664E1">
      <w:pPr>
        <w:rPr>
          <w:rFonts w:ascii="Arial" w:hAnsi="Arial"/>
          <w:b/>
          <w:color w:val="244061" w:themeColor="accent1" w:themeShade="80"/>
          <w:sz w:val="19"/>
          <w:szCs w:val="19"/>
        </w:rPr>
      </w:pPr>
    </w:p>
    <w:p w14:paraId="6480D7DC" w14:textId="77777777" w:rsidR="0084158A" w:rsidRDefault="0084158A" w:rsidP="002664E1">
      <w:pPr>
        <w:rPr>
          <w:rFonts w:ascii="Arial" w:hAnsi="Arial"/>
          <w:b/>
          <w:color w:val="244061" w:themeColor="accent1" w:themeShade="80"/>
          <w:sz w:val="19"/>
          <w:szCs w:val="19"/>
        </w:rPr>
        <w:sectPr w:rsidR="0084158A" w:rsidSect="00EE499C">
          <w:type w:val="continuous"/>
          <w:pgSz w:w="11900" w:h="16840"/>
          <w:pgMar w:top="709" w:right="701" w:bottom="709" w:left="709" w:header="708" w:footer="708" w:gutter="0"/>
          <w:cols w:space="708"/>
          <w:docGrid w:linePitch="360"/>
        </w:sectPr>
      </w:pPr>
    </w:p>
    <w:p w14:paraId="467B9639" w14:textId="30811EA1" w:rsidR="0045433E" w:rsidRDefault="0045433E" w:rsidP="002664E1">
      <w:pPr>
        <w:rPr>
          <w:rFonts w:ascii="Arial" w:hAnsi="Arial"/>
          <w:b/>
          <w:color w:val="244061" w:themeColor="accent1" w:themeShade="80"/>
          <w:sz w:val="19"/>
          <w:szCs w:val="19"/>
        </w:rPr>
      </w:pPr>
      <w:r>
        <w:rPr>
          <w:rFonts w:ascii="Arial" w:hAnsi="Arial"/>
          <w:b/>
          <w:color w:val="244061" w:themeColor="accent1" w:themeShade="80"/>
          <w:sz w:val="19"/>
          <w:szCs w:val="19"/>
        </w:rPr>
        <w:lastRenderedPageBreak/>
        <w:t>Other</w:t>
      </w:r>
    </w:p>
    <w:p w14:paraId="3A39F52F" w14:textId="627DB5DE" w:rsidR="0084158A" w:rsidRPr="0084158A" w:rsidRDefault="0045433E" w:rsidP="002664E1">
      <w:pPr>
        <w:rPr>
          <w:rFonts w:ascii="Arial" w:hAnsi="Arial"/>
          <w:sz w:val="19"/>
          <w:szCs w:val="19"/>
        </w:rPr>
        <w:sectPr w:rsidR="0084158A" w:rsidRPr="0084158A" w:rsidSect="00EE499C">
          <w:type w:val="continuous"/>
          <w:pgSz w:w="11900" w:h="16840"/>
          <w:pgMar w:top="709" w:right="701" w:bottom="709" w:left="709" w:header="708" w:footer="708" w:gutter="0"/>
          <w:cols w:num="2" w:space="170" w:equalWidth="0">
            <w:col w:w="1985" w:space="170"/>
            <w:col w:w="8335"/>
          </w:cols>
          <w:docGrid w:linePitch="360"/>
        </w:sectPr>
      </w:pPr>
      <w:r w:rsidRPr="0084158A">
        <w:rPr>
          <w:rFonts w:ascii="Arial" w:hAnsi="Arial"/>
          <w:sz w:val="19"/>
          <w:szCs w:val="19"/>
        </w:rPr>
        <w:lastRenderedPageBreak/>
        <w:t>FAST SharePoint, FAST</w:t>
      </w:r>
      <w:r w:rsidR="009C1203" w:rsidRPr="0084158A">
        <w:rPr>
          <w:rFonts w:ascii="Arial" w:hAnsi="Arial"/>
          <w:sz w:val="19"/>
          <w:szCs w:val="19"/>
        </w:rPr>
        <w:t xml:space="preserve"> SharePoint Connector</w:t>
      </w:r>
      <w:r w:rsidR="00D45AA4">
        <w:rPr>
          <w:rFonts w:ascii="Arial" w:hAnsi="Arial"/>
          <w:sz w:val="19"/>
          <w:szCs w:val="19"/>
        </w:rPr>
        <w:t xml:space="preserve">, </w:t>
      </w:r>
      <w:proofErr w:type="gramStart"/>
      <w:r w:rsidR="00D45AA4">
        <w:rPr>
          <w:rFonts w:ascii="Arial" w:hAnsi="Arial"/>
          <w:sz w:val="19"/>
          <w:szCs w:val="19"/>
        </w:rPr>
        <w:t>Network</w:t>
      </w:r>
      <w:proofErr w:type="gramEnd"/>
      <w:r w:rsidR="00D45AA4">
        <w:rPr>
          <w:rFonts w:ascii="Arial" w:hAnsi="Arial"/>
          <w:sz w:val="19"/>
          <w:szCs w:val="19"/>
        </w:rPr>
        <w:t xml:space="preserve"> administration.</w:t>
      </w:r>
    </w:p>
    <w:p w14:paraId="1B471767" w14:textId="77777777" w:rsidR="00985980" w:rsidRDefault="00985980" w:rsidP="00101514">
      <w:pPr>
        <w:pStyle w:val="Subttulo"/>
      </w:pPr>
    </w:p>
    <w:p w14:paraId="115986F7" w14:textId="77777777" w:rsidR="00241C75" w:rsidRDefault="00241C75" w:rsidP="00101514">
      <w:pPr>
        <w:pStyle w:val="Subttulo"/>
        <w:sectPr w:rsidR="00241C75" w:rsidSect="00EE499C">
          <w:type w:val="continuous"/>
          <w:pgSz w:w="11900" w:h="16840"/>
          <w:pgMar w:top="709" w:right="701" w:bottom="709" w:left="709" w:header="708" w:footer="708" w:gutter="0"/>
          <w:cols w:space="708"/>
          <w:docGrid w:linePitch="360"/>
        </w:sectPr>
      </w:pPr>
    </w:p>
    <w:p w14:paraId="329B5C37" w14:textId="77777777" w:rsidR="00241C75" w:rsidRDefault="00101514" w:rsidP="00101514">
      <w:pPr>
        <w:pStyle w:val="Subttulo"/>
      </w:pPr>
      <w:r>
        <w:lastRenderedPageBreak/>
        <w:t>Languages</w:t>
      </w:r>
    </w:p>
    <w:p w14:paraId="2F4E2E95" w14:textId="77777777" w:rsidR="0084158A" w:rsidRDefault="0084158A" w:rsidP="009C1203">
      <w:pPr>
        <w:rPr>
          <w:rFonts w:ascii="Arial" w:hAnsi="Arial"/>
          <w:b/>
          <w:color w:val="244061" w:themeColor="accent1" w:themeShade="80"/>
          <w:sz w:val="19"/>
          <w:szCs w:val="19"/>
        </w:rPr>
        <w:sectPr w:rsidR="0084158A" w:rsidSect="00EE499C">
          <w:type w:val="continuous"/>
          <w:pgSz w:w="11900" w:h="16840"/>
          <w:pgMar w:top="709" w:right="701" w:bottom="709" w:left="709" w:header="708" w:footer="708" w:gutter="0"/>
          <w:cols w:space="708"/>
          <w:docGrid w:linePitch="360"/>
        </w:sectPr>
      </w:pPr>
    </w:p>
    <w:p w14:paraId="0D2D8373" w14:textId="47CC7D75" w:rsidR="009C1203" w:rsidRDefault="009C1203" w:rsidP="009C1203">
      <w:pPr>
        <w:rPr>
          <w:rFonts w:ascii="Arial" w:hAnsi="Arial"/>
          <w:b/>
          <w:color w:val="244061" w:themeColor="accent1" w:themeShade="80"/>
          <w:sz w:val="19"/>
          <w:szCs w:val="19"/>
        </w:rPr>
      </w:pPr>
      <w:r>
        <w:rPr>
          <w:rFonts w:ascii="Arial" w:hAnsi="Arial"/>
          <w:b/>
          <w:color w:val="244061" w:themeColor="accent1" w:themeShade="80"/>
          <w:sz w:val="19"/>
          <w:szCs w:val="19"/>
        </w:rPr>
        <w:lastRenderedPageBreak/>
        <w:t>Spanish:</w:t>
      </w:r>
      <w:r w:rsidR="005910F2">
        <w:rPr>
          <w:rFonts w:ascii="Arial" w:hAnsi="Arial"/>
          <w:b/>
          <w:color w:val="244061" w:themeColor="accent1" w:themeShade="80"/>
          <w:sz w:val="19"/>
          <w:szCs w:val="19"/>
        </w:rPr>
        <w:tab/>
      </w:r>
      <w:r w:rsidRPr="0084158A">
        <w:rPr>
          <w:rFonts w:ascii="Arial" w:hAnsi="Arial"/>
          <w:sz w:val="19"/>
          <w:szCs w:val="19"/>
        </w:rPr>
        <w:t>Native</w:t>
      </w:r>
    </w:p>
    <w:p w14:paraId="2618819C" w14:textId="307B9311" w:rsidR="009C1203" w:rsidRDefault="009C1203" w:rsidP="009C1203">
      <w:pPr>
        <w:rPr>
          <w:rFonts w:ascii="Arial" w:hAnsi="Arial"/>
          <w:b/>
          <w:color w:val="244061" w:themeColor="accent1" w:themeShade="80"/>
          <w:sz w:val="19"/>
          <w:szCs w:val="19"/>
        </w:rPr>
      </w:pPr>
      <w:r>
        <w:rPr>
          <w:rFonts w:ascii="Arial" w:hAnsi="Arial"/>
          <w:b/>
          <w:color w:val="244061" w:themeColor="accent1" w:themeShade="80"/>
          <w:sz w:val="19"/>
          <w:szCs w:val="19"/>
        </w:rPr>
        <w:t>English:</w:t>
      </w:r>
      <w:r w:rsidR="00EE499C">
        <w:rPr>
          <w:rFonts w:ascii="Arial" w:hAnsi="Arial"/>
          <w:b/>
          <w:color w:val="244061" w:themeColor="accent1" w:themeShade="80"/>
          <w:sz w:val="19"/>
          <w:szCs w:val="19"/>
        </w:rPr>
        <w:tab/>
      </w:r>
      <w:r w:rsidRPr="0084158A">
        <w:rPr>
          <w:rFonts w:ascii="Arial" w:hAnsi="Arial"/>
          <w:sz w:val="19"/>
          <w:szCs w:val="19"/>
        </w:rPr>
        <w:t>Fluent (TOEFL 2010: 657/670)</w:t>
      </w:r>
    </w:p>
    <w:p w14:paraId="5A285EFE" w14:textId="308AF8D2" w:rsidR="0084158A" w:rsidRDefault="005910F2" w:rsidP="009C1203">
      <w:pPr>
        <w:rPr>
          <w:rFonts w:ascii="Arial" w:hAnsi="Arial"/>
          <w:b/>
          <w:color w:val="244061" w:themeColor="accent1" w:themeShade="80"/>
          <w:sz w:val="19"/>
          <w:szCs w:val="19"/>
        </w:rPr>
        <w:sectPr w:rsidR="0084158A" w:rsidSect="00EE499C">
          <w:type w:val="continuous"/>
          <w:pgSz w:w="11900" w:h="16840"/>
          <w:pgMar w:top="709" w:right="701" w:bottom="709" w:left="709" w:header="708" w:footer="708" w:gutter="0"/>
          <w:cols w:num="2" w:space="720"/>
          <w:docGrid w:linePitch="360"/>
        </w:sectPr>
      </w:pPr>
      <w:r>
        <w:rPr>
          <w:rFonts w:ascii="Arial" w:hAnsi="Arial"/>
          <w:b/>
          <w:color w:val="244061" w:themeColor="accent1" w:themeShade="80"/>
          <w:sz w:val="19"/>
          <w:szCs w:val="19"/>
        </w:rPr>
        <w:lastRenderedPageBreak/>
        <w:t xml:space="preserve"> </w:t>
      </w:r>
      <w:r w:rsidR="009C1203">
        <w:rPr>
          <w:rFonts w:ascii="Arial" w:hAnsi="Arial"/>
          <w:b/>
          <w:color w:val="244061" w:themeColor="accent1" w:themeShade="80"/>
          <w:sz w:val="19"/>
          <w:szCs w:val="19"/>
        </w:rPr>
        <w:t>French:</w:t>
      </w:r>
      <w:r w:rsidR="00EE499C">
        <w:rPr>
          <w:rFonts w:ascii="Arial" w:hAnsi="Arial"/>
          <w:b/>
          <w:color w:val="244061" w:themeColor="accent1" w:themeShade="80"/>
          <w:sz w:val="19"/>
          <w:szCs w:val="19"/>
        </w:rPr>
        <w:tab/>
      </w:r>
      <w:bookmarkStart w:id="0" w:name="_GoBack"/>
      <w:bookmarkEnd w:id="0"/>
      <w:r w:rsidR="009C1203" w:rsidRPr="00D45AA4">
        <w:rPr>
          <w:rFonts w:ascii="Arial" w:hAnsi="Arial"/>
          <w:sz w:val="19"/>
          <w:szCs w:val="19"/>
        </w:rPr>
        <w:t>Beginner</w:t>
      </w:r>
    </w:p>
    <w:p w14:paraId="14A54DB1" w14:textId="77777777" w:rsidR="00241C75" w:rsidRDefault="00241C75" w:rsidP="00241C75"/>
    <w:p w14:paraId="24A2364D" w14:textId="77777777" w:rsidR="00241C75" w:rsidRPr="00241C75" w:rsidRDefault="00241C75" w:rsidP="00241C75">
      <w:pPr>
        <w:sectPr w:rsidR="00241C75" w:rsidRPr="00241C75" w:rsidSect="00EE499C">
          <w:type w:val="continuous"/>
          <w:pgSz w:w="11900" w:h="16840"/>
          <w:pgMar w:top="709" w:right="701" w:bottom="709" w:left="709" w:header="708" w:footer="708" w:gutter="0"/>
          <w:cols w:space="708"/>
          <w:docGrid w:linePitch="360"/>
        </w:sectPr>
      </w:pPr>
    </w:p>
    <w:p w14:paraId="7E09E7E2" w14:textId="77777777" w:rsidR="00101514" w:rsidRDefault="00101514" w:rsidP="00101514">
      <w:pPr>
        <w:pStyle w:val="Subttulo"/>
      </w:pPr>
      <w:r>
        <w:lastRenderedPageBreak/>
        <w:t>Others</w:t>
      </w:r>
    </w:p>
    <w:p w14:paraId="7C9479BC" w14:textId="77777777" w:rsidR="00131746" w:rsidRDefault="00131746" w:rsidP="001D7349">
      <w:pPr>
        <w:rPr>
          <w:rFonts w:ascii="Arial" w:hAnsi="Arial"/>
          <w:b/>
          <w:color w:val="244061" w:themeColor="accent1" w:themeShade="80"/>
          <w:sz w:val="19"/>
          <w:szCs w:val="19"/>
        </w:rPr>
        <w:sectPr w:rsidR="00131746" w:rsidSect="00EE499C">
          <w:type w:val="continuous"/>
          <w:pgSz w:w="11900" w:h="16840"/>
          <w:pgMar w:top="709" w:right="701" w:bottom="709" w:left="709" w:header="708" w:footer="708" w:gutter="0"/>
          <w:cols w:space="708"/>
          <w:docGrid w:linePitch="360"/>
        </w:sectPr>
      </w:pPr>
    </w:p>
    <w:p w14:paraId="074753A7" w14:textId="2A3CE11A" w:rsidR="00B602D3" w:rsidRDefault="00B602D3" w:rsidP="001D7349">
      <w:pPr>
        <w:rPr>
          <w:rFonts w:ascii="Arial" w:hAnsi="Arial"/>
          <w:b/>
          <w:color w:val="244061" w:themeColor="accent1" w:themeShade="80"/>
          <w:sz w:val="19"/>
          <w:szCs w:val="19"/>
        </w:rPr>
      </w:pPr>
      <w:r>
        <w:rPr>
          <w:rFonts w:ascii="Arial" w:hAnsi="Arial"/>
          <w:b/>
          <w:color w:val="244061" w:themeColor="accent1" w:themeShade="80"/>
          <w:sz w:val="19"/>
          <w:szCs w:val="19"/>
        </w:rPr>
        <w:lastRenderedPageBreak/>
        <w:t>Text recognition</w:t>
      </w:r>
    </w:p>
    <w:p w14:paraId="5660D621" w14:textId="19D81729" w:rsidR="00B602D3" w:rsidRPr="00995D7E" w:rsidRDefault="00B602D3" w:rsidP="001D7349">
      <w:pPr>
        <w:rPr>
          <w:rFonts w:ascii="Arial" w:hAnsi="Arial"/>
          <w:sz w:val="19"/>
          <w:szCs w:val="19"/>
        </w:rPr>
      </w:pPr>
      <w:proofErr w:type="gramStart"/>
      <w:r w:rsidRPr="00995D7E">
        <w:rPr>
          <w:rFonts w:ascii="Arial" w:hAnsi="Arial"/>
          <w:sz w:val="19"/>
          <w:szCs w:val="19"/>
        </w:rPr>
        <w:lastRenderedPageBreak/>
        <w:t xml:space="preserve">Design and development of a text recognition application using a combination of </w:t>
      </w:r>
      <w:proofErr w:type="spellStart"/>
      <w:r w:rsidRPr="00995D7E">
        <w:rPr>
          <w:rFonts w:ascii="Arial" w:hAnsi="Arial"/>
          <w:sz w:val="19"/>
          <w:szCs w:val="19"/>
        </w:rPr>
        <w:t>kohonen</w:t>
      </w:r>
      <w:proofErr w:type="spellEnd"/>
      <w:r w:rsidRPr="00995D7E">
        <w:rPr>
          <w:rFonts w:ascii="Arial" w:hAnsi="Arial"/>
          <w:sz w:val="19"/>
          <w:szCs w:val="19"/>
        </w:rPr>
        <w:t xml:space="preserve"> maps and </w:t>
      </w:r>
      <w:proofErr w:type="spellStart"/>
      <w:r w:rsidRPr="00995D7E">
        <w:rPr>
          <w:rFonts w:ascii="Arial" w:hAnsi="Arial"/>
          <w:sz w:val="19"/>
          <w:szCs w:val="19"/>
        </w:rPr>
        <w:t>backpropagation</w:t>
      </w:r>
      <w:proofErr w:type="spellEnd"/>
      <w:r w:rsidRPr="00995D7E">
        <w:rPr>
          <w:rFonts w:ascii="Arial" w:hAnsi="Arial"/>
          <w:sz w:val="19"/>
          <w:szCs w:val="19"/>
        </w:rPr>
        <w:t xml:space="preserve"> neural networks concepts.</w:t>
      </w:r>
      <w:proofErr w:type="gramEnd"/>
      <w:r w:rsidRPr="00995D7E">
        <w:rPr>
          <w:rFonts w:ascii="Arial" w:hAnsi="Arial"/>
          <w:sz w:val="19"/>
          <w:szCs w:val="19"/>
        </w:rPr>
        <w:t xml:space="preserve"> Technologies used: </w:t>
      </w:r>
      <w:r w:rsidR="00131746" w:rsidRPr="00995D7E">
        <w:rPr>
          <w:rFonts w:ascii="Arial" w:hAnsi="Arial"/>
          <w:sz w:val="19"/>
          <w:szCs w:val="19"/>
        </w:rPr>
        <w:t>Java.</w:t>
      </w:r>
      <w:r w:rsidRPr="00995D7E">
        <w:rPr>
          <w:rFonts w:ascii="Arial" w:hAnsi="Arial"/>
          <w:sz w:val="19"/>
          <w:szCs w:val="19"/>
        </w:rPr>
        <w:t xml:space="preserve"> </w:t>
      </w:r>
    </w:p>
    <w:p w14:paraId="4848F6E8" w14:textId="77777777" w:rsidR="00131746" w:rsidRDefault="00131746" w:rsidP="001D7349">
      <w:pPr>
        <w:rPr>
          <w:rFonts w:ascii="Arial" w:hAnsi="Arial"/>
          <w:b/>
          <w:color w:val="244061" w:themeColor="accent1" w:themeShade="80"/>
          <w:sz w:val="19"/>
          <w:szCs w:val="19"/>
        </w:rPr>
        <w:sectPr w:rsidR="00131746" w:rsidSect="00EE499C">
          <w:type w:val="continuous"/>
          <w:pgSz w:w="11900" w:h="16840"/>
          <w:pgMar w:top="709" w:right="701" w:bottom="709" w:left="709" w:header="708" w:footer="708" w:gutter="0"/>
          <w:cols w:num="2" w:space="170" w:equalWidth="0">
            <w:col w:w="1984" w:space="170"/>
            <w:col w:w="8336"/>
          </w:cols>
          <w:docGrid w:linePitch="360"/>
        </w:sectPr>
      </w:pPr>
    </w:p>
    <w:p w14:paraId="6D215B66" w14:textId="670F1296" w:rsidR="00131746" w:rsidRDefault="00131746" w:rsidP="001D7349">
      <w:pPr>
        <w:rPr>
          <w:rFonts w:ascii="Arial" w:hAnsi="Arial"/>
          <w:b/>
          <w:color w:val="244061" w:themeColor="accent1" w:themeShade="80"/>
          <w:sz w:val="19"/>
          <w:szCs w:val="19"/>
        </w:rPr>
      </w:pPr>
    </w:p>
    <w:p w14:paraId="2458C0F8" w14:textId="77777777" w:rsidR="00995D7E" w:rsidRDefault="00995D7E" w:rsidP="001D7349">
      <w:pPr>
        <w:rPr>
          <w:rFonts w:ascii="Arial" w:hAnsi="Arial"/>
          <w:b/>
          <w:color w:val="244061" w:themeColor="accent1" w:themeShade="80"/>
          <w:sz w:val="19"/>
          <w:szCs w:val="19"/>
        </w:rPr>
        <w:sectPr w:rsidR="00995D7E" w:rsidSect="00EE499C">
          <w:type w:val="continuous"/>
          <w:pgSz w:w="11900" w:h="16840"/>
          <w:pgMar w:top="709" w:right="701" w:bottom="709" w:left="709" w:header="708" w:footer="708" w:gutter="0"/>
          <w:cols w:space="708"/>
          <w:docGrid w:linePitch="360"/>
        </w:sectPr>
      </w:pPr>
    </w:p>
    <w:p w14:paraId="5A35F06B" w14:textId="3D7A9FFF" w:rsidR="001D7349" w:rsidRDefault="001D7349" w:rsidP="001D7349">
      <w:pPr>
        <w:rPr>
          <w:rFonts w:ascii="Arial" w:hAnsi="Arial"/>
          <w:b/>
          <w:color w:val="244061" w:themeColor="accent1" w:themeShade="80"/>
          <w:sz w:val="19"/>
          <w:szCs w:val="19"/>
        </w:rPr>
      </w:pPr>
      <w:r>
        <w:rPr>
          <w:rFonts w:ascii="Arial" w:hAnsi="Arial"/>
          <w:b/>
          <w:color w:val="244061" w:themeColor="accent1" w:themeShade="80"/>
          <w:sz w:val="19"/>
          <w:szCs w:val="19"/>
        </w:rPr>
        <w:lastRenderedPageBreak/>
        <w:t>Networking</w:t>
      </w:r>
      <w:r w:rsidR="00131746">
        <w:rPr>
          <w:rFonts w:ascii="Arial" w:hAnsi="Arial"/>
          <w:b/>
          <w:color w:val="244061" w:themeColor="accent1" w:themeShade="80"/>
          <w:sz w:val="19"/>
          <w:szCs w:val="19"/>
        </w:rPr>
        <w:t xml:space="preserve"> administration</w:t>
      </w:r>
    </w:p>
    <w:p w14:paraId="37C97EAC" w14:textId="6377D062" w:rsidR="00995D7E" w:rsidRPr="005910F2" w:rsidRDefault="00131746" w:rsidP="001D7349">
      <w:pPr>
        <w:rPr>
          <w:rFonts w:ascii="Arial" w:hAnsi="Arial"/>
          <w:sz w:val="19"/>
          <w:szCs w:val="19"/>
        </w:rPr>
        <w:sectPr w:rsidR="00995D7E" w:rsidRPr="005910F2" w:rsidSect="00EE499C">
          <w:type w:val="continuous"/>
          <w:pgSz w:w="11900" w:h="16840"/>
          <w:pgMar w:top="709" w:right="701" w:bottom="709" w:left="709" w:header="708" w:footer="708" w:gutter="0"/>
          <w:cols w:num="2" w:space="170" w:equalWidth="0">
            <w:col w:w="1985" w:space="170"/>
            <w:col w:w="8335"/>
          </w:cols>
          <w:docGrid w:linePitch="360"/>
        </w:sectPr>
      </w:pPr>
      <w:proofErr w:type="gramStart"/>
      <w:r w:rsidRPr="00995D7E">
        <w:rPr>
          <w:rFonts w:ascii="Arial" w:hAnsi="Arial"/>
          <w:sz w:val="19"/>
          <w:szCs w:val="19"/>
        </w:rPr>
        <w:lastRenderedPageBreak/>
        <w:t>Design, deployment, configuration and administration of several networks.</w:t>
      </w:r>
      <w:proofErr w:type="gramEnd"/>
      <w:r w:rsidRPr="00995D7E">
        <w:rPr>
          <w:rFonts w:ascii="Arial" w:hAnsi="Arial"/>
          <w:sz w:val="19"/>
          <w:szCs w:val="19"/>
        </w:rPr>
        <w:t xml:space="preserve"> Technologies used: Linux, DHCP, Access Lists, EIGRP, OSPF, RIPv2, </w:t>
      </w:r>
      <w:r w:rsidR="00995D7E" w:rsidRPr="00995D7E">
        <w:rPr>
          <w:rFonts w:ascii="Arial" w:hAnsi="Arial"/>
          <w:sz w:val="19"/>
          <w:szCs w:val="19"/>
        </w:rPr>
        <w:t>NAT, PAT.</w:t>
      </w:r>
    </w:p>
    <w:p w14:paraId="33BC4334" w14:textId="77777777" w:rsidR="00131746" w:rsidRPr="001D7349" w:rsidRDefault="00131746" w:rsidP="001D7349">
      <w:pPr>
        <w:rPr>
          <w:rFonts w:ascii="Arial" w:hAnsi="Arial"/>
          <w:b/>
          <w:color w:val="244061" w:themeColor="accent1" w:themeShade="80"/>
          <w:sz w:val="19"/>
          <w:szCs w:val="19"/>
        </w:rPr>
      </w:pPr>
    </w:p>
    <w:sectPr w:rsidR="00131746" w:rsidRPr="001D7349" w:rsidSect="00EE499C">
      <w:type w:val="continuous"/>
      <w:pgSz w:w="11900" w:h="16840"/>
      <w:pgMar w:top="709" w:right="701" w:bottom="709"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isplayBackgroundShape/>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74D7"/>
    <w:rsid w:val="00034683"/>
    <w:rsid w:val="000804B7"/>
    <w:rsid w:val="00100CBE"/>
    <w:rsid w:val="00101514"/>
    <w:rsid w:val="00131746"/>
    <w:rsid w:val="001873A4"/>
    <w:rsid w:val="001D7349"/>
    <w:rsid w:val="00241C75"/>
    <w:rsid w:val="002664E1"/>
    <w:rsid w:val="002774D7"/>
    <w:rsid w:val="002C656E"/>
    <w:rsid w:val="00327274"/>
    <w:rsid w:val="003623AF"/>
    <w:rsid w:val="0045433E"/>
    <w:rsid w:val="00473F43"/>
    <w:rsid w:val="004E1F9A"/>
    <w:rsid w:val="004E24A7"/>
    <w:rsid w:val="005636BC"/>
    <w:rsid w:val="005910F2"/>
    <w:rsid w:val="00805A4F"/>
    <w:rsid w:val="00836BD3"/>
    <w:rsid w:val="0084158A"/>
    <w:rsid w:val="00985980"/>
    <w:rsid w:val="00995D7E"/>
    <w:rsid w:val="009C1203"/>
    <w:rsid w:val="00A02493"/>
    <w:rsid w:val="00A114BB"/>
    <w:rsid w:val="00A8564B"/>
    <w:rsid w:val="00AB4A33"/>
    <w:rsid w:val="00AF7F15"/>
    <w:rsid w:val="00B013E4"/>
    <w:rsid w:val="00B24047"/>
    <w:rsid w:val="00B602D3"/>
    <w:rsid w:val="00C360D0"/>
    <w:rsid w:val="00C61737"/>
    <w:rsid w:val="00D45AA4"/>
    <w:rsid w:val="00D85FAC"/>
    <w:rsid w:val="00EE499C"/>
    <w:rsid w:val="00FA540E"/>
    <w:rsid w:val="00FA55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colormenu v:ext="edit" fillcolor="none [3204]"/>
    </o:shapedefaults>
    <o:shapelayout v:ext="edit">
      <o:idmap v:ext="edit" data="1"/>
    </o:shapelayout>
  </w:shapeDefaults>
  <w:decimalSymbol w:val="."/>
  <w:listSeparator w:val=","/>
  <w14:docId w14:val="0E0B6B0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2774D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Normal"/>
    <w:link w:val="Ttulo2Car"/>
    <w:uiPriority w:val="9"/>
    <w:unhideWhenUsed/>
    <w:qFormat/>
    <w:rsid w:val="002774D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AB4A33"/>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774D7"/>
    <w:rPr>
      <w:rFonts w:asciiTheme="majorHAnsi" w:eastAsiaTheme="majorEastAsia" w:hAnsiTheme="majorHAnsi" w:cstheme="majorBidi"/>
      <w:b/>
      <w:bCs/>
      <w:color w:val="345A8A" w:themeColor="accent1" w:themeShade="B5"/>
      <w:sz w:val="32"/>
      <w:szCs w:val="32"/>
    </w:rPr>
  </w:style>
  <w:style w:type="character" w:customStyle="1" w:styleId="Ttulo2Car">
    <w:name w:val="Título 2 Car"/>
    <w:basedOn w:val="Fuentedeprrafopredeter"/>
    <w:link w:val="Ttulo2"/>
    <w:uiPriority w:val="9"/>
    <w:rsid w:val="002774D7"/>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AB4A33"/>
    <w:rPr>
      <w:rFonts w:asciiTheme="majorHAnsi" w:eastAsiaTheme="majorEastAsia" w:hAnsiTheme="majorHAnsi" w:cstheme="majorBidi"/>
      <w:b/>
      <w:bCs/>
      <w:color w:val="4F81BD" w:themeColor="accent1"/>
    </w:rPr>
  </w:style>
  <w:style w:type="paragraph" w:styleId="Subttulo">
    <w:name w:val="Subtitle"/>
    <w:basedOn w:val="Normal"/>
    <w:next w:val="Normal"/>
    <w:link w:val="SubttuloCar"/>
    <w:uiPriority w:val="11"/>
    <w:qFormat/>
    <w:rsid w:val="00101514"/>
    <w:pPr>
      <w:numPr>
        <w:ilvl w:val="1"/>
      </w:numPr>
    </w:pPr>
    <w:rPr>
      <w:rFonts w:asciiTheme="majorHAnsi" w:eastAsiaTheme="majorEastAsia" w:hAnsiTheme="majorHAnsi" w:cstheme="majorBidi"/>
      <w:i/>
      <w:iCs/>
      <w:color w:val="4F81BD" w:themeColor="accent1"/>
      <w:spacing w:val="15"/>
    </w:rPr>
  </w:style>
  <w:style w:type="character" w:customStyle="1" w:styleId="SubttuloCar">
    <w:name w:val="Subtítulo Car"/>
    <w:basedOn w:val="Fuentedeprrafopredeter"/>
    <w:link w:val="Subttulo"/>
    <w:uiPriority w:val="11"/>
    <w:rsid w:val="00101514"/>
    <w:rPr>
      <w:rFonts w:asciiTheme="majorHAnsi" w:eastAsiaTheme="majorEastAsia" w:hAnsiTheme="majorHAnsi" w:cstheme="majorBidi"/>
      <w:i/>
      <w:iCs/>
      <w:color w:val="4F81BD" w:themeColor="accent1"/>
      <w:spacing w:val="15"/>
    </w:rPr>
  </w:style>
  <w:style w:type="paragraph" w:styleId="Textodeglobo">
    <w:name w:val="Balloon Text"/>
    <w:basedOn w:val="Normal"/>
    <w:link w:val="TextodegloboCar"/>
    <w:uiPriority w:val="99"/>
    <w:semiHidden/>
    <w:unhideWhenUsed/>
    <w:rsid w:val="003623AF"/>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3623AF"/>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2774D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Normal"/>
    <w:link w:val="Ttulo2Car"/>
    <w:uiPriority w:val="9"/>
    <w:unhideWhenUsed/>
    <w:qFormat/>
    <w:rsid w:val="002774D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AB4A33"/>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774D7"/>
    <w:rPr>
      <w:rFonts w:asciiTheme="majorHAnsi" w:eastAsiaTheme="majorEastAsia" w:hAnsiTheme="majorHAnsi" w:cstheme="majorBidi"/>
      <w:b/>
      <w:bCs/>
      <w:color w:val="345A8A" w:themeColor="accent1" w:themeShade="B5"/>
      <w:sz w:val="32"/>
      <w:szCs w:val="32"/>
    </w:rPr>
  </w:style>
  <w:style w:type="character" w:customStyle="1" w:styleId="Ttulo2Car">
    <w:name w:val="Título 2 Car"/>
    <w:basedOn w:val="Fuentedeprrafopredeter"/>
    <w:link w:val="Ttulo2"/>
    <w:uiPriority w:val="9"/>
    <w:rsid w:val="002774D7"/>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AB4A33"/>
    <w:rPr>
      <w:rFonts w:asciiTheme="majorHAnsi" w:eastAsiaTheme="majorEastAsia" w:hAnsiTheme="majorHAnsi" w:cstheme="majorBidi"/>
      <w:b/>
      <w:bCs/>
      <w:color w:val="4F81BD" w:themeColor="accent1"/>
    </w:rPr>
  </w:style>
  <w:style w:type="paragraph" w:styleId="Subttulo">
    <w:name w:val="Subtitle"/>
    <w:basedOn w:val="Normal"/>
    <w:next w:val="Normal"/>
    <w:link w:val="SubttuloCar"/>
    <w:uiPriority w:val="11"/>
    <w:qFormat/>
    <w:rsid w:val="00101514"/>
    <w:pPr>
      <w:numPr>
        <w:ilvl w:val="1"/>
      </w:numPr>
    </w:pPr>
    <w:rPr>
      <w:rFonts w:asciiTheme="majorHAnsi" w:eastAsiaTheme="majorEastAsia" w:hAnsiTheme="majorHAnsi" w:cstheme="majorBidi"/>
      <w:i/>
      <w:iCs/>
      <w:color w:val="4F81BD" w:themeColor="accent1"/>
      <w:spacing w:val="15"/>
    </w:rPr>
  </w:style>
  <w:style w:type="character" w:customStyle="1" w:styleId="SubttuloCar">
    <w:name w:val="Subtítulo Car"/>
    <w:basedOn w:val="Fuentedeprrafopredeter"/>
    <w:link w:val="Subttulo"/>
    <w:uiPriority w:val="11"/>
    <w:rsid w:val="00101514"/>
    <w:rPr>
      <w:rFonts w:asciiTheme="majorHAnsi" w:eastAsiaTheme="majorEastAsia" w:hAnsiTheme="majorHAnsi" w:cstheme="majorBidi"/>
      <w:i/>
      <w:iCs/>
      <w:color w:val="4F81BD" w:themeColor="accent1"/>
      <w:spacing w:val="15"/>
    </w:rPr>
  </w:style>
  <w:style w:type="paragraph" w:styleId="Textodeglobo">
    <w:name w:val="Balloon Text"/>
    <w:basedOn w:val="Normal"/>
    <w:link w:val="TextodegloboCar"/>
    <w:uiPriority w:val="99"/>
    <w:semiHidden/>
    <w:unhideWhenUsed/>
    <w:rsid w:val="003623AF"/>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3623A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078E53-355E-6B4C-A3F4-9C7D2E6E66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425</Words>
  <Characters>2340</Characters>
  <Application>Microsoft Macintosh Word</Application>
  <DocSecurity>0</DocSecurity>
  <Lines>19</Lines>
  <Paragraphs>5</Paragraphs>
  <ScaleCrop>false</ScaleCrop>
  <Company/>
  <LinksUpToDate>false</LinksUpToDate>
  <CharactersWithSpaces>2760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Abraham Escalante</dc:creator>
  <cp:keywords/>
  <dc:description/>
  <cp:lastModifiedBy>Abraham Escalante</cp:lastModifiedBy>
  <cp:revision>2</cp:revision>
  <dcterms:created xsi:type="dcterms:W3CDTF">2014-03-20T16:59:00Z</dcterms:created>
  <dcterms:modified xsi:type="dcterms:W3CDTF">2014-03-20T16:59:00Z</dcterms:modified>
</cp:coreProperties>
</file>