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91B90" w14:textId="3B68D41B" w:rsidR="005027FF" w:rsidRPr="00EF47E5" w:rsidRDefault="0042372E" w:rsidP="00EA0BC8">
      <w:pPr>
        <w:pStyle w:val="experience-companyname"/>
        <w:tabs>
          <w:tab w:val="left" w:pos="180"/>
          <w:tab w:val="left" w:pos="720"/>
          <w:tab w:val="left" w:pos="1440"/>
          <w:tab w:val="center" w:pos="4680"/>
        </w:tabs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PHANITEJA PILLA</w:t>
      </w:r>
    </w:p>
    <w:p w14:paraId="28A6B836" w14:textId="77777777" w:rsidR="0042372E" w:rsidRDefault="0042372E" w:rsidP="00EA0BC8">
      <w:pPr>
        <w:pStyle w:val="experience-companyname"/>
        <w:tabs>
          <w:tab w:val="left" w:pos="180"/>
          <w:tab w:val="left" w:pos="720"/>
          <w:tab w:val="left" w:pos="1440"/>
          <w:tab w:val="center" w:pos="4680"/>
        </w:tabs>
        <w:rPr>
          <w:rFonts w:ascii="Calibri" w:hAnsi="Calibri" w:cs="Calibri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>SOA-Developer</w:t>
      </w:r>
    </w:p>
    <w:p w14:paraId="3BC36E3B" w14:textId="6586758C" w:rsidR="00457E29" w:rsidRPr="00EF47E5" w:rsidRDefault="002041FD" w:rsidP="00EA0BC8">
      <w:pPr>
        <w:pStyle w:val="experience-companyname"/>
        <w:tabs>
          <w:tab w:val="left" w:pos="180"/>
          <w:tab w:val="left" w:pos="720"/>
          <w:tab w:val="left" w:pos="1440"/>
          <w:tab w:val="center" w:pos="4680"/>
        </w:tabs>
        <w:rPr>
          <w:rFonts w:ascii="Calibri" w:hAnsi="Calibri" w:cs="Calibri"/>
          <w:b w:val="0"/>
          <w:bCs/>
          <w:color w:val="000000"/>
          <w:sz w:val="22"/>
          <w:szCs w:val="22"/>
        </w:rPr>
      </w:pPr>
      <w:r>
        <w:rPr>
          <w:rFonts w:ascii="Calibri" w:hAnsi="Calibri" w:cs="Calibri"/>
          <w:bCs/>
          <w:color w:val="000000"/>
          <w:sz w:val="22"/>
          <w:szCs w:val="22"/>
        </w:rPr>
        <w:t xml:space="preserve">Experience: 4Years </w:t>
      </w:r>
      <w:r w:rsidR="000357B6">
        <w:rPr>
          <w:rFonts w:ascii="Calibri" w:hAnsi="Calibri" w:cs="Calibri"/>
          <w:bCs/>
          <w:color w:val="000000"/>
          <w:sz w:val="22"/>
          <w:szCs w:val="22"/>
        </w:rPr>
        <w:t>9</w:t>
      </w:r>
      <w:r>
        <w:rPr>
          <w:rFonts w:ascii="Calibri" w:hAnsi="Calibri" w:cs="Calibri"/>
          <w:bCs/>
          <w:color w:val="000000"/>
          <w:sz w:val="22"/>
          <w:szCs w:val="22"/>
        </w:rPr>
        <w:t>months.</w:t>
      </w:r>
      <w:r w:rsidR="00C4546C" w:rsidRPr="00EF47E5">
        <w:rPr>
          <w:rFonts w:ascii="Calibri" w:hAnsi="Calibri" w:cs="Calibri"/>
          <w:bCs/>
          <w:color w:val="000000"/>
          <w:sz w:val="22"/>
          <w:szCs w:val="22"/>
        </w:rPr>
        <w:tab/>
      </w:r>
      <w:r w:rsidR="00C4546C" w:rsidRPr="00EF47E5">
        <w:rPr>
          <w:rFonts w:ascii="Calibri" w:hAnsi="Calibri" w:cs="Calibri"/>
          <w:bCs/>
          <w:color w:val="000000"/>
          <w:sz w:val="22"/>
          <w:szCs w:val="22"/>
        </w:rPr>
        <w:tab/>
      </w:r>
    </w:p>
    <w:p w14:paraId="53689E48" w14:textId="77777777" w:rsidR="00FC19E2" w:rsidRPr="00EF47E5" w:rsidRDefault="00FC19E2" w:rsidP="00EA0BC8">
      <w:pPr>
        <w:pStyle w:val="Heading1"/>
        <w:keepNext w:val="0"/>
        <w:pBdr>
          <w:bottom w:val="single" w:sz="4" w:space="1" w:color="auto"/>
        </w:pBdr>
        <w:spacing w:before="0" w:after="0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6F8D099E" w14:textId="4E77EF42" w:rsidR="00FC19E2" w:rsidRDefault="00FC19E2" w:rsidP="00EA0BC8">
      <w:pPr>
        <w:pStyle w:val="Heading2"/>
        <w:spacing w:before="0" w:after="0"/>
        <w:rPr>
          <w:rFonts w:ascii="Calibri" w:hAnsi="Calibri" w:cs="Calibri"/>
          <w:i w:val="0"/>
          <w:iCs w:val="0"/>
          <w:color w:val="000000"/>
          <w:sz w:val="22"/>
          <w:szCs w:val="22"/>
          <w:u w:val="single"/>
        </w:rPr>
      </w:pPr>
      <w:r w:rsidRPr="00EF47E5">
        <w:rPr>
          <w:rFonts w:ascii="Calibri" w:hAnsi="Calibri" w:cs="Calibri"/>
          <w:i w:val="0"/>
          <w:iCs w:val="0"/>
          <w:color w:val="000000"/>
          <w:sz w:val="22"/>
          <w:szCs w:val="22"/>
          <w:u w:val="single"/>
        </w:rPr>
        <w:t xml:space="preserve">Summary: - </w:t>
      </w:r>
    </w:p>
    <w:p w14:paraId="6966944F" w14:textId="06E1FB46" w:rsidR="00552B26" w:rsidRPr="0042372E" w:rsidRDefault="00552B26" w:rsidP="00552B26"/>
    <w:p w14:paraId="5D31207F" w14:textId="77777777" w:rsidR="0042372E" w:rsidRDefault="0042372E" w:rsidP="00012E9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</w:rPr>
      </w:pPr>
      <w:r w:rsidRPr="6E4EAB28">
        <w:rPr>
          <w:rFonts w:ascii="Times New Roman" w:hAnsi="Times New Roman"/>
        </w:rPr>
        <w:t xml:space="preserve">Experience in large-scale </w:t>
      </w:r>
      <w:r w:rsidRPr="6E4EAB28">
        <w:rPr>
          <w:rFonts w:ascii="Times New Roman" w:hAnsi="Times New Roman"/>
          <w:b/>
          <w:bCs/>
        </w:rPr>
        <w:t>SOA</w:t>
      </w:r>
      <w:r w:rsidRPr="6E4EAB28">
        <w:rPr>
          <w:rFonts w:ascii="Times New Roman" w:hAnsi="Times New Roman"/>
        </w:rPr>
        <w:t xml:space="preserve"> implementations using </w:t>
      </w:r>
      <w:r w:rsidRPr="6E4EAB28">
        <w:rPr>
          <w:rFonts w:ascii="Times New Roman" w:hAnsi="Times New Roman"/>
          <w:b/>
          <w:bCs/>
        </w:rPr>
        <w:t>Oracle Fusion Middleware</w:t>
      </w:r>
      <w:r w:rsidRPr="6E4EAB28">
        <w:rPr>
          <w:rFonts w:ascii="Times New Roman" w:hAnsi="Times New Roman"/>
        </w:rPr>
        <w:t xml:space="preserve"> (Oracle </w:t>
      </w:r>
      <w:r w:rsidRPr="6E4EAB28">
        <w:rPr>
          <w:rFonts w:ascii="Times New Roman" w:hAnsi="Times New Roman"/>
          <w:b/>
          <w:bCs/>
        </w:rPr>
        <w:t>JDeveloper</w:t>
      </w:r>
      <w:r w:rsidRPr="6E4EAB28">
        <w:rPr>
          <w:rFonts w:ascii="Times New Roman" w:hAnsi="Times New Roman"/>
        </w:rPr>
        <w:t xml:space="preserve">, Oracle </w:t>
      </w:r>
      <w:r w:rsidRPr="6E4EAB28">
        <w:rPr>
          <w:rFonts w:ascii="Times New Roman" w:hAnsi="Times New Roman"/>
          <w:b/>
          <w:bCs/>
        </w:rPr>
        <w:t>SOA Suite</w:t>
      </w:r>
      <w:r w:rsidRPr="6E4EAB28">
        <w:rPr>
          <w:rFonts w:ascii="Times New Roman" w:hAnsi="Times New Roman"/>
        </w:rPr>
        <w:t xml:space="preserve">, Oracle </w:t>
      </w:r>
      <w:r w:rsidRPr="6E4EAB28">
        <w:rPr>
          <w:rFonts w:ascii="Times New Roman" w:hAnsi="Times New Roman"/>
          <w:b/>
          <w:bCs/>
        </w:rPr>
        <w:t>OSB</w:t>
      </w:r>
      <w:r w:rsidRPr="6E4EAB28">
        <w:rPr>
          <w:rFonts w:ascii="Times New Roman" w:hAnsi="Times New Roman"/>
        </w:rPr>
        <w:t xml:space="preserve">, Oracle </w:t>
      </w:r>
      <w:r w:rsidRPr="6E4EAB28">
        <w:rPr>
          <w:rFonts w:ascii="Times New Roman" w:hAnsi="Times New Roman"/>
          <w:b/>
          <w:bCs/>
        </w:rPr>
        <w:t>WebLogic</w:t>
      </w:r>
      <w:r w:rsidRPr="6E4EAB28">
        <w:rPr>
          <w:rFonts w:ascii="Times New Roman" w:hAnsi="Times New Roman"/>
        </w:rPr>
        <w:t>).</w:t>
      </w:r>
    </w:p>
    <w:p w14:paraId="40B88739" w14:textId="77777777" w:rsidR="0042372E" w:rsidRPr="00FD564B" w:rsidRDefault="0042372E" w:rsidP="00012E9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</w:rPr>
      </w:pPr>
      <w:r w:rsidRPr="00A77B01">
        <w:rPr>
          <w:rFonts w:ascii="Times New Roman" w:hAnsi="Times New Roman"/>
        </w:rPr>
        <w:t xml:space="preserve">Experienced at working with </w:t>
      </w:r>
      <w:r w:rsidRPr="005B699E">
        <w:rPr>
          <w:rFonts w:ascii="Times New Roman" w:hAnsi="Times New Roman"/>
          <w:b/>
        </w:rPr>
        <w:t>Oracle SOA Suite SCA</w:t>
      </w:r>
      <w:r w:rsidRPr="00A77B01">
        <w:rPr>
          <w:rFonts w:ascii="Times New Roman" w:hAnsi="Times New Roman"/>
        </w:rPr>
        <w:t xml:space="preserve"> composites and components like </w:t>
      </w:r>
      <w:r w:rsidRPr="005B699E">
        <w:rPr>
          <w:rFonts w:ascii="Times New Roman" w:hAnsi="Times New Roman"/>
          <w:b/>
        </w:rPr>
        <w:t xml:space="preserve">BPEL process, Mediator, Business Rules, Human Workflow, </w:t>
      </w:r>
      <w:r w:rsidRPr="005B699E">
        <w:rPr>
          <w:rFonts w:ascii="Times New Roman" w:hAnsi="Times New Roman"/>
        </w:rPr>
        <w:t>and activities like</w:t>
      </w:r>
      <w:r w:rsidRPr="005B699E">
        <w:rPr>
          <w:rFonts w:ascii="Times New Roman" w:hAnsi="Times New Roman"/>
          <w:b/>
        </w:rPr>
        <w:t xml:space="preserve"> Assign, Invoke, Pick, Receive, Switch, Flow, Java embedding, Email, Wait, While, Validate</w:t>
      </w:r>
      <w:r>
        <w:rPr>
          <w:rFonts w:ascii="Times New Roman" w:hAnsi="Times New Roman"/>
        </w:rPr>
        <w:t xml:space="preserve"> etc. in JDeveloper.</w:t>
      </w:r>
    </w:p>
    <w:p w14:paraId="02285C72" w14:textId="77777777" w:rsidR="0042372E" w:rsidRPr="005B699E" w:rsidRDefault="0042372E" w:rsidP="00012E9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</w:rPr>
      </w:pPr>
      <w:r w:rsidRPr="00FD564B">
        <w:rPr>
          <w:rFonts w:ascii="Times New Roman" w:hAnsi="Times New Roman"/>
        </w:rPr>
        <w:t xml:space="preserve">Good experience on </w:t>
      </w:r>
      <w:r w:rsidRPr="005B699E">
        <w:rPr>
          <w:rFonts w:ascii="Times New Roman" w:hAnsi="Times New Roman"/>
          <w:b/>
        </w:rPr>
        <w:t>IDE</w:t>
      </w:r>
      <w:r w:rsidRPr="00FD564B">
        <w:rPr>
          <w:rFonts w:ascii="Times New Roman" w:hAnsi="Times New Roman"/>
        </w:rPr>
        <w:t xml:space="preserve"> tools like </w:t>
      </w:r>
      <w:r w:rsidRPr="005B699E">
        <w:rPr>
          <w:rFonts w:ascii="Times New Roman" w:hAnsi="Times New Roman"/>
          <w:b/>
        </w:rPr>
        <w:t>Oracle JDeveloper 10g/11g</w:t>
      </w:r>
      <w:r w:rsidRPr="00FD564B">
        <w:rPr>
          <w:rFonts w:ascii="Times New Roman" w:hAnsi="Times New Roman"/>
        </w:rPr>
        <w:t xml:space="preserve">, </w:t>
      </w:r>
      <w:r w:rsidRPr="005B699E">
        <w:rPr>
          <w:rFonts w:ascii="Times New Roman" w:hAnsi="Times New Roman"/>
          <w:b/>
        </w:rPr>
        <w:t>JDeveloper 12, Eclipse</w:t>
      </w:r>
      <w:r>
        <w:rPr>
          <w:rFonts w:ascii="Times New Roman" w:hAnsi="Times New Roman"/>
          <w:b/>
        </w:rPr>
        <w:t xml:space="preserve"> </w:t>
      </w:r>
      <w:r w:rsidRPr="00A77B01">
        <w:rPr>
          <w:rFonts w:ascii="Times New Roman" w:hAnsi="Times New Roman"/>
        </w:rPr>
        <w:t>and it</w:t>
      </w:r>
      <w:r>
        <w:rPr>
          <w:rFonts w:ascii="Times New Roman" w:hAnsi="Times New Roman"/>
        </w:rPr>
        <w:t xml:space="preserve">s related technologies like </w:t>
      </w:r>
      <w:r w:rsidRPr="005B699E">
        <w:rPr>
          <w:rFonts w:ascii="Times New Roman" w:hAnsi="Times New Roman"/>
          <w:b/>
        </w:rPr>
        <w:t xml:space="preserve">Web Services, WSDL, SOAP, XML, XSD, XSLT </w:t>
      </w:r>
      <w:r w:rsidRPr="005B699E">
        <w:rPr>
          <w:rFonts w:ascii="Times New Roman" w:hAnsi="Times New Roman"/>
        </w:rPr>
        <w:t>and</w:t>
      </w:r>
      <w:r w:rsidRPr="005B699E">
        <w:rPr>
          <w:rFonts w:ascii="Times New Roman" w:hAnsi="Times New Roman"/>
          <w:b/>
        </w:rPr>
        <w:t xml:space="preserve"> Web Service Security</w:t>
      </w:r>
      <w:r w:rsidRPr="00FD564B">
        <w:rPr>
          <w:rFonts w:ascii="Times New Roman" w:hAnsi="Times New Roman"/>
        </w:rPr>
        <w:t>.</w:t>
      </w:r>
    </w:p>
    <w:p w14:paraId="616F2082" w14:textId="77777777" w:rsidR="0042372E" w:rsidRDefault="0042372E" w:rsidP="00012E9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</w:rPr>
      </w:pPr>
      <w:r w:rsidRPr="00283550">
        <w:rPr>
          <w:rFonts w:ascii="Times New Roman" w:hAnsi="Times New Roman"/>
        </w:rPr>
        <w:t xml:space="preserve">Extensively used following SOA Suite technology adapters for integration solutions between enterprise apps: </w:t>
      </w:r>
      <w:r w:rsidRPr="005B699E">
        <w:rPr>
          <w:rFonts w:ascii="Times New Roman" w:hAnsi="Times New Roman"/>
          <w:b/>
        </w:rPr>
        <w:t xml:space="preserve">Database, JMS, B2B, FTP, File, Web Service, BAM </w:t>
      </w:r>
      <w:r w:rsidRPr="005B699E">
        <w:rPr>
          <w:rFonts w:ascii="Times New Roman" w:hAnsi="Times New Roman"/>
        </w:rPr>
        <w:t>and</w:t>
      </w:r>
      <w:r>
        <w:rPr>
          <w:rFonts w:ascii="Times New Roman" w:hAnsi="Times New Roman"/>
          <w:b/>
        </w:rPr>
        <w:t xml:space="preserve"> ADF.</w:t>
      </w:r>
    </w:p>
    <w:p w14:paraId="7F3F03AD" w14:textId="77777777" w:rsidR="0042372E" w:rsidRPr="00054DCF" w:rsidRDefault="0042372E" w:rsidP="00012E9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</w:rPr>
      </w:pPr>
      <w:r w:rsidRPr="00FD564B">
        <w:rPr>
          <w:rFonts w:ascii="Times New Roman" w:hAnsi="Times New Roman"/>
        </w:rPr>
        <w:t xml:space="preserve">Involved in </w:t>
      </w:r>
      <w:r w:rsidRPr="005B699E">
        <w:rPr>
          <w:rFonts w:ascii="Times New Roman" w:hAnsi="Times New Roman"/>
          <w:b/>
        </w:rPr>
        <w:t>OSB</w:t>
      </w:r>
      <w:r w:rsidRPr="00FD564B">
        <w:rPr>
          <w:rFonts w:ascii="Times New Roman" w:hAnsi="Times New Roman"/>
        </w:rPr>
        <w:t xml:space="preserve"> concepts </w:t>
      </w:r>
      <w:r w:rsidRPr="005B699E">
        <w:rPr>
          <w:rFonts w:ascii="Times New Roman" w:hAnsi="Times New Roman"/>
          <w:b/>
        </w:rPr>
        <w:t>Business Services and proxies</w:t>
      </w:r>
      <w:r w:rsidRPr="00FD564B">
        <w:rPr>
          <w:rFonts w:ascii="Times New Roman" w:hAnsi="Times New Roman"/>
        </w:rPr>
        <w:t>.</w:t>
      </w:r>
    </w:p>
    <w:p w14:paraId="2F7CFCA2" w14:textId="77777777" w:rsidR="0042372E" w:rsidRPr="00FD564B" w:rsidRDefault="0042372E" w:rsidP="00012E9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</w:rPr>
      </w:pPr>
      <w:r w:rsidRPr="00FD564B">
        <w:rPr>
          <w:rFonts w:ascii="Times New Roman" w:hAnsi="Times New Roman"/>
        </w:rPr>
        <w:t xml:space="preserve">Designed and built robust and </w:t>
      </w:r>
      <w:r w:rsidRPr="005B699E">
        <w:rPr>
          <w:rFonts w:ascii="Times New Roman" w:hAnsi="Times New Roman"/>
          <w:b/>
        </w:rPr>
        <w:t>fault-tolerant Fusion Middleware</w:t>
      </w:r>
      <w:r w:rsidRPr="00FD564B">
        <w:rPr>
          <w:rFonts w:ascii="Times New Roman" w:hAnsi="Times New Roman"/>
        </w:rPr>
        <w:t xml:space="preserve"> components in </w:t>
      </w:r>
      <w:r w:rsidRPr="005B699E">
        <w:rPr>
          <w:rFonts w:ascii="Times New Roman" w:hAnsi="Times New Roman"/>
          <w:b/>
        </w:rPr>
        <w:t xml:space="preserve">BPEL </w:t>
      </w:r>
      <w:r w:rsidRPr="005B699E">
        <w:rPr>
          <w:rFonts w:ascii="Times New Roman" w:hAnsi="Times New Roman"/>
        </w:rPr>
        <w:t>and</w:t>
      </w:r>
      <w:r w:rsidRPr="005B699E">
        <w:rPr>
          <w:rFonts w:ascii="Times New Roman" w:hAnsi="Times New Roman"/>
          <w:b/>
        </w:rPr>
        <w:t xml:space="preserve"> OSB</w:t>
      </w:r>
      <w:r w:rsidRPr="00FD564B">
        <w:rPr>
          <w:rFonts w:ascii="Times New Roman" w:hAnsi="Times New Roman"/>
        </w:rPr>
        <w:t xml:space="preserve"> using the </w:t>
      </w:r>
      <w:r w:rsidRPr="005B699E">
        <w:rPr>
          <w:rFonts w:ascii="Times New Roman" w:hAnsi="Times New Roman"/>
          <w:b/>
        </w:rPr>
        <w:t xml:space="preserve">Oracle Fault Management Framework </w:t>
      </w:r>
      <w:r w:rsidRPr="005B699E">
        <w:rPr>
          <w:rFonts w:ascii="Times New Roman" w:hAnsi="Times New Roman"/>
        </w:rPr>
        <w:t>and</w:t>
      </w:r>
      <w:r w:rsidRPr="005B699E">
        <w:rPr>
          <w:rFonts w:ascii="Times New Roman" w:hAnsi="Times New Roman"/>
          <w:b/>
        </w:rPr>
        <w:t xml:space="preserve"> catch/compensate activities</w:t>
      </w:r>
      <w:r w:rsidRPr="00FD564B">
        <w:rPr>
          <w:rFonts w:ascii="Times New Roman" w:hAnsi="Times New Roman"/>
        </w:rPr>
        <w:t>.</w:t>
      </w:r>
    </w:p>
    <w:p w14:paraId="68F4A532" w14:textId="77777777" w:rsidR="0042372E" w:rsidRPr="00A77B01" w:rsidRDefault="0042372E" w:rsidP="00012E9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/>
        </w:rPr>
      </w:pPr>
      <w:r w:rsidRPr="00A77B01">
        <w:rPr>
          <w:rFonts w:ascii="Times New Roman" w:hAnsi="Times New Roman"/>
        </w:rPr>
        <w:t xml:space="preserve">Designed, developed and integrated </w:t>
      </w:r>
      <w:r w:rsidRPr="005B699E">
        <w:rPr>
          <w:rFonts w:ascii="Times New Roman" w:hAnsi="Times New Roman"/>
          <w:b/>
        </w:rPr>
        <w:t>BPEL</w:t>
      </w:r>
      <w:r w:rsidRPr="00A77B01">
        <w:rPr>
          <w:rFonts w:ascii="Times New Roman" w:hAnsi="Times New Roman"/>
        </w:rPr>
        <w:t xml:space="preserve"> events </w:t>
      </w:r>
      <w:r>
        <w:rPr>
          <w:rFonts w:ascii="Times New Roman" w:hAnsi="Times New Roman"/>
        </w:rPr>
        <w:t>using</w:t>
      </w:r>
      <w:r w:rsidRPr="00A77B01">
        <w:rPr>
          <w:rFonts w:ascii="Times New Roman" w:hAnsi="Times New Roman"/>
        </w:rPr>
        <w:t xml:space="preserve"> </w:t>
      </w:r>
      <w:r w:rsidRPr="005B699E">
        <w:rPr>
          <w:rFonts w:ascii="Times New Roman" w:hAnsi="Times New Roman"/>
          <w:b/>
        </w:rPr>
        <w:t>Sensors</w:t>
      </w:r>
      <w:r w:rsidRPr="00A77B01">
        <w:rPr>
          <w:rFonts w:ascii="Times New Roman" w:hAnsi="Times New Roman"/>
        </w:rPr>
        <w:t xml:space="preserve"> with </w:t>
      </w:r>
      <w:r w:rsidRPr="005B699E">
        <w:rPr>
          <w:rFonts w:ascii="Times New Roman" w:hAnsi="Times New Roman"/>
          <w:b/>
        </w:rPr>
        <w:t>Oracle Business Activity Monitoring (BAM)</w:t>
      </w:r>
      <w:r w:rsidRPr="00A77B01">
        <w:rPr>
          <w:rFonts w:ascii="Times New Roman" w:hAnsi="Times New Roman"/>
        </w:rPr>
        <w:t xml:space="preserve"> to create </w:t>
      </w:r>
      <w:r w:rsidRPr="005B699E">
        <w:rPr>
          <w:rFonts w:ascii="Times New Roman" w:hAnsi="Times New Roman"/>
          <w:b/>
        </w:rPr>
        <w:t>dashboards</w:t>
      </w:r>
      <w:r w:rsidRPr="00A77B01">
        <w:rPr>
          <w:rFonts w:ascii="Times New Roman" w:hAnsi="Times New Roman"/>
        </w:rPr>
        <w:t xml:space="preserve"> with various types of </w:t>
      </w:r>
      <w:r w:rsidRPr="005B699E">
        <w:rPr>
          <w:rFonts w:ascii="Times New Roman" w:hAnsi="Times New Roman"/>
          <w:b/>
        </w:rPr>
        <w:t>graphs</w:t>
      </w:r>
      <w:r w:rsidRPr="00A77B01">
        <w:rPr>
          <w:rFonts w:ascii="Times New Roman" w:hAnsi="Times New Roman"/>
        </w:rPr>
        <w:t>.</w:t>
      </w:r>
    </w:p>
    <w:p w14:paraId="0C7260E9" w14:textId="77777777" w:rsidR="0042372E" w:rsidRDefault="0042372E" w:rsidP="00012E9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Experienced in </w:t>
      </w:r>
      <w:r w:rsidRPr="000722DA">
        <w:rPr>
          <w:rFonts w:ascii="Times New Roman" w:hAnsi="Times New Roman"/>
        </w:rPr>
        <w:t xml:space="preserve">using </w:t>
      </w:r>
      <w:r w:rsidRPr="005B699E">
        <w:rPr>
          <w:rFonts w:ascii="Times New Roman" w:hAnsi="Times New Roman"/>
          <w:b/>
        </w:rPr>
        <w:t>Oracle B2B</w:t>
      </w:r>
      <w:r w:rsidRPr="000722DA">
        <w:rPr>
          <w:rFonts w:ascii="Times New Roman" w:hAnsi="Times New Roman"/>
        </w:rPr>
        <w:t xml:space="preserve"> to</w:t>
      </w:r>
      <w:r>
        <w:rPr>
          <w:rFonts w:ascii="Times New Roman" w:hAnsi="Times New Roman"/>
        </w:rPr>
        <w:t xml:space="preserve"> </w:t>
      </w:r>
      <w:r w:rsidRPr="000722DA">
        <w:rPr>
          <w:rFonts w:ascii="Times New Roman" w:hAnsi="Times New Roman"/>
        </w:rPr>
        <w:t>provide the secure and reliable exchange</w:t>
      </w:r>
      <w:r>
        <w:rPr>
          <w:rFonts w:ascii="Times New Roman" w:hAnsi="Times New Roman"/>
        </w:rPr>
        <w:t xml:space="preserve"> of </w:t>
      </w:r>
      <w:r w:rsidRPr="005B699E">
        <w:rPr>
          <w:rFonts w:ascii="Times New Roman" w:hAnsi="Times New Roman"/>
          <w:b/>
        </w:rPr>
        <w:t>documents</w:t>
      </w:r>
      <w:r>
        <w:rPr>
          <w:rFonts w:ascii="Times New Roman" w:hAnsi="Times New Roman"/>
        </w:rPr>
        <w:t xml:space="preserve"> between </w:t>
      </w:r>
      <w:r w:rsidRPr="005B699E">
        <w:rPr>
          <w:rFonts w:ascii="Times New Roman" w:hAnsi="Times New Roman"/>
          <w:b/>
        </w:rPr>
        <w:t>business</w:t>
      </w:r>
      <w:r>
        <w:rPr>
          <w:rFonts w:ascii="Times New Roman" w:hAnsi="Times New Roman"/>
        </w:rPr>
        <w:t xml:space="preserve"> and their </w:t>
      </w:r>
      <w:r w:rsidRPr="005B699E">
        <w:rPr>
          <w:rFonts w:ascii="Times New Roman" w:hAnsi="Times New Roman"/>
          <w:b/>
        </w:rPr>
        <w:t>partners</w:t>
      </w:r>
      <w:r>
        <w:rPr>
          <w:rFonts w:ascii="Times New Roman" w:hAnsi="Times New Roman"/>
        </w:rPr>
        <w:t>.</w:t>
      </w:r>
    </w:p>
    <w:p w14:paraId="1AFC73C8" w14:textId="77777777" w:rsidR="0042372E" w:rsidRDefault="0042372E" w:rsidP="00012E9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</w:rPr>
      </w:pPr>
      <w:r w:rsidRPr="00FD564B">
        <w:rPr>
          <w:rFonts w:ascii="Times New Roman" w:hAnsi="Times New Roman"/>
        </w:rPr>
        <w:t xml:space="preserve">Participated in the </w:t>
      </w:r>
      <w:r w:rsidRPr="005B699E">
        <w:rPr>
          <w:rFonts w:ascii="Times New Roman" w:hAnsi="Times New Roman"/>
          <w:b/>
        </w:rPr>
        <w:t xml:space="preserve">installation, configuration, administration, </w:t>
      </w:r>
      <w:r w:rsidRPr="005B699E">
        <w:rPr>
          <w:rFonts w:ascii="Times New Roman" w:hAnsi="Times New Roman"/>
        </w:rPr>
        <w:t>and</w:t>
      </w:r>
      <w:r w:rsidRPr="005B699E">
        <w:rPr>
          <w:rFonts w:ascii="Times New Roman" w:hAnsi="Times New Roman"/>
          <w:b/>
        </w:rPr>
        <w:t xml:space="preserve"> troubleshooting of </w:t>
      </w:r>
      <w:proofErr w:type="spellStart"/>
      <w:r>
        <w:rPr>
          <w:rFonts w:ascii="Times New Roman" w:hAnsi="Times New Roman"/>
          <w:b/>
        </w:rPr>
        <w:t>w</w:t>
      </w:r>
      <w:r w:rsidRPr="005B699E">
        <w:rPr>
          <w:rFonts w:ascii="Times New Roman" w:hAnsi="Times New Roman"/>
          <w:b/>
        </w:rPr>
        <w:t>eblogic</w:t>
      </w:r>
      <w:proofErr w:type="spellEnd"/>
      <w:r w:rsidRPr="005B699E">
        <w:rPr>
          <w:rFonts w:ascii="Times New Roman" w:hAnsi="Times New Roman"/>
          <w:b/>
        </w:rPr>
        <w:t xml:space="preserve"> domains, clusters </w:t>
      </w:r>
      <w:r w:rsidRPr="005B699E">
        <w:rPr>
          <w:rFonts w:ascii="Times New Roman" w:hAnsi="Times New Roman"/>
        </w:rPr>
        <w:t>and</w:t>
      </w:r>
      <w:r w:rsidRPr="005B699E">
        <w:rPr>
          <w:rFonts w:ascii="Times New Roman" w:hAnsi="Times New Roman"/>
          <w:b/>
        </w:rPr>
        <w:t xml:space="preserve"> servers</w:t>
      </w:r>
      <w:r w:rsidRPr="00FD564B">
        <w:rPr>
          <w:rFonts w:ascii="Times New Roman" w:hAnsi="Times New Roman"/>
        </w:rPr>
        <w:t xml:space="preserve"> in distributed environments for </w:t>
      </w:r>
      <w:r w:rsidRPr="005B699E">
        <w:rPr>
          <w:rFonts w:ascii="Times New Roman" w:hAnsi="Times New Roman"/>
          <w:b/>
        </w:rPr>
        <w:t xml:space="preserve">SOA </w:t>
      </w:r>
      <w:r w:rsidRPr="005B699E">
        <w:rPr>
          <w:rFonts w:ascii="Times New Roman" w:hAnsi="Times New Roman"/>
        </w:rPr>
        <w:t>and</w:t>
      </w:r>
      <w:r w:rsidRPr="005B699E">
        <w:rPr>
          <w:rFonts w:ascii="Times New Roman" w:hAnsi="Times New Roman"/>
          <w:b/>
        </w:rPr>
        <w:t xml:space="preserve"> J2EE</w:t>
      </w:r>
      <w:r w:rsidRPr="00FD564B">
        <w:rPr>
          <w:rFonts w:ascii="Times New Roman" w:hAnsi="Times New Roman"/>
        </w:rPr>
        <w:t xml:space="preserve"> platforms.</w:t>
      </w:r>
    </w:p>
    <w:p w14:paraId="61F28EC7" w14:textId="77777777" w:rsidR="0042372E" w:rsidRDefault="0042372E" w:rsidP="00012E9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</w:rPr>
      </w:pPr>
      <w:r w:rsidRPr="00FD564B">
        <w:rPr>
          <w:rFonts w:ascii="Times New Roman" w:hAnsi="Times New Roman"/>
        </w:rPr>
        <w:t xml:space="preserve">Comfortable developing with </w:t>
      </w:r>
      <w:r w:rsidRPr="005B699E">
        <w:rPr>
          <w:rFonts w:ascii="Times New Roman" w:hAnsi="Times New Roman"/>
          <w:b/>
        </w:rPr>
        <w:t>SQL, PL/SQL, Tables, Triggers, Stored procedures, Functions, Sequences, Outlines, Views</w:t>
      </w:r>
      <w:r w:rsidRPr="00FD564B">
        <w:rPr>
          <w:rFonts w:ascii="Times New Roman" w:hAnsi="Times New Roman"/>
        </w:rPr>
        <w:t xml:space="preserve"> etc.</w:t>
      </w:r>
    </w:p>
    <w:p w14:paraId="315C614E" w14:textId="77777777" w:rsidR="0042372E" w:rsidRPr="00054DCF" w:rsidRDefault="0042372E" w:rsidP="00012E9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</w:rPr>
      </w:pPr>
      <w:r w:rsidRPr="6E4EAB28">
        <w:rPr>
          <w:rFonts w:ascii="Times New Roman" w:hAnsi="Times New Roman"/>
        </w:rPr>
        <w:t xml:space="preserve">Good experience on </w:t>
      </w:r>
      <w:r w:rsidRPr="6E4EAB28">
        <w:rPr>
          <w:rFonts w:ascii="Times New Roman" w:hAnsi="Times New Roman"/>
          <w:b/>
          <w:bCs/>
        </w:rPr>
        <w:t>front end</w:t>
      </w:r>
      <w:r w:rsidRPr="6E4EAB28">
        <w:rPr>
          <w:rFonts w:ascii="Times New Roman" w:hAnsi="Times New Roman"/>
        </w:rPr>
        <w:t xml:space="preserve"> development using </w:t>
      </w:r>
      <w:r w:rsidRPr="6E4EAB28">
        <w:rPr>
          <w:rFonts w:ascii="Times New Roman" w:hAnsi="Times New Roman"/>
          <w:b/>
          <w:bCs/>
        </w:rPr>
        <w:t>HTML/JSP, CSS, jQuery</w:t>
      </w:r>
      <w:r w:rsidRPr="6E4EAB28">
        <w:rPr>
          <w:rFonts w:ascii="Times New Roman" w:hAnsi="Times New Roman"/>
        </w:rPr>
        <w:t>.</w:t>
      </w:r>
    </w:p>
    <w:p w14:paraId="400DAE39" w14:textId="77777777" w:rsidR="0042372E" w:rsidRPr="00283550" w:rsidRDefault="0042372E" w:rsidP="00012E9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360"/>
        <w:rPr>
          <w:rFonts w:ascii="Times New Roman" w:hAnsi="Times New Roman"/>
        </w:rPr>
      </w:pPr>
      <w:r w:rsidRPr="00283550">
        <w:rPr>
          <w:rFonts w:ascii="Times New Roman" w:hAnsi="Times New Roman"/>
        </w:rPr>
        <w:t xml:space="preserve">Experienced working in the various phases of the </w:t>
      </w:r>
      <w:r>
        <w:rPr>
          <w:rFonts w:ascii="Times New Roman" w:hAnsi="Times New Roman"/>
          <w:b/>
        </w:rPr>
        <w:t>Software Development L</w:t>
      </w:r>
      <w:r w:rsidRPr="005B699E">
        <w:rPr>
          <w:rFonts w:ascii="Times New Roman" w:hAnsi="Times New Roman"/>
          <w:b/>
        </w:rPr>
        <w:t xml:space="preserve">ife </w:t>
      </w:r>
      <w:r>
        <w:rPr>
          <w:rFonts w:ascii="Times New Roman" w:hAnsi="Times New Roman"/>
          <w:b/>
        </w:rPr>
        <w:t>C</w:t>
      </w:r>
      <w:r w:rsidRPr="005B699E">
        <w:rPr>
          <w:rFonts w:ascii="Times New Roman" w:hAnsi="Times New Roman"/>
          <w:b/>
        </w:rPr>
        <w:t>ycle (SDLC)</w:t>
      </w:r>
      <w:r w:rsidRPr="00283550">
        <w:rPr>
          <w:rFonts w:ascii="Times New Roman" w:hAnsi="Times New Roman"/>
        </w:rPr>
        <w:t xml:space="preserve"> using methodologies like </w:t>
      </w:r>
      <w:r w:rsidRPr="005B699E">
        <w:rPr>
          <w:rFonts w:ascii="Times New Roman" w:hAnsi="Times New Roman"/>
          <w:b/>
        </w:rPr>
        <w:t xml:space="preserve">Waterfall </w:t>
      </w:r>
      <w:r w:rsidRPr="005B699E">
        <w:rPr>
          <w:rFonts w:ascii="Times New Roman" w:hAnsi="Times New Roman"/>
        </w:rPr>
        <w:t>and</w:t>
      </w:r>
      <w:r w:rsidRPr="005B699E">
        <w:rPr>
          <w:rFonts w:ascii="Times New Roman" w:hAnsi="Times New Roman"/>
          <w:b/>
        </w:rPr>
        <w:t xml:space="preserve"> Agile</w:t>
      </w:r>
      <w:r w:rsidRPr="00283550">
        <w:rPr>
          <w:rFonts w:ascii="Times New Roman" w:hAnsi="Times New Roman"/>
        </w:rPr>
        <w:t>.</w:t>
      </w:r>
    </w:p>
    <w:p w14:paraId="67E1A615" w14:textId="77777777" w:rsidR="0042372E" w:rsidRDefault="0042372E" w:rsidP="00012E9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</w:rPr>
      </w:pPr>
      <w:r w:rsidRPr="00DD232E">
        <w:rPr>
          <w:rFonts w:ascii="Times New Roman" w:hAnsi="Times New Roman"/>
        </w:rPr>
        <w:t xml:space="preserve">Ability to </w:t>
      </w:r>
      <w:r w:rsidRPr="005B699E">
        <w:rPr>
          <w:rFonts w:ascii="Times New Roman" w:hAnsi="Times New Roman"/>
          <w:b/>
        </w:rPr>
        <w:t xml:space="preserve">multi-task </w:t>
      </w:r>
      <w:r w:rsidRPr="005B699E">
        <w:rPr>
          <w:rFonts w:ascii="Times New Roman" w:hAnsi="Times New Roman"/>
        </w:rPr>
        <w:t>and</w:t>
      </w:r>
      <w:r w:rsidRPr="005B699E">
        <w:rPr>
          <w:rFonts w:ascii="Times New Roman" w:hAnsi="Times New Roman"/>
          <w:b/>
        </w:rPr>
        <w:t xml:space="preserve"> work independently</w:t>
      </w:r>
      <w:r w:rsidRPr="00DD232E">
        <w:rPr>
          <w:rFonts w:ascii="Times New Roman" w:hAnsi="Times New Roman"/>
        </w:rPr>
        <w:t xml:space="preserve"> as well as a </w:t>
      </w:r>
      <w:r w:rsidRPr="005B699E">
        <w:rPr>
          <w:rFonts w:ascii="Times New Roman" w:hAnsi="Times New Roman"/>
          <w:b/>
        </w:rPr>
        <w:t>good team player</w:t>
      </w:r>
      <w:r w:rsidRPr="00DD232E">
        <w:rPr>
          <w:rFonts w:ascii="Times New Roman" w:hAnsi="Times New Roman"/>
        </w:rPr>
        <w:t>.</w:t>
      </w:r>
    </w:p>
    <w:p w14:paraId="56AD6A9D" w14:textId="77777777" w:rsidR="0042372E" w:rsidRDefault="0042372E" w:rsidP="00012E9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</w:rPr>
      </w:pPr>
      <w:r w:rsidRPr="00054DCF">
        <w:rPr>
          <w:rFonts w:ascii="Times New Roman" w:hAnsi="Times New Roman"/>
        </w:rPr>
        <w:t xml:space="preserve">Experienced in developing </w:t>
      </w:r>
      <w:r w:rsidRPr="005B699E">
        <w:rPr>
          <w:rFonts w:ascii="Times New Roman" w:hAnsi="Times New Roman"/>
          <w:b/>
        </w:rPr>
        <w:t xml:space="preserve">Test Plans </w:t>
      </w:r>
      <w:r w:rsidRPr="005B699E">
        <w:rPr>
          <w:rFonts w:ascii="Times New Roman" w:hAnsi="Times New Roman"/>
        </w:rPr>
        <w:t>and</w:t>
      </w:r>
      <w:r w:rsidRPr="005B699E">
        <w:rPr>
          <w:rFonts w:ascii="Times New Roman" w:hAnsi="Times New Roman"/>
          <w:b/>
        </w:rPr>
        <w:t xml:space="preserve"> Test Case Scenarios</w:t>
      </w:r>
      <w:r>
        <w:rPr>
          <w:rFonts w:ascii="Times New Roman" w:hAnsi="Times New Roman"/>
          <w:b/>
        </w:rPr>
        <w:t>.</w:t>
      </w:r>
    </w:p>
    <w:p w14:paraId="55DFF3F5" w14:textId="77777777" w:rsidR="0042372E" w:rsidRDefault="0042372E" w:rsidP="00012E9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</w:rPr>
      </w:pPr>
      <w:r w:rsidRPr="00054DCF">
        <w:rPr>
          <w:rFonts w:ascii="Times New Roman" w:hAnsi="Times New Roman"/>
        </w:rPr>
        <w:t>Adapts to new systems and environments quickly and capable of transforming business</w:t>
      </w:r>
      <w:r>
        <w:rPr>
          <w:rFonts w:ascii="Times New Roman" w:hAnsi="Times New Roman"/>
        </w:rPr>
        <w:t xml:space="preserve"> </w:t>
      </w:r>
      <w:r w:rsidRPr="00054DCF">
        <w:rPr>
          <w:rFonts w:ascii="Times New Roman" w:hAnsi="Times New Roman"/>
        </w:rPr>
        <w:t>requirements into technical solutions</w:t>
      </w:r>
      <w:r>
        <w:rPr>
          <w:rFonts w:ascii="Times New Roman" w:hAnsi="Times New Roman"/>
        </w:rPr>
        <w:t>.</w:t>
      </w:r>
    </w:p>
    <w:p w14:paraId="0B9EDF90" w14:textId="77777777" w:rsidR="0042372E" w:rsidRPr="00054DCF" w:rsidRDefault="0042372E" w:rsidP="00012E9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ind w:left="360"/>
        <w:jc w:val="both"/>
        <w:rPr>
          <w:rFonts w:ascii="Times New Roman" w:hAnsi="Times New Roman"/>
        </w:rPr>
      </w:pPr>
      <w:r w:rsidRPr="00054DCF">
        <w:rPr>
          <w:rFonts w:ascii="Times New Roman" w:hAnsi="Times New Roman"/>
        </w:rPr>
        <w:t xml:space="preserve">Excellent </w:t>
      </w:r>
      <w:r w:rsidRPr="005B699E">
        <w:rPr>
          <w:rFonts w:ascii="Times New Roman" w:hAnsi="Times New Roman"/>
          <w:b/>
        </w:rPr>
        <w:t>Communication skills</w:t>
      </w:r>
      <w:r w:rsidRPr="00054DCF">
        <w:rPr>
          <w:rFonts w:ascii="Times New Roman" w:hAnsi="Times New Roman"/>
        </w:rPr>
        <w:t xml:space="preserve"> (both verbal and written), </w:t>
      </w:r>
      <w:r w:rsidRPr="005B699E">
        <w:rPr>
          <w:rFonts w:ascii="Times New Roman" w:hAnsi="Times New Roman"/>
          <w:b/>
        </w:rPr>
        <w:t>presentation</w:t>
      </w:r>
      <w:r w:rsidRPr="00054DCF">
        <w:rPr>
          <w:rFonts w:ascii="Times New Roman" w:hAnsi="Times New Roman"/>
        </w:rPr>
        <w:t xml:space="preserve"> and </w:t>
      </w:r>
      <w:r w:rsidRPr="005B699E">
        <w:rPr>
          <w:rFonts w:ascii="Times New Roman" w:hAnsi="Times New Roman"/>
          <w:b/>
        </w:rPr>
        <w:t>interpersonal skills</w:t>
      </w:r>
      <w:r>
        <w:rPr>
          <w:rFonts w:ascii="Times New Roman" w:hAnsi="Times New Roman"/>
          <w:b/>
        </w:rPr>
        <w:t>.</w:t>
      </w:r>
    </w:p>
    <w:p w14:paraId="0268CA30" w14:textId="77777777" w:rsidR="00E3462B" w:rsidRPr="0042372E" w:rsidRDefault="00E3462B" w:rsidP="00E3462B">
      <w:pPr>
        <w:ind w:left="720"/>
        <w:rPr>
          <w:b/>
          <w:bCs/>
          <w:smallCaps/>
          <w:lang w:val="x-none"/>
        </w:rPr>
      </w:pPr>
    </w:p>
    <w:p w14:paraId="49394891" w14:textId="1E5D7546" w:rsidR="00653F3D" w:rsidRPr="00F17C4E" w:rsidRDefault="00E3462B" w:rsidP="00E3462B">
      <w:pPr>
        <w:ind w:left="720"/>
        <w:rPr>
          <w:b/>
          <w:bCs/>
          <w:smallCaps/>
        </w:rPr>
      </w:pPr>
      <w:r w:rsidRPr="6E4EAB28">
        <w:rPr>
          <w:b/>
          <w:bCs/>
          <w:smallCaps/>
        </w:rPr>
        <w:t xml:space="preserve"> </w:t>
      </w:r>
      <w:r w:rsidR="00653F3D" w:rsidRPr="6E4EAB28">
        <w:rPr>
          <w:b/>
          <w:bCs/>
          <w:smallCaps/>
        </w:rPr>
        <w:t>Education</w:t>
      </w:r>
    </w:p>
    <w:p w14:paraId="0B3E079D" w14:textId="238F4789" w:rsidR="0042372E" w:rsidRPr="0042372E" w:rsidRDefault="0042372E" w:rsidP="00012E9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0042372E">
        <w:rPr>
          <w:rFonts w:ascii="Agency FB" w:hAnsi="Agency FB"/>
          <w:sz w:val="24"/>
          <w:szCs w:val="24"/>
        </w:rPr>
        <w:t xml:space="preserve">Master's degree in </w:t>
      </w:r>
      <w:r w:rsidRPr="0042372E">
        <w:rPr>
          <w:rFonts w:ascii="Agency FB" w:hAnsi="Agency FB"/>
          <w:sz w:val="24"/>
          <w:szCs w:val="24"/>
          <w:lang w:val="en"/>
        </w:rPr>
        <w:t xml:space="preserve">Computer Science and Engineering </w:t>
      </w:r>
      <w:r w:rsidRPr="0042372E">
        <w:rPr>
          <w:rFonts w:ascii="Agency FB" w:hAnsi="Agency FB"/>
          <w:sz w:val="24"/>
          <w:szCs w:val="24"/>
        </w:rPr>
        <w:t xml:space="preserve">from </w:t>
      </w:r>
      <w:r w:rsidRPr="0042372E">
        <w:rPr>
          <w:rFonts w:ascii="Agency FB" w:hAnsi="Agency FB"/>
          <w:sz w:val="24"/>
          <w:szCs w:val="24"/>
          <w:lang w:val="en"/>
        </w:rPr>
        <w:t>Silicon Valley university</w:t>
      </w:r>
      <w:r w:rsidRPr="0042372E">
        <w:rPr>
          <w:rFonts w:ascii="Agency FB" w:hAnsi="Agency FB"/>
          <w:sz w:val="24"/>
          <w:szCs w:val="24"/>
        </w:rPr>
        <w:t xml:space="preserve"> (December 2016)     GPA: 3.2</w:t>
      </w:r>
    </w:p>
    <w:p w14:paraId="65B6C489" w14:textId="77777777" w:rsidR="0042372E" w:rsidRPr="0042372E" w:rsidRDefault="0042372E" w:rsidP="0042372E">
      <w:pPr>
        <w:jc w:val="both"/>
        <w:rPr>
          <w:rFonts w:ascii="Agency FB" w:hAnsi="Agency FB"/>
        </w:rPr>
      </w:pPr>
    </w:p>
    <w:p w14:paraId="2F9EA5F2" w14:textId="41E025E3" w:rsidR="0042372E" w:rsidRPr="0042372E" w:rsidRDefault="0042372E" w:rsidP="00012E9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jc w:val="both"/>
        <w:rPr>
          <w:rFonts w:asciiTheme="minorHAnsi" w:eastAsiaTheme="minorEastAsia" w:hAnsiTheme="minorHAnsi" w:cstheme="minorBidi"/>
          <w:sz w:val="24"/>
          <w:szCs w:val="24"/>
        </w:rPr>
      </w:pPr>
      <w:r w:rsidRPr="0042372E">
        <w:rPr>
          <w:rFonts w:ascii="Agency FB" w:hAnsi="Agency FB"/>
          <w:sz w:val="24"/>
          <w:szCs w:val="24"/>
        </w:rPr>
        <w:t>Master's degree in information technology management from Campbellsville University (December 2019) GPA: 3.2</w:t>
      </w:r>
    </w:p>
    <w:p w14:paraId="7450F726" w14:textId="77777777" w:rsidR="0042372E" w:rsidRPr="0042372E" w:rsidRDefault="0042372E" w:rsidP="0042372E">
      <w:pPr>
        <w:jc w:val="both"/>
        <w:rPr>
          <w:rFonts w:ascii="Agency FB" w:hAnsi="Agency FB"/>
        </w:rPr>
      </w:pPr>
    </w:p>
    <w:p w14:paraId="2C9A33D8" w14:textId="43CDFA25" w:rsidR="00653F3D" w:rsidRPr="0042372E" w:rsidRDefault="0042372E" w:rsidP="00012E9B">
      <w:pPr>
        <w:pStyle w:val="ListParagraph"/>
        <w:numPr>
          <w:ilvl w:val="0"/>
          <w:numId w:val="6"/>
        </w:numPr>
        <w:rPr>
          <w:rFonts w:ascii="Agency FB" w:hAnsi="Agency FB"/>
          <w:sz w:val="24"/>
          <w:szCs w:val="24"/>
        </w:rPr>
      </w:pPr>
      <w:r w:rsidRPr="0042372E">
        <w:rPr>
          <w:rFonts w:ascii="Agency FB" w:hAnsi="Agency FB"/>
          <w:sz w:val="24"/>
          <w:szCs w:val="24"/>
        </w:rPr>
        <w:t xml:space="preserve">Bachelor's degree in </w:t>
      </w:r>
      <w:r w:rsidRPr="0042372E">
        <w:rPr>
          <w:rFonts w:ascii="Agency FB" w:hAnsi="Agency FB"/>
          <w:sz w:val="24"/>
          <w:szCs w:val="24"/>
          <w:lang w:val="en"/>
        </w:rPr>
        <w:t xml:space="preserve">Computer Science and Engineering </w:t>
      </w:r>
      <w:r w:rsidRPr="0042372E">
        <w:rPr>
          <w:rFonts w:ascii="Agency FB" w:hAnsi="Agency FB"/>
          <w:sz w:val="24"/>
          <w:szCs w:val="24"/>
        </w:rPr>
        <w:t>from Jawaharlal Nehru Technological University, INDIA (May 2014)      GPA: 3.6</w:t>
      </w:r>
    </w:p>
    <w:p w14:paraId="32C3BEEF" w14:textId="77777777" w:rsidR="00653F3D" w:rsidRPr="00F40BA5" w:rsidRDefault="00653F3D" w:rsidP="00653F3D">
      <w:pPr>
        <w:rPr>
          <w:sz w:val="18"/>
          <w:szCs w:val="18"/>
        </w:rPr>
      </w:pPr>
    </w:p>
    <w:p w14:paraId="1A80AC05" w14:textId="77777777" w:rsidR="00653F3D" w:rsidRPr="00F17C4E" w:rsidRDefault="00653F3D" w:rsidP="00653F3D">
      <w:pPr>
        <w:jc w:val="both"/>
        <w:rPr>
          <w:rStyle w:val="HTMLTypewriter3"/>
        </w:rPr>
      </w:pPr>
    </w:p>
    <w:p w14:paraId="55540372" w14:textId="77777777" w:rsidR="00653F3D" w:rsidRDefault="00653F3D" w:rsidP="00653F3D">
      <w:pPr>
        <w:jc w:val="both"/>
        <w:rPr>
          <w:rStyle w:val="HTMLTypewriter3"/>
        </w:rPr>
      </w:pPr>
    </w:p>
    <w:p w14:paraId="5D0AA172" w14:textId="7BE08281" w:rsidR="0042372E" w:rsidRPr="0042372E" w:rsidRDefault="00653F3D" w:rsidP="00653F3D">
      <w:pPr>
        <w:pBdr>
          <w:top w:val="single" w:sz="8" w:space="0" w:color="auto"/>
        </w:pBdr>
        <w:shd w:val="clear" w:color="auto" w:fill="C0C0C0"/>
        <w:jc w:val="both"/>
        <w:rPr>
          <w:b/>
          <w:bCs/>
          <w:smallCaps/>
        </w:rPr>
      </w:pPr>
      <w:r>
        <w:rPr>
          <w:b/>
          <w:bCs/>
          <w:smallCaps/>
        </w:rPr>
        <w:t>Technical Skills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7"/>
        <w:gridCol w:w="5953"/>
      </w:tblGrid>
      <w:tr w:rsidR="0042372E" w:rsidRPr="007A64FF" w14:paraId="11E593BE" w14:textId="77777777" w:rsidTr="0042372E">
        <w:tc>
          <w:tcPr>
            <w:tcW w:w="2711" w:type="dxa"/>
            <w:shd w:val="clear" w:color="auto" w:fill="auto"/>
          </w:tcPr>
          <w:p w14:paraId="6D6E12B7" w14:textId="77777777" w:rsidR="0042372E" w:rsidRPr="00773F12" w:rsidRDefault="0042372E" w:rsidP="00C71D8F">
            <w:pPr>
              <w:pStyle w:val="Header"/>
              <w:spacing w:before="20" w:after="20"/>
              <w:jc w:val="both"/>
              <w:rPr>
                <w:bCs/>
              </w:rPr>
            </w:pPr>
            <w:r w:rsidRPr="00773F12">
              <w:rPr>
                <w:bCs/>
              </w:rPr>
              <w:t xml:space="preserve">Operating Systems              </w:t>
            </w:r>
          </w:p>
        </w:tc>
        <w:tc>
          <w:tcPr>
            <w:tcW w:w="6145" w:type="dxa"/>
            <w:shd w:val="clear" w:color="auto" w:fill="auto"/>
          </w:tcPr>
          <w:p w14:paraId="32D0DE1C" w14:textId="77777777" w:rsidR="0042372E" w:rsidRPr="007A64FF" w:rsidRDefault="0042372E" w:rsidP="00C71D8F">
            <w:pPr>
              <w:pStyle w:val="Header"/>
              <w:spacing w:before="20" w:after="20"/>
              <w:jc w:val="both"/>
            </w:pPr>
            <w:r w:rsidRPr="007A64FF">
              <w:t>Windows, Unix (Solaris, Linux, HP UX, IBM AIX)</w:t>
            </w:r>
          </w:p>
        </w:tc>
      </w:tr>
      <w:tr w:rsidR="0042372E" w:rsidRPr="007A64FF" w14:paraId="4AC67BBE" w14:textId="77777777" w:rsidTr="0042372E">
        <w:tc>
          <w:tcPr>
            <w:tcW w:w="2711" w:type="dxa"/>
            <w:shd w:val="clear" w:color="auto" w:fill="auto"/>
          </w:tcPr>
          <w:p w14:paraId="2F61A303" w14:textId="77777777" w:rsidR="0042372E" w:rsidRPr="00773F12" w:rsidRDefault="0042372E" w:rsidP="00C71D8F">
            <w:pPr>
              <w:pStyle w:val="Header"/>
              <w:spacing w:before="20" w:after="20"/>
              <w:jc w:val="both"/>
              <w:rPr>
                <w:bCs/>
              </w:rPr>
            </w:pPr>
            <w:r w:rsidRPr="00773F12">
              <w:rPr>
                <w:bCs/>
              </w:rPr>
              <w:t xml:space="preserve">Java/J2EE                               </w:t>
            </w:r>
          </w:p>
        </w:tc>
        <w:tc>
          <w:tcPr>
            <w:tcW w:w="6145" w:type="dxa"/>
            <w:shd w:val="clear" w:color="auto" w:fill="auto"/>
          </w:tcPr>
          <w:p w14:paraId="4FB76C67" w14:textId="77777777" w:rsidR="0042372E" w:rsidRPr="007A64FF" w:rsidRDefault="0042372E" w:rsidP="00C71D8F">
            <w:pPr>
              <w:pStyle w:val="Header"/>
              <w:spacing w:before="20" w:after="20"/>
              <w:jc w:val="both"/>
              <w:rPr>
                <w:b/>
                <w:bCs/>
              </w:rPr>
            </w:pPr>
            <w:r w:rsidRPr="007A64FF">
              <w:rPr>
                <w:lang w:bidi="hi-IN"/>
              </w:rPr>
              <w:t>J2SE, J2EE, EJB, Servlets, JSP, JDBC, JMS, JNDI, Web Services</w:t>
            </w:r>
          </w:p>
        </w:tc>
      </w:tr>
      <w:tr w:rsidR="0042372E" w:rsidRPr="007A64FF" w14:paraId="2EB39C24" w14:textId="77777777" w:rsidTr="0042372E">
        <w:tc>
          <w:tcPr>
            <w:tcW w:w="2711" w:type="dxa"/>
            <w:shd w:val="clear" w:color="auto" w:fill="auto"/>
          </w:tcPr>
          <w:p w14:paraId="3B85F713" w14:textId="77777777" w:rsidR="0042372E" w:rsidRPr="00773F12" w:rsidRDefault="0042372E" w:rsidP="00C71D8F">
            <w:pPr>
              <w:pStyle w:val="Header"/>
              <w:spacing w:before="20" w:after="20"/>
              <w:jc w:val="both"/>
              <w:rPr>
                <w:bCs/>
              </w:rPr>
            </w:pPr>
            <w:r w:rsidRPr="00773F12">
              <w:rPr>
                <w:bCs/>
              </w:rPr>
              <w:t xml:space="preserve">Database Programming                         </w:t>
            </w:r>
          </w:p>
        </w:tc>
        <w:tc>
          <w:tcPr>
            <w:tcW w:w="6145" w:type="dxa"/>
            <w:shd w:val="clear" w:color="auto" w:fill="auto"/>
          </w:tcPr>
          <w:p w14:paraId="1D645F95" w14:textId="77777777" w:rsidR="0042372E" w:rsidRPr="007A64FF" w:rsidRDefault="0042372E" w:rsidP="00C71D8F">
            <w:pPr>
              <w:pStyle w:val="Header"/>
              <w:spacing w:before="20" w:after="20"/>
              <w:jc w:val="both"/>
              <w:rPr>
                <w:b/>
                <w:bCs/>
              </w:rPr>
            </w:pPr>
            <w:r w:rsidRPr="007A64FF">
              <w:rPr>
                <w:bCs/>
              </w:rPr>
              <w:t>PL/SQL</w:t>
            </w:r>
          </w:p>
        </w:tc>
      </w:tr>
      <w:tr w:rsidR="0042372E" w:rsidRPr="007A64FF" w14:paraId="3591B096" w14:textId="77777777" w:rsidTr="0042372E">
        <w:tc>
          <w:tcPr>
            <w:tcW w:w="2711" w:type="dxa"/>
            <w:shd w:val="clear" w:color="auto" w:fill="auto"/>
          </w:tcPr>
          <w:p w14:paraId="3B79CFB8" w14:textId="77777777" w:rsidR="0042372E" w:rsidRPr="00773F12" w:rsidRDefault="0042372E" w:rsidP="00C71D8F">
            <w:pPr>
              <w:pStyle w:val="Header"/>
              <w:spacing w:before="20" w:after="20"/>
              <w:jc w:val="both"/>
              <w:rPr>
                <w:bCs/>
              </w:rPr>
            </w:pPr>
            <w:r>
              <w:rPr>
                <w:bCs/>
              </w:rPr>
              <w:t xml:space="preserve">Oracle Fusion Middleware </w:t>
            </w:r>
            <w:r w:rsidRPr="00773F12">
              <w:rPr>
                <w:bCs/>
              </w:rPr>
              <w:t xml:space="preserve">                         </w:t>
            </w:r>
          </w:p>
        </w:tc>
        <w:tc>
          <w:tcPr>
            <w:tcW w:w="6145" w:type="dxa"/>
            <w:shd w:val="clear" w:color="auto" w:fill="auto"/>
          </w:tcPr>
          <w:p w14:paraId="4B2299FD" w14:textId="77777777" w:rsidR="0042372E" w:rsidRPr="00880390" w:rsidRDefault="0042372E" w:rsidP="00C71D8F">
            <w:pPr>
              <w:pStyle w:val="Header"/>
              <w:spacing w:before="20" w:after="20"/>
              <w:jc w:val="both"/>
              <w:rPr>
                <w:bCs/>
                <w:lang w:val="pt-BR"/>
              </w:rPr>
            </w:pPr>
            <w:r w:rsidRPr="00880390">
              <w:rPr>
                <w:bCs/>
                <w:lang w:val="pt-BR"/>
              </w:rPr>
              <w:t xml:space="preserve">Oracle SOA </w:t>
            </w:r>
            <w:proofErr w:type="spellStart"/>
            <w:r w:rsidRPr="00880390">
              <w:rPr>
                <w:bCs/>
                <w:lang w:val="pt-BR"/>
              </w:rPr>
              <w:t>Suite</w:t>
            </w:r>
            <w:proofErr w:type="spellEnd"/>
            <w:r w:rsidRPr="00880390">
              <w:rPr>
                <w:bCs/>
                <w:lang w:val="pt-BR"/>
              </w:rPr>
              <w:t xml:space="preserve"> 10.1.3.x (BPEL, ESB), Oracle SOA </w:t>
            </w:r>
            <w:proofErr w:type="spellStart"/>
            <w:r w:rsidRPr="00880390">
              <w:rPr>
                <w:bCs/>
                <w:lang w:val="pt-BR"/>
              </w:rPr>
              <w:t>Suite</w:t>
            </w:r>
            <w:proofErr w:type="spellEnd"/>
          </w:p>
          <w:p w14:paraId="097A5814" w14:textId="77777777" w:rsidR="0042372E" w:rsidRPr="007A64FF" w:rsidRDefault="0042372E" w:rsidP="00C71D8F">
            <w:pPr>
              <w:pStyle w:val="Header"/>
              <w:spacing w:before="20" w:after="20"/>
              <w:jc w:val="both"/>
              <w:rPr>
                <w:b/>
                <w:bCs/>
              </w:rPr>
            </w:pPr>
            <w:r w:rsidRPr="00773F12">
              <w:rPr>
                <w:bCs/>
              </w:rPr>
              <w:t>11.1.1.7 and Oracle 12.1.1.0.</w:t>
            </w:r>
          </w:p>
        </w:tc>
      </w:tr>
      <w:tr w:rsidR="0042372E" w:rsidRPr="00273195" w14:paraId="53447120" w14:textId="77777777" w:rsidTr="0042372E">
        <w:tc>
          <w:tcPr>
            <w:tcW w:w="2711" w:type="dxa"/>
            <w:shd w:val="clear" w:color="auto" w:fill="auto"/>
          </w:tcPr>
          <w:p w14:paraId="3130429C" w14:textId="77777777" w:rsidR="0042372E" w:rsidRPr="00773F12" w:rsidRDefault="0042372E" w:rsidP="00C71D8F">
            <w:pPr>
              <w:pStyle w:val="Header"/>
              <w:spacing w:before="20" w:after="20"/>
              <w:jc w:val="both"/>
              <w:rPr>
                <w:bCs/>
                <w:lang w:val="fr-FR"/>
              </w:rPr>
            </w:pPr>
            <w:proofErr w:type="spellStart"/>
            <w:r w:rsidRPr="00773F12">
              <w:rPr>
                <w:lang w:val="fr-FR"/>
              </w:rPr>
              <w:t>Adapters</w:t>
            </w:r>
            <w:proofErr w:type="spellEnd"/>
            <w:r w:rsidRPr="00773F12">
              <w:rPr>
                <w:bCs/>
                <w:lang w:val="fr-FR"/>
              </w:rPr>
              <w:t xml:space="preserve">                                </w:t>
            </w:r>
          </w:p>
        </w:tc>
        <w:tc>
          <w:tcPr>
            <w:tcW w:w="6145" w:type="dxa"/>
            <w:shd w:val="clear" w:color="auto" w:fill="auto"/>
          </w:tcPr>
          <w:p w14:paraId="23782587" w14:textId="77777777" w:rsidR="0042372E" w:rsidRPr="007A64FF" w:rsidRDefault="0042372E" w:rsidP="00C71D8F">
            <w:pPr>
              <w:pStyle w:val="Header"/>
              <w:spacing w:before="20" w:after="20"/>
              <w:jc w:val="both"/>
              <w:rPr>
                <w:lang w:val="fr-FR"/>
              </w:rPr>
            </w:pPr>
            <w:r>
              <w:rPr>
                <w:lang w:val="fr-FR"/>
              </w:rPr>
              <w:t xml:space="preserve">File, </w:t>
            </w:r>
            <w:r w:rsidRPr="007A64FF">
              <w:rPr>
                <w:lang w:val="fr-FR"/>
              </w:rPr>
              <w:t xml:space="preserve">FTP, JMS, </w:t>
            </w:r>
            <w:r>
              <w:rPr>
                <w:lang w:val="fr-FR"/>
              </w:rPr>
              <w:t xml:space="preserve">B2B, BAM, UMS, </w:t>
            </w:r>
            <w:r w:rsidRPr="007A64FF">
              <w:rPr>
                <w:lang w:val="fr-FR"/>
              </w:rPr>
              <w:t>DB, Oracle Apps, AQ Adapter, MQ Adapter</w:t>
            </w:r>
          </w:p>
        </w:tc>
      </w:tr>
      <w:tr w:rsidR="0042372E" w:rsidRPr="007A64FF" w14:paraId="5ECFA0D9" w14:textId="77777777" w:rsidTr="0042372E">
        <w:tc>
          <w:tcPr>
            <w:tcW w:w="2711" w:type="dxa"/>
            <w:shd w:val="clear" w:color="auto" w:fill="auto"/>
          </w:tcPr>
          <w:p w14:paraId="03B4C49A" w14:textId="77777777" w:rsidR="0042372E" w:rsidRPr="00773F12" w:rsidRDefault="0042372E" w:rsidP="00C71D8F">
            <w:pPr>
              <w:pStyle w:val="Header"/>
              <w:spacing w:before="20" w:after="20"/>
              <w:jc w:val="both"/>
              <w:rPr>
                <w:bCs/>
              </w:rPr>
            </w:pPr>
            <w:r w:rsidRPr="00773F12">
              <w:t>IDE</w:t>
            </w:r>
            <w:r w:rsidRPr="00773F12">
              <w:rPr>
                <w:bCs/>
              </w:rPr>
              <w:t xml:space="preserve">                                    </w:t>
            </w:r>
          </w:p>
        </w:tc>
        <w:tc>
          <w:tcPr>
            <w:tcW w:w="6145" w:type="dxa"/>
            <w:shd w:val="clear" w:color="auto" w:fill="auto"/>
          </w:tcPr>
          <w:p w14:paraId="48E6F19B" w14:textId="77777777" w:rsidR="0042372E" w:rsidRPr="007A64FF" w:rsidRDefault="0042372E" w:rsidP="00C71D8F">
            <w:pPr>
              <w:pStyle w:val="Header"/>
              <w:spacing w:before="20" w:after="20"/>
              <w:jc w:val="both"/>
              <w:rPr>
                <w:b/>
                <w:bCs/>
              </w:rPr>
            </w:pPr>
            <w:r w:rsidRPr="00773F12">
              <w:rPr>
                <w:bCs/>
              </w:rPr>
              <w:t xml:space="preserve">Oracle </w:t>
            </w:r>
            <w:r>
              <w:rPr>
                <w:bCs/>
              </w:rPr>
              <w:t>J</w:t>
            </w:r>
            <w:r w:rsidRPr="00773F12">
              <w:rPr>
                <w:bCs/>
              </w:rPr>
              <w:t>Developer, SQL Developer</w:t>
            </w:r>
            <w:r>
              <w:rPr>
                <w:bCs/>
              </w:rPr>
              <w:t xml:space="preserve">, </w:t>
            </w:r>
            <w:r>
              <w:t>Eclipse and Oracle Enterprise Pack for Eclipse</w:t>
            </w:r>
            <w:r w:rsidRPr="007A64FF">
              <w:t xml:space="preserve"> and NetBeans</w:t>
            </w:r>
            <w:r w:rsidRPr="00773F12">
              <w:rPr>
                <w:bCs/>
              </w:rPr>
              <w:t>.</w:t>
            </w:r>
          </w:p>
        </w:tc>
      </w:tr>
      <w:tr w:rsidR="0042372E" w:rsidRPr="007A64FF" w14:paraId="7341D087" w14:textId="77777777" w:rsidTr="0042372E">
        <w:tc>
          <w:tcPr>
            <w:tcW w:w="2711" w:type="dxa"/>
            <w:shd w:val="clear" w:color="auto" w:fill="auto"/>
          </w:tcPr>
          <w:p w14:paraId="5E5A80FE" w14:textId="77777777" w:rsidR="0042372E" w:rsidRPr="00773F12" w:rsidRDefault="0042372E" w:rsidP="00C71D8F">
            <w:pPr>
              <w:pStyle w:val="Header"/>
              <w:spacing w:before="20" w:after="20"/>
              <w:jc w:val="both"/>
              <w:rPr>
                <w:bCs/>
              </w:rPr>
            </w:pPr>
            <w:r w:rsidRPr="00773F12">
              <w:rPr>
                <w:bCs/>
              </w:rPr>
              <w:t xml:space="preserve">Web Technologies              </w:t>
            </w:r>
          </w:p>
        </w:tc>
        <w:tc>
          <w:tcPr>
            <w:tcW w:w="6145" w:type="dxa"/>
            <w:shd w:val="clear" w:color="auto" w:fill="auto"/>
          </w:tcPr>
          <w:p w14:paraId="51137A25" w14:textId="77777777" w:rsidR="0042372E" w:rsidRPr="007A64FF" w:rsidRDefault="0042372E" w:rsidP="00C71D8F">
            <w:pPr>
              <w:pStyle w:val="Header"/>
              <w:spacing w:before="20" w:after="20"/>
              <w:jc w:val="both"/>
              <w:rPr>
                <w:b/>
                <w:bCs/>
              </w:rPr>
            </w:pPr>
            <w:r w:rsidRPr="007A64FF">
              <w:rPr>
                <w:lang w:bidi="hi-IN"/>
              </w:rPr>
              <w:t>JSP, XML, HTML, XSLT, XPath, XQuery, JavaScript, CSS, Servlets, JSF, Struts and Ajax</w:t>
            </w:r>
          </w:p>
        </w:tc>
      </w:tr>
      <w:tr w:rsidR="0042372E" w:rsidRPr="007A64FF" w14:paraId="35768436" w14:textId="77777777" w:rsidTr="0042372E">
        <w:tc>
          <w:tcPr>
            <w:tcW w:w="2711" w:type="dxa"/>
            <w:shd w:val="clear" w:color="auto" w:fill="auto"/>
          </w:tcPr>
          <w:p w14:paraId="3EE9CB3F" w14:textId="77777777" w:rsidR="0042372E" w:rsidRPr="00773F12" w:rsidRDefault="0042372E" w:rsidP="00C71D8F">
            <w:pPr>
              <w:pStyle w:val="Header"/>
              <w:spacing w:before="20" w:after="20"/>
              <w:jc w:val="both"/>
              <w:rPr>
                <w:bCs/>
              </w:rPr>
            </w:pPr>
            <w:r w:rsidRPr="00773F12">
              <w:rPr>
                <w:bCs/>
              </w:rPr>
              <w:t>XML/Web Services</w:t>
            </w:r>
          </w:p>
        </w:tc>
        <w:tc>
          <w:tcPr>
            <w:tcW w:w="6145" w:type="dxa"/>
            <w:shd w:val="clear" w:color="auto" w:fill="auto"/>
          </w:tcPr>
          <w:p w14:paraId="2A2701A3" w14:textId="77777777" w:rsidR="0042372E" w:rsidRPr="007A64FF" w:rsidRDefault="0042372E" w:rsidP="00C71D8F">
            <w:pPr>
              <w:pStyle w:val="Header"/>
              <w:spacing w:before="20" w:after="20"/>
              <w:jc w:val="both"/>
              <w:rPr>
                <w:b/>
                <w:bCs/>
              </w:rPr>
            </w:pPr>
            <w:r w:rsidRPr="00773F12">
              <w:t>XML, XSD, XSLT, SOAP, XSL.</w:t>
            </w:r>
          </w:p>
        </w:tc>
      </w:tr>
      <w:tr w:rsidR="0042372E" w:rsidRPr="007A64FF" w14:paraId="778239B2" w14:textId="77777777" w:rsidTr="0042372E">
        <w:tc>
          <w:tcPr>
            <w:tcW w:w="2711" w:type="dxa"/>
            <w:shd w:val="clear" w:color="auto" w:fill="auto"/>
          </w:tcPr>
          <w:p w14:paraId="1EBAD5B9" w14:textId="77777777" w:rsidR="0042372E" w:rsidRPr="00773F12" w:rsidRDefault="0042372E" w:rsidP="00C71D8F">
            <w:pPr>
              <w:pStyle w:val="Header"/>
              <w:spacing w:before="20" w:after="20"/>
              <w:jc w:val="both"/>
              <w:rPr>
                <w:bCs/>
              </w:rPr>
            </w:pPr>
            <w:r w:rsidRPr="00773F12">
              <w:rPr>
                <w:bCs/>
              </w:rPr>
              <w:t xml:space="preserve">RDBMS                                 </w:t>
            </w:r>
          </w:p>
        </w:tc>
        <w:tc>
          <w:tcPr>
            <w:tcW w:w="6145" w:type="dxa"/>
            <w:shd w:val="clear" w:color="auto" w:fill="auto"/>
          </w:tcPr>
          <w:p w14:paraId="00A5E657" w14:textId="77777777" w:rsidR="0042372E" w:rsidRPr="007A64FF" w:rsidRDefault="0042372E" w:rsidP="00C71D8F">
            <w:pPr>
              <w:pStyle w:val="Header"/>
              <w:spacing w:before="20" w:after="20"/>
              <w:jc w:val="both"/>
              <w:rPr>
                <w:b/>
                <w:bCs/>
              </w:rPr>
            </w:pPr>
            <w:r w:rsidRPr="007A64FF">
              <w:rPr>
                <w:rStyle w:val="normalchar"/>
                <w:rFonts w:eastAsia="SimSun"/>
                <w:lang w:bidi="hi-IN"/>
              </w:rPr>
              <w:t xml:space="preserve">Oracle 9i/10g, MS SQL Server and </w:t>
            </w:r>
            <w:r w:rsidRPr="007A64FF">
              <w:rPr>
                <w:lang w:bidi="hi-IN"/>
              </w:rPr>
              <w:t>MySQL</w:t>
            </w:r>
          </w:p>
        </w:tc>
      </w:tr>
      <w:tr w:rsidR="0042372E" w:rsidRPr="007A64FF" w14:paraId="5942180D" w14:textId="77777777" w:rsidTr="0042372E">
        <w:tc>
          <w:tcPr>
            <w:tcW w:w="2711" w:type="dxa"/>
            <w:shd w:val="clear" w:color="auto" w:fill="auto"/>
          </w:tcPr>
          <w:p w14:paraId="59EC544E" w14:textId="77777777" w:rsidR="0042372E" w:rsidRPr="00773F12" w:rsidRDefault="0042372E" w:rsidP="00C71D8F">
            <w:pPr>
              <w:pStyle w:val="Header"/>
              <w:spacing w:before="20" w:after="20"/>
              <w:jc w:val="both"/>
              <w:rPr>
                <w:bCs/>
              </w:rPr>
            </w:pPr>
            <w:r w:rsidRPr="00773F12">
              <w:rPr>
                <w:bCs/>
              </w:rPr>
              <w:t xml:space="preserve">Web/Application Servers  </w:t>
            </w:r>
          </w:p>
        </w:tc>
        <w:tc>
          <w:tcPr>
            <w:tcW w:w="6145" w:type="dxa"/>
            <w:shd w:val="clear" w:color="auto" w:fill="auto"/>
          </w:tcPr>
          <w:p w14:paraId="5A6B1644" w14:textId="77777777" w:rsidR="0042372E" w:rsidRPr="007A64FF" w:rsidRDefault="0042372E" w:rsidP="00C71D8F">
            <w:pPr>
              <w:pStyle w:val="Header"/>
              <w:spacing w:before="20" w:after="20"/>
              <w:jc w:val="both"/>
              <w:rPr>
                <w:b/>
                <w:bCs/>
              </w:rPr>
            </w:pPr>
            <w:r w:rsidRPr="007A64FF">
              <w:t>Apache Tomc</w:t>
            </w:r>
            <w:r>
              <w:t>at 5.x/6.x, Oracle WebLogic 11g, 12c</w:t>
            </w:r>
          </w:p>
        </w:tc>
      </w:tr>
      <w:tr w:rsidR="0042372E" w:rsidRPr="007A64FF" w14:paraId="6469D849" w14:textId="77777777" w:rsidTr="0042372E">
        <w:tc>
          <w:tcPr>
            <w:tcW w:w="2711" w:type="dxa"/>
            <w:shd w:val="clear" w:color="auto" w:fill="auto"/>
          </w:tcPr>
          <w:p w14:paraId="57A19365" w14:textId="77777777" w:rsidR="0042372E" w:rsidRPr="00773F12" w:rsidRDefault="0042372E" w:rsidP="00C71D8F">
            <w:pPr>
              <w:pStyle w:val="Header"/>
              <w:spacing w:before="20" w:after="20"/>
              <w:jc w:val="both"/>
            </w:pPr>
            <w:r w:rsidRPr="00773F12">
              <w:t xml:space="preserve">Client Side                    </w:t>
            </w:r>
          </w:p>
        </w:tc>
        <w:tc>
          <w:tcPr>
            <w:tcW w:w="6145" w:type="dxa"/>
            <w:shd w:val="clear" w:color="auto" w:fill="auto"/>
          </w:tcPr>
          <w:p w14:paraId="6CA08060" w14:textId="77777777" w:rsidR="0042372E" w:rsidRPr="007A64FF" w:rsidRDefault="0042372E" w:rsidP="00C71D8F">
            <w:pPr>
              <w:pStyle w:val="Header"/>
              <w:spacing w:before="20" w:after="20"/>
              <w:jc w:val="both"/>
            </w:pPr>
            <w:r w:rsidRPr="00773F12">
              <w:t>Applets, JavaScript</w:t>
            </w:r>
          </w:p>
        </w:tc>
      </w:tr>
    </w:tbl>
    <w:p w14:paraId="2C58125A" w14:textId="77777777" w:rsidR="00653F3D" w:rsidRDefault="00653F3D" w:rsidP="00653F3D">
      <w:pPr>
        <w:spacing w:line="276" w:lineRule="auto"/>
        <w:jc w:val="both"/>
      </w:pPr>
    </w:p>
    <w:p w14:paraId="00C935D8" w14:textId="77777777" w:rsidR="00653F3D" w:rsidRPr="00F17C4E" w:rsidRDefault="00653F3D" w:rsidP="00653F3D">
      <w:pPr>
        <w:ind w:left="360"/>
        <w:jc w:val="both"/>
        <w:rPr>
          <w:rStyle w:val="HTMLTypewriter3"/>
        </w:rPr>
      </w:pPr>
    </w:p>
    <w:p w14:paraId="42234D1A" w14:textId="77777777" w:rsidR="00653F3D" w:rsidRDefault="00653F3D" w:rsidP="00653F3D">
      <w:pPr>
        <w:pBdr>
          <w:top w:val="single" w:sz="8" w:space="0" w:color="auto"/>
        </w:pBdr>
        <w:shd w:val="clear" w:color="auto" w:fill="C0C0C0"/>
        <w:jc w:val="both"/>
        <w:rPr>
          <w:b/>
          <w:bCs/>
          <w:smallCaps/>
        </w:rPr>
      </w:pPr>
      <w:r>
        <w:rPr>
          <w:b/>
          <w:bCs/>
          <w:smallCaps/>
        </w:rPr>
        <w:t>Work</w:t>
      </w:r>
      <w:r w:rsidRPr="00F17C4E">
        <w:rPr>
          <w:b/>
          <w:bCs/>
          <w:smallCaps/>
        </w:rPr>
        <w:t xml:space="preserve"> Experience</w:t>
      </w:r>
    </w:p>
    <w:p w14:paraId="179C9C60" w14:textId="1DAF0A09" w:rsidR="00760584" w:rsidRDefault="00760584" w:rsidP="00760584">
      <w:pPr>
        <w:rPr>
          <w:b/>
          <w:bCs/>
        </w:rPr>
      </w:pPr>
    </w:p>
    <w:p w14:paraId="286663DC" w14:textId="48B257DC" w:rsidR="001F029B" w:rsidRDefault="001F029B" w:rsidP="001F029B">
      <w:pPr>
        <w:shd w:val="clear" w:color="auto" w:fill="C0C0C0"/>
        <w:jc w:val="both"/>
        <w:rPr>
          <w:b/>
          <w:bCs/>
        </w:rPr>
      </w:pPr>
      <w:r w:rsidRPr="5BED7109">
        <w:rPr>
          <w:b/>
          <w:bCs/>
        </w:rPr>
        <w:t>From: Mar20</w:t>
      </w:r>
      <w:r>
        <w:rPr>
          <w:b/>
          <w:bCs/>
        </w:rPr>
        <w:t>21</w:t>
      </w:r>
      <w:r w:rsidRPr="5BED7109">
        <w:rPr>
          <w:b/>
          <w:bCs/>
        </w:rPr>
        <w:t xml:space="preserve"> to: </w:t>
      </w:r>
      <w:r w:rsidR="00C44193">
        <w:rPr>
          <w:b/>
          <w:bCs/>
        </w:rPr>
        <w:t>Current.</w:t>
      </w:r>
    </w:p>
    <w:p w14:paraId="7B11A9BD" w14:textId="5F9F2408" w:rsidR="001F029B" w:rsidRDefault="001F029B" w:rsidP="001F029B">
      <w:pPr>
        <w:shd w:val="clear" w:color="auto" w:fill="C0C0C0"/>
        <w:jc w:val="both"/>
        <w:rPr>
          <w:b/>
          <w:bCs/>
        </w:rPr>
      </w:pPr>
      <w:r w:rsidRPr="3F94A5E5">
        <w:rPr>
          <w:b/>
          <w:bCs/>
        </w:rPr>
        <w:t xml:space="preserve">Client: </w:t>
      </w:r>
      <w:r>
        <w:rPr>
          <w:b/>
          <w:bCs/>
        </w:rPr>
        <w:t>Cosette Pharma through NTT Data.</w:t>
      </w:r>
    </w:p>
    <w:p w14:paraId="6FA9A80D" w14:textId="6CD9FECE" w:rsidR="001F029B" w:rsidRDefault="001F029B" w:rsidP="001F029B">
      <w:pPr>
        <w:shd w:val="clear" w:color="auto" w:fill="C0C0C0"/>
        <w:jc w:val="both"/>
        <w:rPr>
          <w:b/>
          <w:bCs/>
        </w:rPr>
      </w:pPr>
      <w:r w:rsidRPr="3F94A5E5">
        <w:rPr>
          <w:b/>
          <w:bCs/>
        </w:rPr>
        <w:t>Oracle SOA</w:t>
      </w:r>
      <w:r>
        <w:rPr>
          <w:b/>
          <w:bCs/>
        </w:rPr>
        <w:t>/B2B</w:t>
      </w:r>
      <w:r w:rsidRPr="3F94A5E5">
        <w:rPr>
          <w:b/>
          <w:bCs/>
        </w:rPr>
        <w:t xml:space="preserve"> Developer                      </w:t>
      </w:r>
    </w:p>
    <w:p w14:paraId="5AA0E63E" w14:textId="77777777" w:rsidR="001F029B" w:rsidRDefault="001F029B" w:rsidP="001F029B">
      <w:pPr>
        <w:spacing w:line="331" w:lineRule="auto"/>
        <w:rPr>
          <w:color w:val="222222"/>
          <w:sz w:val="23"/>
          <w:szCs w:val="23"/>
          <w:highlight w:val="white"/>
        </w:rPr>
      </w:pPr>
    </w:p>
    <w:p w14:paraId="69ADCB89" w14:textId="77777777" w:rsidR="001F029B" w:rsidRDefault="001F029B" w:rsidP="001F029B">
      <w:pPr>
        <w:pStyle w:val="SSWResumeParagraph"/>
        <w:ind w:left="0"/>
        <w:rPr>
          <w:rFonts w:ascii="Verdana" w:hAnsi="Verdana" w:cs="Tahoma"/>
          <w:b/>
          <w:bCs/>
          <w:sz w:val="20"/>
        </w:rPr>
      </w:pPr>
      <w:r w:rsidRPr="3F94A5E5">
        <w:rPr>
          <w:rFonts w:ascii="Calibri" w:eastAsia="Calibri" w:hAnsi="Calibri" w:cs="Calibri"/>
          <w:b/>
          <w:bCs/>
          <w:color w:val="313D3D"/>
          <w:szCs w:val="24"/>
        </w:rPr>
        <w:t xml:space="preserve"> </w:t>
      </w:r>
      <w:r w:rsidRPr="3F94A5E5">
        <w:rPr>
          <w:rFonts w:ascii="Verdana" w:hAnsi="Verdana" w:cs="Tahoma"/>
          <w:b/>
          <w:bCs/>
          <w:sz w:val="20"/>
        </w:rPr>
        <w:t>Responsibilities:</w:t>
      </w:r>
    </w:p>
    <w:p w14:paraId="2CB23C28" w14:textId="3EC2A3E6" w:rsidR="001F029B" w:rsidRDefault="001F029B" w:rsidP="001F029B">
      <w:pPr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         </w:t>
      </w:r>
    </w:p>
    <w:p w14:paraId="4CBAA38C" w14:textId="77777777" w:rsidR="001F029B" w:rsidRDefault="001F029B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Install and configure Oracle SOA Suite 11g components in Oracle Web Logic Server domains Environment.</w:t>
      </w:r>
    </w:p>
    <w:p w14:paraId="2F21039C" w14:textId="04758D1D" w:rsidR="001F029B" w:rsidRDefault="001F029B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Proof of Concept on SOA 1</w:t>
      </w:r>
      <w:r>
        <w:rPr>
          <w:rFonts w:ascii="Verdana" w:eastAsia="Verdana" w:hAnsi="Verdana" w:cs="Verdana"/>
          <w:sz w:val="22"/>
          <w:szCs w:val="22"/>
          <w:lang w:val="en-US"/>
        </w:rPr>
        <w:t>1g and 12c</w:t>
      </w:r>
      <w:r w:rsidRPr="3F94A5E5">
        <w:rPr>
          <w:rFonts w:ascii="Verdana" w:eastAsia="Verdana" w:hAnsi="Verdana" w:cs="Verdana"/>
          <w:sz w:val="22"/>
          <w:szCs w:val="22"/>
        </w:rPr>
        <w:t>.</w:t>
      </w:r>
    </w:p>
    <w:p w14:paraId="209431AB" w14:textId="77777777" w:rsidR="001F029B" w:rsidRDefault="001F029B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Monitor and manage SOA Components by using the Oracle Enterprise Manager, Fusion Middleware Control Console to perform administrative tasks. </w:t>
      </w:r>
    </w:p>
    <w:p w14:paraId="70423739" w14:textId="77777777" w:rsidR="001F029B" w:rsidRDefault="001F029B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Managing and monitoring BPEL Component instances and faults. </w:t>
      </w:r>
    </w:p>
    <w:p w14:paraId="374D7833" w14:textId="77777777" w:rsidR="001F029B" w:rsidRDefault="001F029B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RCU usage and deep understanding and Maintaining Oracle Service Bus (OSB). </w:t>
      </w:r>
    </w:p>
    <w:p w14:paraId="49D12883" w14:textId="5E94C09A" w:rsidR="001F029B" w:rsidRPr="001F029B" w:rsidRDefault="001F029B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Configuring SOA composite application resources, Configuring JMS Server and its modules on SOA and OSB</w:t>
      </w:r>
      <w:r>
        <w:rPr>
          <w:rFonts w:ascii="Verdana" w:eastAsia="Verdana" w:hAnsi="Verdana" w:cs="Verdana"/>
          <w:sz w:val="22"/>
          <w:szCs w:val="22"/>
          <w:lang w:val="en-US"/>
        </w:rPr>
        <w:t>.</w:t>
      </w:r>
    </w:p>
    <w:p w14:paraId="0BADC6BD" w14:textId="352AEED9" w:rsidR="001F029B" w:rsidRPr="001F029B" w:rsidRDefault="001F029B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>Worked on EDI Files like 180,850,856,940,944,852,945,947.</w:t>
      </w:r>
    </w:p>
    <w:p w14:paraId="546CE465" w14:textId="576527CA" w:rsidR="001F029B" w:rsidRPr="003966D3" w:rsidRDefault="001F029B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>Monitor daily activities in both B2B and SOA.</w:t>
      </w:r>
    </w:p>
    <w:p w14:paraId="5EB46352" w14:textId="676C64E0" w:rsidR="003966D3" w:rsidRPr="003966D3" w:rsidRDefault="003966D3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>Worked on B2</w:t>
      </w:r>
      <w:proofErr w:type="gramStart"/>
      <w:r>
        <w:rPr>
          <w:rFonts w:ascii="Verdana" w:eastAsia="Verdana" w:hAnsi="Verdana" w:cs="Verdana"/>
          <w:sz w:val="22"/>
          <w:szCs w:val="22"/>
          <w:lang w:val="en-US"/>
        </w:rPr>
        <w:t>B,AQ</w:t>
      </w:r>
      <w:proofErr w:type="gramEnd"/>
      <w:r>
        <w:rPr>
          <w:rFonts w:ascii="Verdana" w:eastAsia="Verdana" w:hAnsi="Verdana" w:cs="Verdana"/>
          <w:sz w:val="22"/>
          <w:szCs w:val="22"/>
          <w:lang w:val="en-US"/>
        </w:rPr>
        <w:t>,DB,JMS Adapters.</w:t>
      </w:r>
    </w:p>
    <w:p w14:paraId="23AA5A6F" w14:textId="5F89A373" w:rsidR="003966D3" w:rsidRPr="003966D3" w:rsidRDefault="003966D3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r>
        <w:rPr>
          <w:rFonts w:ascii="Verdana" w:eastAsia="Verdana" w:hAnsi="Verdana" w:cs="Verdana"/>
          <w:sz w:val="22"/>
          <w:szCs w:val="22"/>
          <w:lang w:val="en-US"/>
        </w:rPr>
        <w:t>Woked</w:t>
      </w:r>
      <w:proofErr w:type="spellEnd"/>
      <w:r>
        <w:rPr>
          <w:rFonts w:ascii="Verdana" w:eastAsia="Verdana" w:hAnsi="Verdana" w:cs="Verdana"/>
          <w:sz w:val="22"/>
          <w:szCs w:val="22"/>
          <w:lang w:val="en-US"/>
        </w:rPr>
        <w:t xml:space="preserve"> in both development and enhancement activities.</w:t>
      </w:r>
    </w:p>
    <w:p w14:paraId="3E506C63" w14:textId="1F55514A" w:rsidR="003966D3" w:rsidRPr="00D1785D" w:rsidRDefault="003966D3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lastRenderedPageBreak/>
        <w:t xml:space="preserve">Prepare technical </w:t>
      </w:r>
      <w:proofErr w:type="spellStart"/>
      <w:proofErr w:type="gramStart"/>
      <w:r>
        <w:rPr>
          <w:rFonts w:ascii="Verdana" w:eastAsia="Verdana" w:hAnsi="Verdana" w:cs="Verdana"/>
          <w:sz w:val="22"/>
          <w:szCs w:val="22"/>
          <w:lang w:val="en-US"/>
        </w:rPr>
        <w:t>documentations,</w:t>
      </w:r>
      <w:r w:rsidR="00D1785D">
        <w:rPr>
          <w:rFonts w:ascii="Verdana" w:eastAsia="Verdana" w:hAnsi="Verdana" w:cs="Verdana"/>
          <w:sz w:val="22"/>
          <w:szCs w:val="22"/>
          <w:lang w:val="en-US"/>
        </w:rPr>
        <w:t>QA</w:t>
      </w:r>
      <w:proofErr w:type="spellEnd"/>
      <w:proofErr w:type="gramEnd"/>
      <w:r w:rsidR="00D1785D">
        <w:rPr>
          <w:rFonts w:ascii="Verdana" w:eastAsia="Verdana" w:hAnsi="Verdana" w:cs="Verdana"/>
          <w:sz w:val="22"/>
          <w:szCs w:val="22"/>
          <w:lang w:val="en-US"/>
        </w:rPr>
        <w:t xml:space="preserve"> deployment documents.</w:t>
      </w:r>
    </w:p>
    <w:p w14:paraId="271C45E6" w14:textId="275B0A85" w:rsidR="00D1785D" w:rsidRPr="00D1785D" w:rsidRDefault="00D1785D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>
        <w:rPr>
          <w:rFonts w:ascii="Verdana" w:eastAsia="Verdana" w:hAnsi="Verdana" w:cs="Verdana"/>
          <w:sz w:val="22"/>
          <w:szCs w:val="22"/>
          <w:lang w:val="en-US"/>
        </w:rPr>
        <w:t>Create .</w:t>
      </w:r>
      <w:proofErr w:type="spellStart"/>
      <w:r>
        <w:rPr>
          <w:rFonts w:ascii="Verdana" w:eastAsia="Verdana" w:hAnsi="Verdana" w:cs="Verdana"/>
          <w:sz w:val="22"/>
          <w:szCs w:val="22"/>
          <w:lang w:val="en-US"/>
        </w:rPr>
        <w:t>ecs</w:t>
      </w:r>
      <w:proofErr w:type="spellEnd"/>
      <w:proofErr w:type="gramEnd"/>
      <w:r>
        <w:rPr>
          <w:rFonts w:ascii="Verdana" w:eastAsia="Verdana" w:hAnsi="Verdana" w:cs="Verdana"/>
          <w:sz w:val="22"/>
          <w:szCs w:val="22"/>
          <w:lang w:val="en-US"/>
        </w:rPr>
        <w:t xml:space="preserve"> and </w:t>
      </w:r>
      <w:proofErr w:type="spellStart"/>
      <w:r>
        <w:rPr>
          <w:rFonts w:ascii="Verdana" w:eastAsia="Verdana" w:hAnsi="Verdana" w:cs="Verdana"/>
          <w:sz w:val="22"/>
          <w:szCs w:val="22"/>
          <w:lang w:val="en-US"/>
        </w:rPr>
        <w:t>xsd</w:t>
      </w:r>
      <w:proofErr w:type="spellEnd"/>
      <w:r>
        <w:rPr>
          <w:rFonts w:ascii="Verdana" w:eastAsia="Verdana" w:hAnsi="Verdana" w:cs="Verdana"/>
          <w:sz w:val="22"/>
          <w:szCs w:val="22"/>
          <w:lang w:val="en-US"/>
        </w:rPr>
        <w:t xml:space="preserve"> files using Oracle Document Editor.</w:t>
      </w:r>
    </w:p>
    <w:p w14:paraId="6AAF57CC" w14:textId="3922E57E" w:rsidR="00D1785D" w:rsidRDefault="00D1785D" w:rsidP="00012E9B">
      <w:pPr>
        <w:numPr>
          <w:ilvl w:val="0"/>
          <w:numId w:val="7"/>
        </w:numPr>
        <w:jc w:val="both"/>
        <w:rPr>
          <w:rFonts w:ascii="Verdana" w:eastAsia="Verdana" w:hAnsi="Verdana" w:cs="Verdana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Provide technical support to resolve issues in Production environment to ensure Business continuity.</w:t>
      </w:r>
    </w:p>
    <w:p w14:paraId="1B445B11" w14:textId="4C1551E6" w:rsidR="001F029B" w:rsidRDefault="00D1785D" w:rsidP="00012E9B">
      <w:pPr>
        <w:numPr>
          <w:ilvl w:val="0"/>
          <w:numId w:val="7"/>
        </w:numPr>
        <w:jc w:val="both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Experience </w:t>
      </w:r>
      <w:proofErr w:type="gramStart"/>
      <w:r>
        <w:rPr>
          <w:rFonts w:ascii="Verdana" w:eastAsia="Verdana" w:hAnsi="Verdana" w:cs="Verdana"/>
          <w:sz w:val="22"/>
          <w:szCs w:val="22"/>
        </w:rPr>
        <w:t>in  Oracle</w:t>
      </w:r>
      <w:proofErr w:type="gramEnd"/>
      <w:r>
        <w:rPr>
          <w:rFonts w:ascii="Verdana" w:eastAsia="Verdana" w:hAnsi="Verdana" w:cs="Verdana"/>
          <w:sz w:val="22"/>
          <w:szCs w:val="22"/>
        </w:rPr>
        <w:t xml:space="preserve"> SQL Queries.</w:t>
      </w:r>
    </w:p>
    <w:p w14:paraId="6B884717" w14:textId="77777777" w:rsidR="00D1785D" w:rsidRPr="000A6982" w:rsidRDefault="00D1785D" w:rsidP="00012E9B">
      <w:pPr>
        <w:numPr>
          <w:ilvl w:val="0"/>
          <w:numId w:val="7"/>
        </w:numPr>
        <w:jc w:val="both"/>
        <w:rPr>
          <w:rFonts w:ascii="Verdana" w:eastAsia="Verdana" w:hAnsi="Verdana" w:cs="Verdana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Develop audit and exception handling sub flows to log transactions and write them to the database.</w:t>
      </w:r>
    </w:p>
    <w:p w14:paraId="68F3C98E" w14:textId="320ED618" w:rsidR="00D1785D" w:rsidRPr="00D1785D" w:rsidRDefault="00D1785D" w:rsidP="00012E9B">
      <w:pPr>
        <w:numPr>
          <w:ilvl w:val="0"/>
          <w:numId w:val="7"/>
        </w:numPr>
        <w:jc w:val="both"/>
        <w:rPr>
          <w:rFonts w:ascii="Verdana" w:eastAsia="Verdana" w:hAnsi="Verdana" w:cs="Verdana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Troubleshoot and debug messages flows using Log Activity and error handling nodes.</w:t>
      </w:r>
    </w:p>
    <w:p w14:paraId="08DE8B46" w14:textId="77777777" w:rsidR="00760584" w:rsidRPr="009050CF" w:rsidRDefault="00760584" w:rsidP="00760584">
      <w:pPr>
        <w:rPr>
          <w:b/>
          <w:sz w:val="20"/>
          <w:szCs w:val="20"/>
        </w:rPr>
      </w:pPr>
    </w:p>
    <w:p w14:paraId="71EE1C2B" w14:textId="61DE3700" w:rsidR="0042372E" w:rsidRDefault="0042372E" w:rsidP="0042372E">
      <w:pPr>
        <w:shd w:val="clear" w:color="auto" w:fill="C0C0C0"/>
        <w:jc w:val="both"/>
        <w:rPr>
          <w:b/>
          <w:bCs/>
        </w:rPr>
      </w:pPr>
      <w:r w:rsidRPr="432931BE">
        <w:rPr>
          <w:b/>
          <w:bCs/>
        </w:rPr>
        <w:t xml:space="preserve">Sep2020 to: </w:t>
      </w:r>
      <w:r>
        <w:rPr>
          <w:b/>
          <w:bCs/>
        </w:rPr>
        <w:t>Mar2021</w:t>
      </w:r>
    </w:p>
    <w:p w14:paraId="56BB94C2" w14:textId="77777777" w:rsidR="0042372E" w:rsidRDefault="0042372E" w:rsidP="0042372E">
      <w:pPr>
        <w:shd w:val="clear" w:color="auto" w:fill="C0C0C0"/>
        <w:jc w:val="both"/>
        <w:rPr>
          <w:b/>
          <w:bCs/>
        </w:rPr>
      </w:pPr>
      <w:r w:rsidRPr="432931BE">
        <w:rPr>
          <w:b/>
          <w:bCs/>
        </w:rPr>
        <w:t>Client: THBS (</w:t>
      </w:r>
      <w:proofErr w:type="spellStart"/>
      <w:r w:rsidRPr="432931BE">
        <w:rPr>
          <w:b/>
          <w:bCs/>
        </w:rPr>
        <w:t>Torry</w:t>
      </w:r>
      <w:proofErr w:type="spellEnd"/>
      <w:r w:rsidRPr="432931BE">
        <w:rPr>
          <w:b/>
          <w:bCs/>
        </w:rPr>
        <w:t xml:space="preserve"> Harris Business Solutions)</w:t>
      </w:r>
    </w:p>
    <w:p w14:paraId="7546A91F" w14:textId="77777777" w:rsidR="0042372E" w:rsidRDefault="0042372E" w:rsidP="0042372E">
      <w:pPr>
        <w:shd w:val="clear" w:color="auto" w:fill="C0C0C0"/>
        <w:rPr>
          <w:b/>
          <w:bCs/>
        </w:rPr>
      </w:pPr>
      <w:r w:rsidRPr="432931BE">
        <w:rPr>
          <w:b/>
          <w:bCs/>
        </w:rPr>
        <w:t>Oracle SOA Developer</w:t>
      </w:r>
    </w:p>
    <w:p w14:paraId="32D2F184" w14:textId="77777777" w:rsidR="0042372E" w:rsidRDefault="0042372E" w:rsidP="0042372E">
      <w:pPr>
        <w:rPr>
          <w:b/>
          <w:bCs/>
        </w:rPr>
      </w:pPr>
    </w:p>
    <w:p w14:paraId="6188141E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Configured File adapter, FTP adapter, DB adapter.</w:t>
      </w:r>
    </w:p>
    <w:p w14:paraId="3C78A175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Configuring SOA composite application resources, Configuring JMS Server and its modules on SOA and OSB.</w:t>
      </w:r>
    </w:p>
    <w:p w14:paraId="7AD6E82E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Managing and monitoring service engines and updating the state of SOA composite applications. </w:t>
      </w:r>
    </w:p>
    <w:p w14:paraId="21963562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Loggings in servers, component engines and composites levels.</w:t>
      </w:r>
    </w:p>
    <w:p w14:paraId="1A8AB012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Installation, configuration and administration, WebLogic domains and managed servers for internal and external clients, JDBC and multi data-source connections with Oracle 10g and 11g databases, Distributed JMS servers, modules, queues, and connections, FTP, File, Database and AQ adapters’ connections.</w:t>
      </w:r>
    </w:p>
    <w:p w14:paraId="5591503F" w14:textId="77777777" w:rsidR="0042372E" w:rsidRDefault="0042372E" w:rsidP="00012E9B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eastAsia="Verdana" w:hAnsi="Verdana" w:cs="Verdana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Design routing flows to route messages to the adapter flows based on the message types.</w:t>
      </w:r>
    </w:p>
    <w:p w14:paraId="42C05315" w14:textId="77777777" w:rsidR="0042372E" w:rsidRDefault="0042372E" w:rsidP="00012E9B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eastAsia="Verdana" w:hAnsi="Verdana" w:cs="Verdana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Work with team to design Enterprise Service Bus Architecture specific to the client using Oracle Service Bus (OSB).</w:t>
      </w:r>
    </w:p>
    <w:p w14:paraId="6740306E" w14:textId="77777777" w:rsidR="0042372E" w:rsidRDefault="0042372E" w:rsidP="0042372E">
      <w:pPr>
        <w:rPr>
          <w:rFonts w:ascii="Verdana" w:eastAsia="Verdana" w:hAnsi="Verdana" w:cs="Verdana"/>
          <w:sz w:val="22"/>
          <w:szCs w:val="22"/>
        </w:rPr>
      </w:pPr>
    </w:p>
    <w:p w14:paraId="248EEA11" w14:textId="77777777" w:rsidR="0042372E" w:rsidRDefault="0042372E" w:rsidP="0042372E">
      <w:pPr>
        <w:rPr>
          <w:b/>
          <w:bCs/>
        </w:rPr>
      </w:pPr>
    </w:p>
    <w:p w14:paraId="19B65C8E" w14:textId="77777777" w:rsidR="0042372E" w:rsidRDefault="0042372E" w:rsidP="0042372E">
      <w:pPr>
        <w:rPr>
          <w:b/>
          <w:bCs/>
        </w:rPr>
      </w:pPr>
    </w:p>
    <w:p w14:paraId="040966EA" w14:textId="77777777" w:rsidR="0042372E" w:rsidRPr="002D73E9" w:rsidRDefault="0042372E" w:rsidP="0042372E">
      <w:pPr>
        <w:pBdr>
          <w:top w:val="single" w:sz="8" w:space="0" w:color="auto"/>
        </w:pBdr>
        <w:shd w:val="clear" w:color="auto" w:fill="C0C0C0"/>
        <w:jc w:val="both"/>
        <w:rPr>
          <w:b/>
          <w:bCs/>
        </w:rPr>
      </w:pPr>
      <w:r w:rsidRPr="62EC85A4">
        <w:rPr>
          <w:b/>
          <w:bCs/>
        </w:rPr>
        <w:t xml:space="preserve"> From: Sep2017 to: </w:t>
      </w:r>
      <w:r>
        <w:rPr>
          <w:b/>
          <w:bCs/>
        </w:rPr>
        <w:t>June</w:t>
      </w:r>
      <w:r w:rsidRPr="62EC85A4">
        <w:rPr>
          <w:b/>
          <w:bCs/>
        </w:rPr>
        <w:t xml:space="preserve">2020 </w:t>
      </w:r>
    </w:p>
    <w:p w14:paraId="77BDE2BD" w14:textId="77777777" w:rsidR="0042372E" w:rsidRPr="002D73E9" w:rsidRDefault="0042372E" w:rsidP="0042372E">
      <w:pPr>
        <w:pBdr>
          <w:top w:val="single" w:sz="8" w:space="0" w:color="auto"/>
        </w:pBdr>
        <w:shd w:val="clear" w:color="auto" w:fill="C0C0C0"/>
        <w:jc w:val="both"/>
        <w:rPr>
          <w:b/>
          <w:bCs/>
        </w:rPr>
      </w:pPr>
      <w:r w:rsidRPr="62EC85A4">
        <w:rPr>
          <w:b/>
          <w:bCs/>
        </w:rPr>
        <w:t>Client: LA Care</w:t>
      </w:r>
    </w:p>
    <w:p w14:paraId="4AB074A8" w14:textId="77777777" w:rsidR="0042372E" w:rsidRPr="002D73E9" w:rsidRDefault="0042372E" w:rsidP="0042372E">
      <w:pPr>
        <w:pBdr>
          <w:top w:val="single" w:sz="8" w:space="0" w:color="auto"/>
        </w:pBdr>
        <w:shd w:val="clear" w:color="auto" w:fill="C0C0C0"/>
        <w:jc w:val="both"/>
        <w:rPr>
          <w:b/>
          <w:bCs/>
        </w:rPr>
      </w:pPr>
      <w:r w:rsidRPr="002D73E9">
        <w:rPr>
          <w:b/>
          <w:bCs/>
        </w:rPr>
        <w:t>Ora</w:t>
      </w:r>
      <w:r>
        <w:rPr>
          <w:b/>
          <w:bCs/>
        </w:rPr>
        <w:t>cle SOA Developer/Oracle B2B/BPEL/OSB/BAM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</w:t>
      </w:r>
    </w:p>
    <w:p w14:paraId="6E781E94" w14:textId="77777777" w:rsidR="0042372E" w:rsidRDefault="0042372E" w:rsidP="0042372E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color w:val="222222"/>
          <w:sz w:val="23"/>
          <w:szCs w:val="23"/>
          <w:highlight w:val="white"/>
        </w:rPr>
      </w:pPr>
    </w:p>
    <w:p w14:paraId="113A13E5" w14:textId="77777777" w:rsidR="0042372E" w:rsidRPr="000A6982" w:rsidRDefault="0042372E" w:rsidP="0042372E">
      <w:pPr>
        <w:pStyle w:val="SSWResumeParagraph"/>
        <w:ind w:left="0"/>
        <w:rPr>
          <w:rFonts w:ascii="Verdana" w:hAnsi="Verdana" w:cs="Tahoma"/>
          <w:b/>
          <w:sz w:val="20"/>
        </w:rPr>
      </w:pPr>
      <w:r w:rsidRPr="000A6982">
        <w:rPr>
          <w:rFonts w:ascii="Verdana" w:hAnsi="Verdana" w:cs="Tahoma"/>
          <w:b/>
          <w:sz w:val="20"/>
        </w:rPr>
        <w:t>Responsibilities</w:t>
      </w:r>
      <w:r>
        <w:rPr>
          <w:rFonts w:ascii="Verdana" w:hAnsi="Verdana" w:cs="Tahoma"/>
          <w:b/>
          <w:sz w:val="20"/>
        </w:rPr>
        <w:t>:</w:t>
      </w:r>
    </w:p>
    <w:p w14:paraId="7C1A030B" w14:textId="77777777" w:rsidR="0042372E" w:rsidRDefault="0042372E" w:rsidP="0042372E">
      <w:pPr>
        <w:rPr>
          <w:b/>
          <w:bCs/>
        </w:rPr>
      </w:pPr>
    </w:p>
    <w:p w14:paraId="0CF3A872" w14:textId="77777777" w:rsidR="0042372E" w:rsidRPr="000A6982" w:rsidRDefault="0042372E" w:rsidP="00012E9B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Involve in requirement gathering from Business Analysts and prepare functional &amp; technical specifications according to business requirements for developing the message flow interfaces to integrate applications.</w:t>
      </w:r>
    </w:p>
    <w:p w14:paraId="7A91E32B" w14:textId="77777777" w:rsidR="0042372E" w:rsidRPr="000A6982" w:rsidRDefault="0042372E" w:rsidP="00012E9B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Include flowcharts and integration diagrams in the functional and technical specification documents, provide mapping instructions for easy transformation of messages, and develop message flows.</w:t>
      </w:r>
    </w:p>
    <w:p w14:paraId="49C4ECF2" w14:textId="77777777" w:rsidR="0042372E" w:rsidRPr="000A6982" w:rsidRDefault="0042372E" w:rsidP="00012E9B">
      <w:pPr>
        <w:pStyle w:val="SSWResumeParagraph"/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Designed and created complete BPEL Processes for orchestration using different process activities using Oracle SOA Suite 11.1.1.6</w:t>
      </w:r>
    </w:p>
    <w:p w14:paraId="22C2D15D" w14:textId="77777777" w:rsidR="0042372E" w:rsidRPr="000A6982" w:rsidRDefault="0042372E" w:rsidP="00012E9B">
      <w:pPr>
        <w:pStyle w:val="SSWResumeParagraph"/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lastRenderedPageBreak/>
        <w:t xml:space="preserve">Developed BPEL Process for orchestrating between PeopleSoft Enterprise system and work management system </w:t>
      </w:r>
    </w:p>
    <w:p w14:paraId="26E6A145" w14:textId="77777777" w:rsidR="0042372E" w:rsidRPr="000A6982" w:rsidRDefault="0042372E" w:rsidP="00012E9B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Develop message flow interfaces using Oracle Service Bus (OSB) to transform messages between different applications according to the business needs.</w:t>
      </w:r>
    </w:p>
    <w:p w14:paraId="78C5AEA7" w14:textId="77777777" w:rsidR="0042372E" w:rsidRPr="000A6982" w:rsidRDefault="0042372E" w:rsidP="00012E9B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Design and develop Business services and Proxy service to route the messages.</w:t>
      </w:r>
    </w:p>
    <w:p w14:paraId="52CA2DA9" w14:textId="77777777" w:rsidR="0042372E" w:rsidRPr="000A6982" w:rsidRDefault="0042372E" w:rsidP="00012E9B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Create Adapter Flows for each application that sends or receives messages to the Oracle Service Bus (OSB).</w:t>
      </w:r>
    </w:p>
    <w:p w14:paraId="314682F0" w14:textId="77777777" w:rsidR="0042372E" w:rsidRPr="000A6982" w:rsidRDefault="0042372E" w:rsidP="00012E9B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Design routing flows to route messages to the adapter flows based on the message types.</w:t>
      </w:r>
    </w:p>
    <w:p w14:paraId="791A0328" w14:textId="77777777" w:rsidR="0042372E" w:rsidRPr="000A6982" w:rsidRDefault="0042372E" w:rsidP="00012E9B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Work with team to design Enterprise Service Bus Architecture specific to the client using Oracle Service Bus (OSB).</w:t>
      </w:r>
    </w:p>
    <w:p w14:paraId="75F80ACB" w14:textId="77777777" w:rsidR="0042372E" w:rsidRPr="000A6982" w:rsidRDefault="0042372E" w:rsidP="00012E9B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Develop audit and exception handling sub flows to log transactions and write them to the database.</w:t>
      </w:r>
    </w:p>
    <w:p w14:paraId="47C2F1ED" w14:textId="77777777" w:rsidR="0042372E" w:rsidRPr="000A6982" w:rsidRDefault="0042372E" w:rsidP="00012E9B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Transform Request messages from SOAP XML to CIM format based on the requirement.</w:t>
      </w:r>
    </w:p>
    <w:p w14:paraId="1CC7E565" w14:textId="77777777" w:rsidR="0042372E" w:rsidRPr="000A6982" w:rsidRDefault="0042372E" w:rsidP="00012E9B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Troubleshoot and debug messages flows using Log Activity and error handling nodes.</w:t>
      </w:r>
    </w:p>
    <w:p w14:paraId="3BB8146E" w14:textId="77777777" w:rsidR="0042372E" w:rsidRPr="000A6982" w:rsidRDefault="0042372E" w:rsidP="00012E9B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Use Web Services for the data transport using SOAP and HTTP protocols.</w:t>
      </w:r>
    </w:p>
    <w:p w14:paraId="1FF49768" w14:textId="77777777" w:rsidR="0042372E" w:rsidRPr="000A6982" w:rsidRDefault="0042372E" w:rsidP="00012E9B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Involve in creating and developing test cases, test messages for Unit testing.</w:t>
      </w:r>
    </w:p>
    <w:p w14:paraId="05612349" w14:textId="77777777" w:rsidR="0042372E" w:rsidRPr="000A6982" w:rsidRDefault="0042372E" w:rsidP="00012E9B">
      <w:pPr>
        <w:numPr>
          <w:ilvl w:val="0"/>
          <w:numId w:val="5"/>
        </w:numPr>
        <w:jc w:val="both"/>
        <w:rPr>
          <w:rFonts w:ascii="Verdana" w:eastAsia="Verdana" w:hAnsi="Verdana" w:cs="Verdana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>Provide technical support to resolve issues in Production environment to ensure Business continuity.</w:t>
      </w:r>
    </w:p>
    <w:p w14:paraId="7A936B54" w14:textId="77777777" w:rsidR="0042372E" w:rsidRDefault="0042372E" w:rsidP="00012E9B">
      <w:pPr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Verdana" w:eastAsia="Verdana" w:hAnsi="Verdana" w:cs="Verdana"/>
          <w:sz w:val="22"/>
          <w:szCs w:val="22"/>
        </w:rPr>
      </w:pPr>
      <w:r w:rsidRPr="432931BE">
        <w:rPr>
          <w:rFonts w:ascii="Verdana" w:eastAsia="Verdana" w:hAnsi="Verdana" w:cs="Verdana"/>
          <w:sz w:val="22"/>
          <w:szCs w:val="22"/>
        </w:rPr>
        <w:t xml:space="preserve">Worked on </w:t>
      </w:r>
      <w:proofErr w:type="spellStart"/>
      <w:r w:rsidRPr="432931BE">
        <w:rPr>
          <w:rFonts w:ascii="Verdana" w:eastAsia="Verdana" w:hAnsi="Verdana" w:cs="Verdana"/>
          <w:sz w:val="22"/>
          <w:szCs w:val="22"/>
        </w:rPr>
        <w:t>edi</w:t>
      </w:r>
      <w:proofErr w:type="spellEnd"/>
      <w:r w:rsidRPr="432931BE">
        <w:rPr>
          <w:rFonts w:ascii="Verdana" w:eastAsia="Verdana" w:hAnsi="Verdana" w:cs="Verdana"/>
          <w:sz w:val="22"/>
          <w:szCs w:val="22"/>
        </w:rPr>
        <w:t xml:space="preserve"> 834,837 using b2b adapter.</w:t>
      </w:r>
    </w:p>
    <w:p w14:paraId="04895E1F" w14:textId="77777777" w:rsidR="0042372E" w:rsidRPr="002E4D25" w:rsidRDefault="0042372E" w:rsidP="0042372E">
      <w:pPr>
        <w:rPr>
          <w:color w:val="222222"/>
          <w:shd w:val="clear" w:color="auto" w:fill="FFFFFF"/>
        </w:rPr>
      </w:pPr>
    </w:p>
    <w:p w14:paraId="24EC6E41" w14:textId="77777777" w:rsidR="0042372E" w:rsidRDefault="0042372E" w:rsidP="0042372E">
      <w:pPr>
        <w:rPr>
          <w:color w:val="222222"/>
        </w:rPr>
      </w:pPr>
    </w:p>
    <w:p w14:paraId="1D4E86C9" w14:textId="77777777" w:rsidR="0042372E" w:rsidRDefault="0042372E" w:rsidP="0042372E">
      <w:pPr>
        <w:rPr>
          <w:b/>
          <w:bCs/>
        </w:rPr>
      </w:pPr>
    </w:p>
    <w:p w14:paraId="68959852" w14:textId="6FC82F10" w:rsidR="0042372E" w:rsidRDefault="0042372E" w:rsidP="0042372E">
      <w:pPr>
        <w:shd w:val="clear" w:color="auto" w:fill="C0C0C0"/>
        <w:jc w:val="both"/>
        <w:rPr>
          <w:b/>
          <w:bCs/>
        </w:rPr>
      </w:pPr>
      <w:r w:rsidRPr="5BED7109">
        <w:rPr>
          <w:b/>
          <w:bCs/>
        </w:rPr>
        <w:t xml:space="preserve"> From: </w:t>
      </w:r>
      <w:r w:rsidR="00273195">
        <w:rPr>
          <w:b/>
          <w:bCs/>
        </w:rPr>
        <w:t>Jan</w:t>
      </w:r>
      <w:r w:rsidRPr="5BED7109">
        <w:rPr>
          <w:b/>
          <w:bCs/>
        </w:rPr>
        <w:t>201</w:t>
      </w:r>
      <w:r w:rsidR="00273195">
        <w:rPr>
          <w:b/>
          <w:bCs/>
        </w:rPr>
        <w:t>7</w:t>
      </w:r>
      <w:r w:rsidRPr="5BED7109">
        <w:rPr>
          <w:b/>
          <w:bCs/>
        </w:rPr>
        <w:t xml:space="preserve"> to: Aug2017</w:t>
      </w:r>
    </w:p>
    <w:p w14:paraId="4E0170AF" w14:textId="77777777" w:rsidR="0042372E" w:rsidRDefault="0042372E" w:rsidP="0042372E">
      <w:pPr>
        <w:shd w:val="clear" w:color="auto" w:fill="C0C0C0"/>
        <w:jc w:val="both"/>
        <w:rPr>
          <w:b/>
          <w:bCs/>
        </w:rPr>
      </w:pPr>
      <w:r w:rsidRPr="3F94A5E5">
        <w:rPr>
          <w:b/>
          <w:bCs/>
        </w:rPr>
        <w:t>Client: Integration Solutions LLC.</w:t>
      </w:r>
    </w:p>
    <w:p w14:paraId="284CBCD2" w14:textId="77777777" w:rsidR="0042372E" w:rsidRDefault="0042372E" w:rsidP="0042372E">
      <w:pPr>
        <w:shd w:val="clear" w:color="auto" w:fill="C0C0C0"/>
        <w:jc w:val="both"/>
        <w:rPr>
          <w:b/>
          <w:bCs/>
        </w:rPr>
      </w:pPr>
      <w:r w:rsidRPr="3F94A5E5">
        <w:rPr>
          <w:b/>
          <w:bCs/>
        </w:rPr>
        <w:t xml:space="preserve">Oracle SOA Developer                      </w:t>
      </w:r>
    </w:p>
    <w:p w14:paraId="22F49690" w14:textId="77777777" w:rsidR="0042372E" w:rsidRDefault="0042372E" w:rsidP="0042372E">
      <w:pPr>
        <w:spacing w:line="331" w:lineRule="auto"/>
        <w:rPr>
          <w:color w:val="222222"/>
          <w:sz w:val="23"/>
          <w:szCs w:val="23"/>
          <w:highlight w:val="white"/>
        </w:rPr>
      </w:pPr>
    </w:p>
    <w:p w14:paraId="1C40D6B9" w14:textId="77777777" w:rsidR="0042372E" w:rsidRDefault="0042372E" w:rsidP="0042372E">
      <w:pPr>
        <w:pStyle w:val="SSWResumeParagraph"/>
        <w:ind w:left="0"/>
        <w:rPr>
          <w:rFonts w:ascii="Verdana" w:hAnsi="Verdana" w:cs="Tahoma"/>
          <w:b/>
          <w:bCs/>
          <w:sz w:val="20"/>
        </w:rPr>
      </w:pPr>
      <w:r w:rsidRPr="3F94A5E5">
        <w:rPr>
          <w:rFonts w:ascii="Calibri" w:eastAsia="Calibri" w:hAnsi="Calibri" w:cs="Calibri"/>
          <w:b/>
          <w:bCs/>
          <w:color w:val="313D3D"/>
          <w:szCs w:val="24"/>
        </w:rPr>
        <w:t xml:space="preserve"> </w:t>
      </w:r>
      <w:r w:rsidRPr="3F94A5E5">
        <w:rPr>
          <w:rFonts w:ascii="Verdana" w:hAnsi="Verdana" w:cs="Tahoma"/>
          <w:b/>
          <w:bCs/>
          <w:sz w:val="20"/>
        </w:rPr>
        <w:t>Responsibilities:</w:t>
      </w:r>
    </w:p>
    <w:p w14:paraId="7E7A4AD3" w14:textId="77777777" w:rsidR="0042372E" w:rsidRDefault="0042372E" w:rsidP="0042372E">
      <w:pPr>
        <w:rPr>
          <w:rFonts w:ascii="Calibri" w:eastAsia="Calibri" w:hAnsi="Calibri" w:cs="Calibri"/>
          <w:b/>
          <w:bCs/>
          <w:color w:val="313D3D"/>
        </w:rPr>
      </w:pPr>
    </w:p>
    <w:p w14:paraId="349575C4" w14:textId="77777777" w:rsidR="0042372E" w:rsidRDefault="0042372E" w:rsidP="0042372E">
      <w:pPr>
        <w:rPr>
          <w:rFonts w:ascii="Verdana" w:eastAsia="Verdana" w:hAnsi="Verdana" w:cs="Verdana"/>
          <w:sz w:val="18"/>
          <w:szCs w:val="18"/>
        </w:rPr>
      </w:pPr>
    </w:p>
    <w:p w14:paraId="64D3B672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Install and configure Oracle SOA Suite 11g components in Oracle Web Logic Server domains Environment.</w:t>
      </w:r>
    </w:p>
    <w:p w14:paraId="290B0FE1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Proof of Concept on SOA 12C.</w:t>
      </w:r>
    </w:p>
    <w:p w14:paraId="286CE3C3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Monitor and manage SOA Components by using the Oracle Enterprise Manager, Fusion Middleware Control Console to perform administrative tasks. </w:t>
      </w:r>
    </w:p>
    <w:p w14:paraId="746A6C14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Managing and monitoring BPEL Component instances and faults. </w:t>
      </w:r>
    </w:p>
    <w:p w14:paraId="31C13CF8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RCU usage and deep understanding and Maintaining Oracle Service Bus (OSB). </w:t>
      </w:r>
    </w:p>
    <w:p w14:paraId="5D4CB9C1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Configuring SOA composite application resources, Configuring JMS Server and its modules on SOA and OSB.</w:t>
      </w:r>
    </w:p>
    <w:p w14:paraId="637EFBC6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Managing and monitoring service engines and updating the state of SOA composite applications. </w:t>
      </w:r>
    </w:p>
    <w:p w14:paraId="198DD2E4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lastRenderedPageBreak/>
        <w:t>Loggings in servers, component engines and composites levels.</w:t>
      </w:r>
    </w:p>
    <w:p w14:paraId="70E0473F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Installation, configuration and administration, WebLogic domains and managed servers for internal and external clients, JDBC and multi data-source connections with Oracle 10g and 11g databases, Distributed JMS servers, modules, queues, and connections, FTP, File, Database and AQ adapters’ connections.</w:t>
      </w:r>
    </w:p>
    <w:p w14:paraId="671A3498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 xml:space="preserve"> Web-service securities through OWSM, SOA-Infra partitions, and Loggings in servers, component engines and composites levels.</w:t>
      </w:r>
    </w:p>
    <w:p w14:paraId="73609D08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Deployed composite applications using EM console.</w:t>
      </w:r>
    </w:p>
    <w:p w14:paraId="5C7538BC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Deployed applications on multiple WebLogic servers and maintained Load Balancing, high availability and fail over functionality.</w:t>
      </w:r>
    </w:p>
    <w:p w14:paraId="180E75D1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Responsible for performance tuning for various WebLogic servers and applications for better performance.</w:t>
      </w:r>
    </w:p>
    <w:p w14:paraId="7DCA8D84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Promotion, deployment and troubleshooting of new codes.</w:t>
      </w:r>
    </w:p>
    <w:p w14:paraId="5EA402CD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Managing and installing patches, upgrades and enhancement on Middleware products</w:t>
      </w:r>
      <w:r>
        <w:br/>
      </w:r>
      <w:r w:rsidRPr="3F94A5E5">
        <w:rPr>
          <w:rFonts w:ascii="Verdana" w:eastAsia="Verdana" w:hAnsi="Verdana" w:cs="Verdana"/>
          <w:sz w:val="22"/>
          <w:szCs w:val="22"/>
        </w:rPr>
        <w:t>Cloning JVMs and Managed Servers</w:t>
      </w:r>
    </w:p>
    <w:p w14:paraId="550C6A6F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Provisioning of securities and permissions on files, folders and servers, and to users and groups</w:t>
      </w:r>
    </w:p>
    <w:p w14:paraId="585BF6BF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 xml:space="preserve">Monitoring hosts, servers, applications, domains, components, composites and transaction queues using OEM and Grid Control, and the memory and CPU usages using </w:t>
      </w:r>
      <w:proofErr w:type="spellStart"/>
      <w:r w:rsidRPr="3F94A5E5">
        <w:rPr>
          <w:rFonts w:ascii="Verdana" w:eastAsia="Verdana" w:hAnsi="Verdana" w:cs="Verdana"/>
          <w:sz w:val="22"/>
          <w:szCs w:val="22"/>
        </w:rPr>
        <w:t>Jrockit</w:t>
      </w:r>
      <w:proofErr w:type="spellEnd"/>
      <w:r w:rsidRPr="3F94A5E5">
        <w:rPr>
          <w:rFonts w:ascii="Verdana" w:eastAsia="Verdana" w:hAnsi="Verdana" w:cs="Verdana"/>
          <w:sz w:val="22"/>
          <w:szCs w:val="22"/>
        </w:rPr>
        <w:t xml:space="preserve"> Mission Control tool</w:t>
      </w:r>
    </w:p>
    <w:p w14:paraId="5B15CFBB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Deployed WARs, EARs using WebLogic Admin Console as well as running scripts.</w:t>
      </w:r>
    </w:p>
    <w:p w14:paraId="6ECF2AAC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Experience in configuring WebLogic domain across Data Centers in production environment.</w:t>
      </w:r>
    </w:p>
    <w:p w14:paraId="1CA4FE59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Developed the scripts to handle weekly System Administration tasks such as backup procedure, system clean-up, everyday system tasks etc.,</w:t>
      </w:r>
    </w:p>
    <w:p w14:paraId="00BE6B89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Design and Develop software solutions.</w:t>
      </w:r>
    </w:p>
    <w:p w14:paraId="24301A06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Analyze requirements, data and technologies.</w:t>
      </w:r>
    </w:p>
    <w:p w14:paraId="646314F2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 xml:space="preserve">Develop SOA related services. </w:t>
      </w:r>
    </w:p>
    <w:p w14:paraId="4827792B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Deploy and test services for performance, functionality and reliability.</w:t>
      </w:r>
    </w:p>
    <w:p w14:paraId="2D604256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Involved in building Canonical Schema (XSD) design for BPEL processes.</w:t>
      </w:r>
    </w:p>
    <w:p w14:paraId="60DD9D4E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Developed Synchronous, Asynchronous BPEL composites.</w:t>
      </w:r>
    </w:p>
    <w:p w14:paraId="30E89ECA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Developed migration configuration plans for migration of BPEL composites.</w:t>
      </w:r>
    </w:p>
    <w:p w14:paraId="672082F9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Involved in Documenting test plan and test scenarios. Performed unit testing and involved testing in System Integration Test (SIT) and User Acceptance Test (UAT).</w:t>
      </w:r>
    </w:p>
    <w:p w14:paraId="654D7142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Co-ordinated between source system and the target system.</w:t>
      </w:r>
    </w:p>
    <w:p w14:paraId="66FED2E8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Involved in raising bugs.</w:t>
      </w:r>
    </w:p>
    <w:p w14:paraId="58EDF7A1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Tested the web-services using SOUP UI</w:t>
      </w:r>
    </w:p>
    <w:p w14:paraId="3C41C42A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 xml:space="preserve">Used </w:t>
      </w:r>
      <w:proofErr w:type="spellStart"/>
      <w:r w:rsidRPr="3F94A5E5">
        <w:rPr>
          <w:rFonts w:ascii="Verdana" w:eastAsia="Verdana" w:hAnsi="Verdana" w:cs="Verdana"/>
          <w:sz w:val="22"/>
          <w:szCs w:val="22"/>
        </w:rPr>
        <w:t>aq</w:t>
      </w:r>
      <w:proofErr w:type="spellEnd"/>
      <w:r w:rsidRPr="3F94A5E5">
        <w:rPr>
          <w:rFonts w:ascii="Verdana" w:eastAsia="Verdana" w:hAnsi="Verdana" w:cs="Verdana"/>
          <w:sz w:val="22"/>
          <w:szCs w:val="22"/>
        </w:rPr>
        <w:t xml:space="preserve"> in b2b adapter</w:t>
      </w:r>
    </w:p>
    <w:p w14:paraId="420F4F95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 xml:space="preserve">Worked on </w:t>
      </w:r>
      <w:proofErr w:type="spellStart"/>
      <w:r w:rsidRPr="3F94A5E5">
        <w:rPr>
          <w:rFonts w:ascii="Verdana" w:eastAsia="Verdana" w:hAnsi="Verdana" w:cs="Verdana"/>
          <w:sz w:val="22"/>
          <w:szCs w:val="22"/>
        </w:rPr>
        <w:t>edi</w:t>
      </w:r>
      <w:proofErr w:type="spellEnd"/>
      <w:r w:rsidRPr="3F94A5E5">
        <w:rPr>
          <w:rFonts w:ascii="Verdana" w:eastAsia="Verdana" w:hAnsi="Verdana" w:cs="Verdana"/>
          <w:sz w:val="22"/>
          <w:szCs w:val="22"/>
        </w:rPr>
        <w:t xml:space="preserve"> 180,940,945,856,861 using b2b adapter </w:t>
      </w:r>
    </w:p>
    <w:p w14:paraId="606CD62D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Configured agreements in the b2b server.</w:t>
      </w:r>
    </w:p>
    <w:p w14:paraId="4A616E63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 xml:space="preserve">Used </w:t>
      </w:r>
      <w:proofErr w:type="spellStart"/>
      <w:r w:rsidRPr="3F94A5E5">
        <w:rPr>
          <w:rFonts w:ascii="Verdana" w:eastAsia="Verdana" w:hAnsi="Verdana" w:cs="Verdana"/>
          <w:sz w:val="22"/>
          <w:szCs w:val="22"/>
        </w:rPr>
        <w:t>Xpath</w:t>
      </w:r>
      <w:proofErr w:type="spellEnd"/>
      <w:r w:rsidRPr="3F94A5E5">
        <w:rPr>
          <w:rFonts w:ascii="Verdana" w:eastAsia="Verdana" w:hAnsi="Verdana" w:cs="Verdana"/>
          <w:sz w:val="22"/>
          <w:szCs w:val="22"/>
        </w:rPr>
        <w:t xml:space="preserve"> in the b2b.</w:t>
      </w:r>
    </w:p>
    <w:p w14:paraId="16D4B757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lastRenderedPageBreak/>
        <w:t>Configured File adapter, FTP adapter, DB adapter.</w:t>
      </w:r>
    </w:p>
    <w:p w14:paraId="798A433E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Created Physical Schema’s and Logical Schema’s in the Physical and Logical Architecture in the ODI.</w:t>
      </w:r>
    </w:p>
    <w:p w14:paraId="48429C08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Created Contexts for the Dev, UAT and the Prod environments.</w:t>
      </w:r>
    </w:p>
    <w:p w14:paraId="3E68B825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Created interfaces using LKM, CKM and IKM.</w:t>
      </w:r>
    </w:p>
    <w:p w14:paraId="526D4A18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Created variables in the ODI Project.</w:t>
      </w:r>
    </w:p>
    <w:p w14:paraId="45C04EB7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Worked with Oracle OSB to build service proxies which has load balancing, fault-tolerance, dynamic transformation and dynamic routing to back-end SOA services which involves dealing with XQUERY and XSLT.</w:t>
      </w:r>
    </w:p>
    <w:p w14:paraId="7D988DB4" w14:textId="77777777" w:rsidR="0042372E" w:rsidRDefault="0042372E" w:rsidP="00012E9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theme="minorBidi"/>
          <w:sz w:val="22"/>
          <w:szCs w:val="22"/>
        </w:rPr>
      </w:pPr>
      <w:r w:rsidRPr="3F94A5E5">
        <w:rPr>
          <w:rFonts w:ascii="Verdana" w:eastAsia="Verdana" w:hAnsi="Verdana" w:cs="Verdana"/>
          <w:sz w:val="22"/>
          <w:szCs w:val="22"/>
        </w:rPr>
        <w:t>Developed business services to route messages to backend JAVA webservices, SOA Composites, JMS services.</w:t>
      </w:r>
    </w:p>
    <w:p w14:paraId="6E27D335" w14:textId="77777777" w:rsidR="00760584" w:rsidRPr="0042372E" w:rsidRDefault="00760584" w:rsidP="0042372E">
      <w:pPr>
        <w:rPr>
          <w:sz w:val="22"/>
          <w:szCs w:val="22"/>
        </w:rPr>
      </w:pPr>
    </w:p>
    <w:sectPr w:rsidR="00760584" w:rsidRPr="0042372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7ECDA" w14:textId="77777777" w:rsidR="002D4FF4" w:rsidRDefault="002D4FF4">
      <w:r>
        <w:separator/>
      </w:r>
    </w:p>
  </w:endnote>
  <w:endnote w:type="continuationSeparator" w:id="0">
    <w:p w14:paraId="4346EE39" w14:textId="77777777" w:rsidR="002D4FF4" w:rsidRDefault="002D4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?? ?????">
    <w:panose1 w:val="00000000000000000000"/>
    <w:charset w:val="80"/>
    <w:family w:val="modern"/>
    <w:notTrueType/>
    <w:pitch w:val="variable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F243" w14:textId="7CA42CD2" w:rsidR="00EA0BC8" w:rsidRPr="002F5C49" w:rsidRDefault="00653F3D" w:rsidP="00EA0BC8">
    <w:pPr>
      <w:pStyle w:val="Footer"/>
      <w:ind w:right="-835"/>
      <w:jc w:val="center"/>
      <w:rPr>
        <w:rFonts w:cs="Calibri"/>
      </w:rPr>
    </w:pPr>
    <w:r w:rsidRPr="00E40214">
      <w:rPr>
        <w:rFonts w:cs="Calibri"/>
        <w:noProof/>
      </w:rPr>
      <w:drawing>
        <wp:inline distT="0" distB="0" distL="0" distR="0" wp14:anchorId="3126AD79" wp14:editId="52009D6D">
          <wp:extent cx="5934075" cy="76200"/>
          <wp:effectExtent l="0" t="0" r="0" b="0"/>
          <wp:docPr id="2" name="Picture 3" descr="Description: Description: Description: Description: Description: Description: Description: Description: Description: Description: Description: Description: Description: Description: Description: Description: Description: Description: 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Description: Description: Description: Description: Description: Description: Description: Description: Description: Description: Description: Description: Description: Description: Description: Description: Description: 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4075" cy="7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4FE1F47" w14:textId="77777777" w:rsidR="006075BF" w:rsidRDefault="006075BF">
    <w:pPr>
      <w:pStyle w:val="Footer"/>
      <w:jc w:val="right"/>
      <w:rPr>
        <w:rFonts w:ascii="Garamond" w:hAnsi="Garamond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78645E" w14:textId="77777777" w:rsidR="002D4FF4" w:rsidRDefault="002D4FF4">
      <w:r>
        <w:separator/>
      </w:r>
    </w:p>
  </w:footnote>
  <w:footnote w:type="continuationSeparator" w:id="0">
    <w:p w14:paraId="2321EB0B" w14:textId="77777777" w:rsidR="002D4FF4" w:rsidRDefault="002D4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35AC1" w14:textId="5F69D3B3" w:rsidR="006075BF" w:rsidRDefault="006075BF" w:rsidP="00EA0BC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16"/>
    <w:lvl w:ilvl="0">
      <w:start w:val="1"/>
      <w:numFmt w:val="bullet"/>
      <w:lvlText w:val=""/>
      <w:lvlJc w:val="left"/>
      <w:pPr>
        <w:tabs>
          <w:tab w:val="num" w:pos="540"/>
        </w:tabs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E6E6811A"/>
    <w:name w:val="WW8Num18"/>
    <w:lvl w:ilvl="0">
      <w:start w:val="1"/>
      <w:numFmt w:val="bullet"/>
      <w:pStyle w:val="Indexarial"/>
      <w:lvlText w:val=""/>
      <w:lvlJc w:val="left"/>
      <w:pPr>
        <w:tabs>
          <w:tab w:val="num" w:pos="720"/>
        </w:tabs>
      </w:pPr>
      <w:rPr>
        <w:rFonts w:ascii="Wingdings" w:hAnsi="Wingdings"/>
      </w:rPr>
    </w:lvl>
  </w:abstractNum>
  <w:abstractNum w:abstractNumId="2" w15:restartNumberingAfterBreak="0">
    <w:nsid w:val="00000006"/>
    <w:multiLevelType w:val="singleLevel"/>
    <w:tmpl w:val="00000006"/>
    <w:name w:val="WW8Num2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 w15:restartNumberingAfterBreak="0">
    <w:nsid w:val="1C040955"/>
    <w:multiLevelType w:val="hybridMultilevel"/>
    <w:tmpl w:val="687266E2"/>
    <w:lvl w:ilvl="0" w:tplc="8BDC2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E84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BEB9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A6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8B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7C0B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03C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844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C4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E50E1"/>
    <w:multiLevelType w:val="hybridMultilevel"/>
    <w:tmpl w:val="028051F0"/>
    <w:lvl w:ilvl="0" w:tplc="709C7A12">
      <w:start w:val="1"/>
      <w:numFmt w:val="bullet"/>
      <w:pStyle w:val="Style9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5" w15:restartNumberingAfterBreak="0">
    <w:nsid w:val="3C350418"/>
    <w:multiLevelType w:val="hybridMultilevel"/>
    <w:tmpl w:val="00C24B72"/>
    <w:lvl w:ilvl="0" w:tplc="E646968E">
      <w:start w:val="1"/>
      <w:numFmt w:val="bullet"/>
      <w:pStyle w:val="List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082878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2A4566"/>
    <w:multiLevelType w:val="hybridMultilevel"/>
    <w:tmpl w:val="2A94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54163"/>
    <w:multiLevelType w:val="hybridMultilevel"/>
    <w:tmpl w:val="63902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974EF"/>
    <w:multiLevelType w:val="hybridMultilevel"/>
    <w:tmpl w:val="76AAE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80"/>
    <w:rsid w:val="000015FF"/>
    <w:rsid w:val="00004074"/>
    <w:rsid w:val="00006515"/>
    <w:rsid w:val="0000755F"/>
    <w:rsid w:val="00011AF1"/>
    <w:rsid w:val="00011DE0"/>
    <w:rsid w:val="00012141"/>
    <w:rsid w:val="00012E9B"/>
    <w:rsid w:val="00014722"/>
    <w:rsid w:val="0001744B"/>
    <w:rsid w:val="000174CA"/>
    <w:rsid w:val="00020A2B"/>
    <w:rsid w:val="00027755"/>
    <w:rsid w:val="00027CFE"/>
    <w:rsid w:val="0003473C"/>
    <w:rsid w:val="000357B6"/>
    <w:rsid w:val="000466D6"/>
    <w:rsid w:val="00051625"/>
    <w:rsid w:val="00054ECA"/>
    <w:rsid w:val="000560C5"/>
    <w:rsid w:val="0006066C"/>
    <w:rsid w:val="000640E2"/>
    <w:rsid w:val="000716C5"/>
    <w:rsid w:val="00075B44"/>
    <w:rsid w:val="00076D72"/>
    <w:rsid w:val="00080ACD"/>
    <w:rsid w:val="00081A22"/>
    <w:rsid w:val="000859F0"/>
    <w:rsid w:val="000860BA"/>
    <w:rsid w:val="00086757"/>
    <w:rsid w:val="00087330"/>
    <w:rsid w:val="000902F4"/>
    <w:rsid w:val="0009167B"/>
    <w:rsid w:val="000924ED"/>
    <w:rsid w:val="00093289"/>
    <w:rsid w:val="00093417"/>
    <w:rsid w:val="0009425F"/>
    <w:rsid w:val="000A0365"/>
    <w:rsid w:val="000A101E"/>
    <w:rsid w:val="000A1B4C"/>
    <w:rsid w:val="000A4554"/>
    <w:rsid w:val="000A4587"/>
    <w:rsid w:val="000A551D"/>
    <w:rsid w:val="000A58FD"/>
    <w:rsid w:val="000B0065"/>
    <w:rsid w:val="000B2EF5"/>
    <w:rsid w:val="000B453A"/>
    <w:rsid w:val="000B64F8"/>
    <w:rsid w:val="000C01A1"/>
    <w:rsid w:val="000C05D0"/>
    <w:rsid w:val="000C28D5"/>
    <w:rsid w:val="000C2BE5"/>
    <w:rsid w:val="000C44DC"/>
    <w:rsid w:val="000C6345"/>
    <w:rsid w:val="000C6F8A"/>
    <w:rsid w:val="000D20CD"/>
    <w:rsid w:val="000D2E81"/>
    <w:rsid w:val="000D554A"/>
    <w:rsid w:val="000D5E93"/>
    <w:rsid w:val="000E0C42"/>
    <w:rsid w:val="000E2777"/>
    <w:rsid w:val="000E2FE9"/>
    <w:rsid w:val="000E4110"/>
    <w:rsid w:val="000E4274"/>
    <w:rsid w:val="000E4FD8"/>
    <w:rsid w:val="000E58CC"/>
    <w:rsid w:val="000E61F2"/>
    <w:rsid w:val="000E754C"/>
    <w:rsid w:val="000F205F"/>
    <w:rsid w:val="000F2D6E"/>
    <w:rsid w:val="000F3004"/>
    <w:rsid w:val="000F4051"/>
    <w:rsid w:val="000F4B73"/>
    <w:rsid w:val="000F67B8"/>
    <w:rsid w:val="00100B5D"/>
    <w:rsid w:val="001013C9"/>
    <w:rsid w:val="001018B8"/>
    <w:rsid w:val="001020E3"/>
    <w:rsid w:val="00103896"/>
    <w:rsid w:val="001060C4"/>
    <w:rsid w:val="0010655F"/>
    <w:rsid w:val="001072F8"/>
    <w:rsid w:val="00111F32"/>
    <w:rsid w:val="00112ACB"/>
    <w:rsid w:val="00113780"/>
    <w:rsid w:val="00120BD5"/>
    <w:rsid w:val="00121138"/>
    <w:rsid w:val="001252ED"/>
    <w:rsid w:val="00125408"/>
    <w:rsid w:val="00126476"/>
    <w:rsid w:val="00126C75"/>
    <w:rsid w:val="00126E04"/>
    <w:rsid w:val="001277A3"/>
    <w:rsid w:val="0013200D"/>
    <w:rsid w:val="00132A1A"/>
    <w:rsid w:val="00132D65"/>
    <w:rsid w:val="00134D5F"/>
    <w:rsid w:val="001373F1"/>
    <w:rsid w:val="0013751D"/>
    <w:rsid w:val="00137F3D"/>
    <w:rsid w:val="0014015E"/>
    <w:rsid w:val="00141FC1"/>
    <w:rsid w:val="001435B9"/>
    <w:rsid w:val="00146249"/>
    <w:rsid w:val="0015003D"/>
    <w:rsid w:val="001527DD"/>
    <w:rsid w:val="00152D43"/>
    <w:rsid w:val="00154DD0"/>
    <w:rsid w:val="00165A2C"/>
    <w:rsid w:val="00165AE1"/>
    <w:rsid w:val="00165DB3"/>
    <w:rsid w:val="001678DF"/>
    <w:rsid w:val="00167FC5"/>
    <w:rsid w:val="00171F3E"/>
    <w:rsid w:val="001734B6"/>
    <w:rsid w:val="0017651D"/>
    <w:rsid w:val="00176B97"/>
    <w:rsid w:val="00177873"/>
    <w:rsid w:val="0018797A"/>
    <w:rsid w:val="0019045B"/>
    <w:rsid w:val="00192352"/>
    <w:rsid w:val="00192FAC"/>
    <w:rsid w:val="0019324C"/>
    <w:rsid w:val="00193989"/>
    <w:rsid w:val="00193CDB"/>
    <w:rsid w:val="001951D0"/>
    <w:rsid w:val="0019565A"/>
    <w:rsid w:val="00195D29"/>
    <w:rsid w:val="001961E5"/>
    <w:rsid w:val="001A6049"/>
    <w:rsid w:val="001B192D"/>
    <w:rsid w:val="001B2136"/>
    <w:rsid w:val="001B2B2E"/>
    <w:rsid w:val="001B6340"/>
    <w:rsid w:val="001B7DB1"/>
    <w:rsid w:val="001C5EB0"/>
    <w:rsid w:val="001C74A3"/>
    <w:rsid w:val="001C74DA"/>
    <w:rsid w:val="001D0123"/>
    <w:rsid w:val="001D067C"/>
    <w:rsid w:val="001D1E6A"/>
    <w:rsid w:val="001D2DBD"/>
    <w:rsid w:val="001D3120"/>
    <w:rsid w:val="001D338F"/>
    <w:rsid w:val="001D41BF"/>
    <w:rsid w:val="001D4B46"/>
    <w:rsid w:val="001D5C8B"/>
    <w:rsid w:val="001D5EFA"/>
    <w:rsid w:val="001D609D"/>
    <w:rsid w:val="001D7A97"/>
    <w:rsid w:val="001E03EE"/>
    <w:rsid w:val="001E274E"/>
    <w:rsid w:val="001E3E6C"/>
    <w:rsid w:val="001E3F95"/>
    <w:rsid w:val="001E4877"/>
    <w:rsid w:val="001E6A69"/>
    <w:rsid w:val="001E75F1"/>
    <w:rsid w:val="001F029B"/>
    <w:rsid w:val="001F0E79"/>
    <w:rsid w:val="001F17FB"/>
    <w:rsid w:val="001F181A"/>
    <w:rsid w:val="001F24B2"/>
    <w:rsid w:val="001F610F"/>
    <w:rsid w:val="001F6F63"/>
    <w:rsid w:val="001F785B"/>
    <w:rsid w:val="001F7CDE"/>
    <w:rsid w:val="0020078E"/>
    <w:rsid w:val="00202D01"/>
    <w:rsid w:val="00203A6C"/>
    <w:rsid w:val="002041FD"/>
    <w:rsid w:val="00207B61"/>
    <w:rsid w:val="002116B3"/>
    <w:rsid w:val="002127F2"/>
    <w:rsid w:val="00212805"/>
    <w:rsid w:val="00214F12"/>
    <w:rsid w:val="00220B75"/>
    <w:rsid w:val="002212A8"/>
    <w:rsid w:val="00221C7C"/>
    <w:rsid w:val="00221F9E"/>
    <w:rsid w:val="00222EA3"/>
    <w:rsid w:val="00224629"/>
    <w:rsid w:val="002255E6"/>
    <w:rsid w:val="00226447"/>
    <w:rsid w:val="002337AE"/>
    <w:rsid w:val="002376DC"/>
    <w:rsid w:val="00237741"/>
    <w:rsid w:val="0023777E"/>
    <w:rsid w:val="00240819"/>
    <w:rsid w:val="00240BCC"/>
    <w:rsid w:val="00242A3F"/>
    <w:rsid w:val="0024320A"/>
    <w:rsid w:val="002461F1"/>
    <w:rsid w:val="0024627B"/>
    <w:rsid w:val="0024786D"/>
    <w:rsid w:val="0025145E"/>
    <w:rsid w:val="002519CC"/>
    <w:rsid w:val="002523E5"/>
    <w:rsid w:val="00252E95"/>
    <w:rsid w:val="00253411"/>
    <w:rsid w:val="00253A0A"/>
    <w:rsid w:val="0025525A"/>
    <w:rsid w:val="00260FE6"/>
    <w:rsid w:val="00265CE8"/>
    <w:rsid w:val="0027250B"/>
    <w:rsid w:val="00273195"/>
    <w:rsid w:val="0027326C"/>
    <w:rsid w:val="00276C84"/>
    <w:rsid w:val="002804BB"/>
    <w:rsid w:val="002805A9"/>
    <w:rsid w:val="00282EA4"/>
    <w:rsid w:val="002831D8"/>
    <w:rsid w:val="002832B4"/>
    <w:rsid w:val="00284319"/>
    <w:rsid w:val="002879F7"/>
    <w:rsid w:val="00290908"/>
    <w:rsid w:val="00291837"/>
    <w:rsid w:val="0029307C"/>
    <w:rsid w:val="0029371A"/>
    <w:rsid w:val="0029662D"/>
    <w:rsid w:val="00296D31"/>
    <w:rsid w:val="002971F4"/>
    <w:rsid w:val="002974EA"/>
    <w:rsid w:val="002A0D1E"/>
    <w:rsid w:val="002A2CD2"/>
    <w:rsid w:val="002A35D6"/>
    <w:rsid w:val="002A5BBC"/>
    <w:rsid w:val="002B08C8"/>
    <w:rsid w:val="002B0F75"/>
    <w:rsid w:val="002B2C0F"/>
    <w:rsid w:val="002C0DA1"/>
    <w:rsid w:val="002C1E8E"/>
    <w:rsid w:val="002C3655"/>
    <w:rsid w:val="002C65D3"/>
    <w:rsid w:val="002C6EC9"/>
    <w:rsid w:val="002D25DD"/>
    <w:rsid w:val="002D4FF4"/>
    <w:rsid w:val="002D5029"/>
    <w:rsid w:val="002D5AD1"/>
    <w:rsid w:val="002D6266"/>
    <w:rsid w:val="002D722A"/>
    <w:rsid w:val="002D7BE3"/>
    <w:rsid w:val="002D7D80"/>
    <w:rsid w:val="002D7E46"/>
    <w:rsid w:val="002E125D"/>
    <w:rsid w:val="002E155A"/>
    <w:rsid w:val="002E2A67"/>
    <w:rsid w:val="002E3470"/>
    <w:rsid w:val="002E441D"/>
    <w:rsid w:val="002F2096"/>
    <w:rsid w:val="002F7E3F"/>
    <w:rsid w:val="003022CB"/>
    <w:rsid w:val="00305EE7"/>
    <w:rsid w:val="00306E33"/>
    <w:rsid w:val="0031109B"/>
    <w:rsid w:val="00311137"/>
    <w:rsid w:val="00316773"/>
    <w:rsid w:val="003168ED"/>
    <w:rsid w:val="00321392"/>
    <w:rsid w:val="00321FF3"/>
    <w:rsid w:val="00324E8E"/>
    <w:rsid w:val="00326D02"/>
    <w:rsid w:val="00327430"/>
    <w:rsid w:val="003317B8"/>
    <w:rsid w:val="00334A9E"/>
    <w:rsid w:val="00342DC3"/>
    <w:rsid w:val="0034745E"/>
    <w:rsid w:val="003502D7"/>
    <w:rsid w:val="00353220"/>
    <w:rsid w:val="00356798"/>
    <w:rsid w:val="003572BF"/>
    <w:rsid w:val="00357E5D"/>
    <w:rsid w:val="003634EC"/>
    <w:rsid w:val="00363891"/>
    <w:rsid w:val="0037595E"/>
    <w:rsid w:val="00375D9A"/>
    <w:rsid w:val="003776B5"/>
    <w:rsid w:val="00377754"/>
    <w:rsid w:val="00381F50"/>
    <w:rsid w:val="003831DB"/>
    <w:rsid w:val="00387F10"/>
    <w:rsid w:val="003912BC"/>
    <w:rsid w:val="0039142C"/>
    <w:rsid w:val="00391531"/>
    <w:rsid w:val="00393B88"/>
    <w:rsid w:val="00395112"/>
    <w:rsid w:val="00395949"/>
    <w:rsid w:val="00395DB4"/>
    <w:rsid w:val="003965BF"/>
    <w:rsid w:val="003966D3"/>
    <w:rsid w:val="00397DE1"/>
    <w:rsid w:val="003A109E"/>
    <w:rsid w:val="003A17A7"/>
    <w:rsid w:val="003A1D2B"/>
    <w:rsid w:val="003A40AC"/>
    <w:rsid w:val="003A4FB4"/>
    <w:rsid w:val="003A5C46"/>
    <w:rsid w:val="003A6B9C"/>
    <w:rsid w:val="003B3D48"/>
    <w:rsid w:val="003B4955"/>
    <w:rsid w:val="003B538E"/>
    <w:rsid w:val="003C354C"/>
    <w:rsid w:val="003C481B"/>
    <w:rsid w:val="003C7952"/>
    <w:rsid w:val="003D1082"/>
    <w:rsid w:val="003D7061"/>
    <w:rsid w:val="003E01AB"/>
    <w:rsid w:val="003E05D1"/>
    <w:rsid w:val="003E3510"/>
    <w:rsid w:val="003E3E8E"/>
    <w:rsid w:val="003E5BAA"/>
    <w:rsid w:val="003E721F"/>
    <w:rsid w:val="003E7A0C"/>
    <w:rsid w:val="003F0E52"/>
    <w:rsid w:val="003F1D1E"/>
    <w:rsid w:val="003F4251"/>
    <w:rsid w:val="003F53F8"/>
    <w:rsid w:val="003F5D10"/>
    <w:rsid w:val="003F6069"/>
    <w:rsid w:val="003F606F"/>
    <w:rsid w:val="003F77FA"/>
    <w:rsid w:val="004035C3"/>
    <w:rsid w:val="004056B0"/>
    <w:rsid w:val="004068F2"/>
    <w:rsid w:val="00407988"/>
    <w:rsid w:val="00410945"/>
    <w:rsid w:val="004150DE"/>
    <w:rsid w:val="00417898"/>
    <w:rsid w:val="00417BD0"/>
    <w:rsid w:val="00417D1E"/>
    <w:rsid w:val="00420806"/>
    <w:rsid w:val="00420E12"/>
    <w:rsid w:val="004212B2"/>
    <w:rsid w:val="00421975"/>
    <w:rsid w:val="00422E0A"/>
    <w:rsid w:val="0042372E"/>
    <w:rsid w:val="00425625"/>
    <w:rsid w:val="0043078F"/>
    <w:rsid w:val="00431812"/>
    <w:rsid w:val="004320BC"/>
    <w:rsid w:val="004369FF"/>
    <w:rsid w:val="0043741E"/>
    <w:rsid w:val="00442050"/>
    <w:rsid w:val="004421CE"/>
    <w:rsid w:val="00446580"/>
    <w:rsid w:val="004507FD"/>
    <w:rsid w:val="004534E8"/>
    <w:rsid w:val="00455094"/>
    <w:rsid w:val="00456FDB"/>
    <w:rsid w:val="00457E29"/>
    <w:rsid w:val="00463E3B"/>
    <w:rsid w:val="0046629F"/>
    <w:rsid w:val="004667DF"/>
    <w:rsid w:val="00472051"/>
    <w:rsid w:val="004720EE"/>
    <w:rsid w:val="004743FD"/>
    <w:rsid w:val="00475D13"/>
    <w:rsid w:val="00480058"/>
    <w:rsid w:val="00482F64"/>
    <w:rsid w:val="0048393D"/>
    <w:rsid w:val="004854AD"/>
    <w:rsid w:val="00485B2D"/>
    <w:rsid w:val="00490F74"/>
    <w:rsid w:val="0049548E"/>
    <w:rsid w:val="00496922"/>
    <w:rsid w:val="004A3CBF"/>
    <w:rsid w:val="004A4586"/>
    <w:rsid w:val="004A5F90"/>
    <w:rsid w:val="004A7A7F"/>
    <w:rsid w:val="004A7F03"/>
    <w:rsid w:val="004B2517"/>
    <w:rsid w:val="004B34E8"/>
    <w:rsid w:val="004B3E72"/>
    <w:rsid w:val="004B3FC8"/>
    <w:rsid w:val="004C1AA0"/>
    <w:rsid w:val="004C2FA7"/>
    <w:rsid w:val="004D0019"/>
    <w:rsid w:val="004D648F"/>
    <w:rsid w:val="004D7CAB"/>
    <w:rsid w:val="004E17D3"/>
    <w:rsid w:val="004E68E0"/>
    <w:rsid w:val="004E6911"/>
    <w:rsid w:val="004E69E6"/>
    <w:rsid w:val="004F14CB"/>
    <w:rsid w:val="004F1B6F"/>
    <w:rsid w:val="004F30B5"/>
    <w:rsid w:val="004F382E"/>
    <w:rsid w:val="004F4278"/>
    <w:rsid w:val="004F4D21"/>
    <w:rsid w:val="004F62B4"/>
    <w:rsid w:val="004F6339"/>
    <w:rsid w:val="004F6D7E"/>
    <w:rsid w:val="00500F6A"/>
    <w:rsid w:val="005016BB"/>
    <w:rsid w:val="005027FF"/>
    <w:rsid w:val="00502F95"/>
    <w:rsid w:val="00504A92"/>
    <w:rsid w:val="00505078"/>
    <w:rsid w:val="00506A28"/>
    <w:rsid w:val="005073A3"/>
    <w:rsid w:val="005073EB"/>
    <w:rsid w:val="00511AEF"/>
    <w:rsid w:val="0051246B"/>
    <w:rsid w:val="00517222"/>
    <w:rsid w:val="005238C6"/>
    <w:rsid w:val="00530ADA"/>
    <w:rsid w:val="00530E11"/>
    <w:rsid w:val="00531E41"/>
    <w:rsid w:val="0053570E"/>
    <w:rsid w:val="00535876"/>
    <w:rsid w:val="0054009C"/>
    <w:rsid w:val="0054057D"/>
    <w:rsid w:val="00541023"/>
    <w:rsid w:val="005423B2"/>
    <w:rsid w:val="00542EC9"/>
    <w:rsid w:val="005458B5"/>
    <w:rsid w:val="00547857"/>
    <w:rsid w:val="00551640"/>
    <w:rsid w:val="00552056"/>
    <w:rsid w:val="00552B26"/>
    <w:rsid w:val="00555DEA"/>
    <w:rsid w:val="00555E3D"/>
    <w:rsid w:val="00557780"/>
    <w:rsid w:val="00563E32"/>
    <w:rsid w:val="00564718"/>
    <w:rsid w:val="00571472"/>
    <w:rsid w:val="00572946"/>
    <w:rsid w:val="00573DAA"/>
    <w:rsid w:val="0057418F"/>
    <w:rsid w:val="00577216"/>
    <w:rsid w:val="0058510C"/>
    <w:rsid w:val="005862EB"/>
    <w:rsid w:val="00591368"/>
    <w:rsid w:val="00591E47"/>
    <w:rsid w:val="00592AFC"/>
    <w:rsid w:val="005930E3"/>
    <w:rsid w:val="00595937"/>
    <w:rsid w:val="005A054E"/>
    <w:rsid w:val="005A47D3"/>
    <w:rsid w:val="005A72FF"/>
    <w:rsid w:val="005A7BAE"/>
    <w:rsid w:val="005B1872"/>
    <w:rsid w:val="005B35AA"/>
    <w:rsid w:val="005B3E24"/>
    <w:rsid w:val="005C012B"/>
    <w:rsid w:val="005C0321"/>
    <w:rsid w:val="005C0AF4"/>
    <w:rsid w:val="005C0DB5"/>
    <w:rsid w:val="005C2B52"/>
    <w:rsid w:val="005C3DB9"/>
    <w:rsid w:val="005C5F3D"/>
    <w:rsid w:val="005C6756"/>
    <w:rsid w:val="005C6DEF"/>
    <w:rsid w:val="005C75FB"/>
    <w:rsid w:val="005D1A74"/>
    <w:rsid w:val="005D596D"/>
    <w:rsid w:val="005E05C7"/>
    <w:rsid w:val="005E0ED0"/>
    <w:rsid w:val="005E15B4"/>
    <w:rsid w:val="005E2AC9"/>
    <w:rsid w:val="005E616E"/>
    <w:rsid w:val="005E778E"/>
    <w:rsid w:val="005F3630"/>
    <w:rsid w:val="005F51D9"/>
    <w:rsid w:val="00603974"/>
    <w:rsid w:val="00604178"/>
    <w:rsid w:val="00606F09"/>
    <w:rsid w:val="006070C5"/>
    <w:rsid w:val="006075BF"/>
    <w:rsid w:val="00610C1C"/>
    <w:rsid w:val="006111B4"/>
    <w:rsid w:val="00613845"/>
    <w:rsid w:val="00620297"/>
    <w:rsid w:val="00623537"/>
    <w:rsid w:val="006241C2"/>
    <w:rsid w:val="006245EC"/>
    <w:rsid w:val="006261E1"/>
    <w:rsid w:val="00630F7A"/>
    <w:rsid w:val="00633ED1"/>
    <w:rsid w:val="0063627F"/>
    <w:rsid w:val="00640D0F"/>
    <w:rsid w:val="0064167F"/>
    <w:rsid w:val="0064293A"/>
    <w:rsid w:val="00643388"/>
    <w:rsid w:val="0064424E"/>
    <w:rsid w:val="006448E7"/>
    <w:rsid w:val="00644D86"/>
    <w:rsid w:val="006460FF"/>
    <w:rsid w:val="006478B9"/>
    <w:rsid w:val="00653D47"/>
    <w:rsid w:val="00653F3D"/>
    <w:rsid w:val="0065425F"/>
    <w:rsid w:val="00655E41"/>
    <w:rsid w:val="00656B32"/>
    <w:rsid w:val="00656E2B"/>
    <w:rsid w:val="00662299"/>
    <w:rsid w:val="0066485A"/>
    <w:rsid w:val="006732DE"/>
    <w:rsid w:val="006735E8"/>
    <w:rsid w:val="00673857"/>
    <w:rsid w:val="00673921"/>
    <w:rsid w:val="00674C2A"/>
    <w:rsid w:val="0067692D"/>
    <w:rsid w:val="0068265E"/>
    <w:rsid w:val="0068486B"/>
    <w:rsid w:val="00686276"/>
    <w:rsid w:val="00687621"/>
    <w:rsid w:val="006913CB"/>
    <w:rsid w:val="0069142B"/>
    <w:rsid w:val="006914C2"/>
    <w:rsid w:val="00692050"/>
    <w:rsid w:val="00693B35"/>
    <w:rsid w:val="00694B16"/>
    <w:rsid w:val="00694FE1"/>
    <w:rsid w:val="00695CA2"/>
    <w:rsid w:val="006977A5"/>
    <w:rsid w:val="0069786A"/>
    <w:rsid w:val="006A06A9"/>
    <w:rsid w:val="006A1ECB"/>
    <w:rsid w:val="006A1FA5"/>
    <w:rsid w:val="006B041A"/>
    <w:rsid w:val="006B0900"/>
    <w:rsid w:val="006B2137"/>
    <w:rsid w:val="006B3897"/>
    <w:rsid w:val="006B7741"/>
    <w:rsid w:val="006C11AD"/>
    <w:rsid w:val="006C2360"/>
    <w:rsid w:val="006C39F8"/>
    <w:rsid w:val="006C5EAA"/>
    <w:rsid w:val="006D0C56"/>
    <w:rsid w:val="006D5FA0"/>
    <w:rsid w:val="006D69F6"/>
    <w:rsid w:val="006D7965"/>
    <w:rsid w:val="006E0106"/>
    <w:rsid w:val="006E0130"/>
    <w:rsid w:val="006E4199"/>
    <w:rsid w:val="006E726A"/>
    <w:rsid w:val="006E7655"/>
    <w:rsid w:val="006F0B59"/>
    <w:rsid w:val="006F2C84"/>
    <w:rsid w:val="006F34C5"/>
    <w:rsid w:val="006F34F7"/>
    <w:rsid w:val="006F6006"/>
    <w:rsid w:val="00700792"/>
    <w:rsid w:val="007010CB"/>
    <w:rsid w:val="00701535"/>
    <w:rsid w:val="0071094E"/>
    <w:rsid w:val="00712499"/>
    <w:rsid w:val="00712714"/>
    <w:rsid w:val="00712D14"/>
    <w:rsid w:val="00716DD6"/>
    <w:rsid w:val="00717F7E"/>
    <w:rsid w:val="00720684"/>
    <w:rsid w:val="00723931"/>
    <w:rsid w:val="00723D77"/>
    <w:rsid w:val="00725C0A"/>
    <w:rsid w:val="00725F41"/>
    <w:rsid w:val="00734511"/>
    <w:rsid w:val="00735A7A"/>
    <w:rsid w:val="00735AA9"/>
    <w:rsid w:val="00737B2F"/>
    <w:rsid w:val="007415AC"/>
    <w:rsid w:val="00741E92"/>
    <w:rsid w:val="007425BD"/>
    <w:rsid w:val="00742B6F"/>
    <w:rsid w:val="007446AE"/>
    <w:rsid w:val="007447A7"/>
    <w:rsid w:val="00744B0A"/>
    <w:rsid w:val="007452BA"/>
    <w:rsid w:val="00745C13"/>
    <w:rsid w:val="00747EC2"/>
    <w:rsid w:val="007543D0"/>
    <w:rsid w:val="00754444"/>
    <w:rsid w:val="007553A8"/>
    <w:rsid w:val="00757D59"/>
    <w:rsid w:val="00760584"/>
    <w:rsid w:val="0076200F"/>
    <w:rsid w:val="00762784"/>
    <w:rsid w:val="00765C3F"/>
    <w:rsid w:val="00767E29"/>
    <w:rsid w:val="00767FBD"/>
    <w:rsid w:val="00770CDD"/>
    <w:rsid w:val="0077104F"/>
    <w:rsid w:val="0077600C"/>
    <w:rsid w:val="00776D94"/>
    <w:rsid w:val="00777C75"/>
    <w:rsid w:val="00780534"/>
    <w:rsid w:val="0078171E"/>
    <w:rsid w:val="00781F67"/>
    <w:rsid w:val="00783489"/>
    <w:rsid w:val="00785A04"/>
    <w:rsid w:val="0078755D"/>
    <w:rsid w:val="00787B6C"/>
    <w:rsid w:val="00791097"/>
    <w:rsid w:val="00791103"/>
    <w:rsid w:val="00795879"/>
    <w:rsid w:val="00796D55"/>
    <w:rsid w:val="00797D98"/>
    <w:rsid w:val="007A132F"/>
    <w:rsid w:val="007A422A"/>
    <w:rsid w:val="007A442C"/>
    <w:rsid w:val="007A4DC7"/>
    <w:rsid w:val="007B4E56"/>
    <w:rsid w:val="007B5155"/>
    <w:rsid w:val="007B5A7B"/>
    <w:rsid w:val="007B60DA"/>
    <w:rsid w:val="007B74E2"/>
    <w:rsid w:val="007C27B0"/>
    <w:rsid w:val="007C4681"/>
    <w:rsid w:val="007C47E7"/>
    <w:rsid w:val="007C4ACD"/>
    <w:rsid w:val="007C6EB1"/>
    <w:rsid w:val="007C7395"/>
    <w:rsid w:val="007D2587"/>
    <w:rsid w:val="007D27A1"/>
    <w:rsid w:val="007D33A6"/>
    <w:rsid w:val="007D4928"/>
    <w:rsid w:val="007E30D8"/>
    <w:rsid w:val="007E538E"/>
    <w:rsid w:val="007E5B25"/>
    <w:rsid w:val="007E75C9"/>
    <w:rsid w:val="007F07A8"/>
    <w:rsid w:val="007F468A"/>
    <w:rsid w:val="007F497E"/>
    <w:rsid w:val="007F6C10"/>
    <w:rsid w:val="007F6CC2"/>
    <w:rsid w:val="007F7F5A"/>
    <w:rsid w:val="00803D73"/>
    <w:rsid w:val="00805CBF"/>
    <w:rsid w:val="00806D84"/>
    <w:rsid w:val="008106FD"/>
    <w:rsid w:val="00810D8A"/>
    <w:rsid w:val="00810FD6"/>
    <w:rsid w:val="00811FF7"/>
    <w:rsid w:val="008136F0"/>
    <w:rsid w:val="00814A27"/>
    <w:rsid w:val="00821400"/>
    <w:rsid w:val="008233E6"/>
    <w:rsid w:val="00823FB0"/>
    <w:rsid w:val="0082679B"/>
    <w:rsid w:val="008278A3"/>
    <w:rsid w:val="00827DA1"/>
    <w:rsid w:val="008303DD"/>
    <w:rsid w:val="00831E0C"/>
    <w:rsid w:val="00833373"/>
    <w:rsid w:val="00834B1B"/>
    <w:rsid w:val="00834B35"/>
    <w:rsid w:val="00840E95"/>
    <w:rsid w:val="008418FB"/>
    <w:rsid w:val="0084191B"/>
    <w:rsid w:val="00842E3C"/>
    <w:rsid w:val="00847095"/>
    <w:rsid w:val="00851142"/>
    <w:rsid w:val="008527A2"/>
    <w:rsid w:val="00853A6F"/>
    <w:rsid w:val="00856791"/>
    <w:rsid w:val="008578D5"/>
    <w:rsid w:val="00861783"/>
    <w:rsid w:val="00862C8A"/>
    <w:rsid w:val="00863900"/>
    <w:rsid w:val="00867960"/>
    <w:rsid w:val="00871022"/>
    <w:rsid w:val="00872951"/>
    <w:rsid w:val="00874242"/>
    <w:rsid w:val="00874A75"/>
    <w:rsid w:val="00874C75"/>
    <w:rsid w:val="00876776"/>
    <w:rsid w:val="00876C67"/>
    <w:rsid w:val="008773C5"/>
    <w:rsid w:val="00877FFA"/>
    <w:rsid w:val="00881A37"/>
    <w:rsid w:val="008820D6"/>
    <w:rsid w:val="00885233"/>
    <w:rsid w:val="00885351"/>
    <w:rsid w:val="00885963"/>
    <w:rsid w:val="00885A18"/>
    <w:rsid w:val="00886ADC"/>
    <w:rsid w:val="008937BD"/>
    <w:rsid w:val="00893CAE"/>
    <w:rsid w:val="0089505E"/>
    <w:rsid w:val="00897E70"/>
    <w:rsid w:val="008A132A"/>
    <w:rsid w:val="008A150F"/>
    <w:rsid w:val="008A5CA7"/>
    <w:rsid w:val="008A6BCC"/>
    <w:rsid w:val="008B012E"/>
    <w:rsid w:val="008B10E9"/>
    <w:rsid w:val="008B1E94"/>
    <w:rsid w:val="008B1EA1"/>
    <w:rsid w:val="008B32A7"/>
    <w:rsid w:val="008B335B"/>
    <w:rsid w:val="008B4D10"/>
    <w:rsid w:val="008B6B30"/>
    <w:rsid w:val="008B6BD2"/>
    <w:rsid w:val="008C375C"/>
    <w:rsid w:val="008C563B"/>
    <w:rsid w:val="008C6346"/>
    <w:rsid w:val="008C69F4"/>
    <w:rsid w:val="008D2445"/>
    <w:rsid w:val="008D29E7"/>
    <w:rsid w:val="008D43EF"/>
    <w:rsid w:val="008D49F4"/>
    <w:rsid w:val="008D6350"/>
    <w:rsid w:val="008D6F69"/>
    <w:rsid w:val="008E1A6E"/>
    <w:rsid w:val="008E4A3C"/>
    <w:rsid w:val="008E5D67"/>
    <w:rsid w:val="008F0BE4"/>
    <w:rsid w:val="008F2E7F"/>
    <w:rsid w:val="008F5522"/>
    <w:rsid w:val="008F698B"/>
    <w:rsid w:val="008F7080"/>
    <w:rsid w:val="0090418D"/>
    <w:rsid w:val="00904A10"/>
    <w:rsid w:val="009053D0"/>
    <w:rsid w:val="009054D8"/>
    <w:rsid w:val="0090661C"/>
    <w:rsid w:val="009076DA"/>
    <w:rsid w:val="0090797B"/>
    <w:rsid w:val="00907CFC"/>
    <w:rsid w:val="00910B8D"/>
    <w:rsid w:val="0091118A"/>
    <w:rsid w:val="00913237"/>
    <w:rsid w:val="00914303"/>
    <w:rsid w:val="00915681"/>
    <w:rsid w:val="00916248"/>
    <w:rsid w:val="009221AE"/>
    <w:rsid w:val="00922D68"/>
    <w:rsid w:val="00923700"/>
    <w:rsid w:val="009243D9"/>
    <w:rsid w:val="0092529F"/>
    <w:rsid w:val="0093096D"/>
    <w:rsid w:val="00931EF5"/>
    <w:rsid w:val="00932296"/>
    <w:rsid w:val="009338C3"/>
    <w:rsid w:val="00934D36"/>
    <w:rsid w:val="009364F5"/>
    <w:rsid w:val="00942940"/>
    <w:rsid w:val="00942C78"/>
    <w:rsid w:val="00945EC8"/>
    <w:rsid w:val="00946186"/>
    <w:rsid w:val="00946837"/>
    <w:rsid w:val="0095090B"/>
    <w:rsid w:val="00954A15"/>
    <w:rsid w:val="00955F97"/>
    <w:rsid w:val="00957B6A"/>
    <w:rsid w:val="00960AF7"/>
    <w:rsid w:val="00963DB8"/>
    <w:rsid w:val="00966534"/>
    <w:rsid w:val="009666AC"/>
    <w:rsid w:val="00966F4E"/>
    <w:rsid w:val="00967CE5"/>
    <w:rsid w:val="00970FA7"/>
    <w:rsid w:val="00971ABF"/>
    <w:rsid w:val="00973399"/>
    <w:rsid w:val="0097479B"/>
    <w:rsid w:val="00975DF7"/>
    <w:rsid w:val="00980374"/>
    <w:rsid w:val="0098305F"/>
    <w:rsid w:val="0098386F"/>
    <w:rsid w:val="00990E40"/>
    <w:rsid w:val="009929D1"/>
    <w:rsid w:val="00992FAC"/>
    <w:rsid w:val="009931BD"/>
    <w:rsid w:val="00993CE0"/>
    <w:rsid w:val="00994F4F"/>
    <w:rsid w:val="00995461"/>
    <w:rsid w:val="00995EF3"/>
    <w:rsid w:val="00996086"/>
    <w:rsid w:val="0099681B"/>
    <w:rsid w:val="00997FB3"/>
    <w:rsid w:val="009A4336"/>
    <w:rsid w:val="009A55AC"/>
    <w:rsid w:val="009B579F"/>
    <w:rsid w:val="009B612E"/>
    <w:rsid w:val="009C10AF"/>
    <w:rsid w:val="009C28E0"/>
    <w:rsid w:val="009C3B92"/>
    <w:rsid w:val="009C3B9C"/>
    <w:rsid w:val="009C668D"/>
    <w:rsid w:val="009D0BDC"/>
    <w:rsid w:val="009D25CF"/>
    <w:rsid w:val="009D281F"/>
    <w:rsid w:val="009D2F3B"/>
    <w:rsid w:val="009D501F"/>
    <w:rsid w:val="009D5814"/>
    <w:rsid w:val="009D6BCE"/>
    <w:rsid w:val="009D7B4E"/>
    <w:rsid w:val="009E189A"/>
    <w:rsid w:val="009E25D9"/>
    <w:rsid w:val="009E311C"/>
    <w:rsid w:val="009E558A"/>
    <w:rsid w:val="009E60BB"/>
    <w:rsid w:val="009F1FF6"/>
    <w:rsid w:val="00A00B84"/>
    <w:rsid w:val="00A02C93"/>
    <w:rsid w:val="00A04C39"/>
    <w:rsid w:val="00A0529C"/>
    <w:rsid w:val="00A106E9"/>
    <w:rsid w:val="00A10CE4"/>
    <w:rsid w:val="00A13035"/>
    <w:rsid w:val="00A14531"/>
    <w:rsid w:val="00A1472E"/>
    <w:rsid w:val="00A15F4E"/>
    <w:rsid w:val="00A165E3"/>
    <w:rsid w:val="00A229B5"/>
    <w:rsid w:val="00A23304"/>
    <w:rsid w:val="00A2727A"/>
    <w:rsid w:val="00A276A3"/>
    <w:rsid w:val="00A278BA"/>
    <w:rsid w:val="00A27E6A"/>
    <w:rsid w:val="00A30579"/>
    <w:rsid w:val="00A3404D"/>
    <w:rsid w:val="00A36857"/>
    <w:rsid w:val="00A40ADC"/>
    <w:rsid w:val="00A412DD"/>
    <w:rsid w:val="00A41CB2"/>
    <w:rsid w:val="00A4369B"/>
    <w:rsid w:val="00A43F8C"/>
    <w:rsid w:val="00A451B4"/>
    <w:rsid w:val="00A5007B"/>
    <w:rsid w:val="00A50501"/>
    <w:rsid w:val="00A52541"/>
    <w:rsid w:val="00A53374"/>
    <w:rsid w:val="00A536DA"/>
    <w:rsid w:val="00A53F79"/>
    <w:rsid w:val="00A6183D"/>
    <w:rsid w:val="00A62DEC"/>
    <w:rsid w:val="00A62E48"/>
    <w:rsid w:val="00A63FEC"/>
    <w:rsid w:val="00A65A8E"/>
    <w:rsid w:val="00A65DDE"/>
    <w:rsid w:val="00A6780C"/>
    <w:rsid w:val="00A75C63"/>
    <w:rsid w:val="00A75CCE"/>
    <w:rsid w:val="00A8096D"/>
    <w:rsid w:val="00A81EE7"/>
    <w:rsid w:val="00A8234F"/>
    <w:rsid w:val="00A85DC0"/>
    <w:rsid w:val="00A87A15"/>
    <w:rsid w:val="00A92097"/>
    <w:rsid w:val="00A9223D"/>
    <w:rsid w:val="00A9247D"/>
    <w:rsid w:val="00A9258E"/>
    <w:rsid w:val="00A938AD"/>
    <w:rsid w:val="00A9414A"/>
    <w:rsid w:val="00A9482B"/>
    <w:rsid w:val="00A9502E"/>
    <w:rsid w:val="00AA04D4"/>
    <w:rsid w:val="00AA1E7E"/>
    <w:rsid w:val="00AA566C"/>
    <w:rsid w:val="00AA6903"/>
    <w:rsid w:val="00AA6E96"/>
    <w:rsid w:val="00AA73D9"/>
    <w:rsid w:val="00AA7DCE"/>
    <w:rsid w:val="00AB24B2"/>
    <w:rsid w:val="00AB38CA"/>
    <w:rsid w:val="00AB4881"/>
    <w:rsid w:val="00AB57A9"/>
    <w:rsid w:val="00AC2239"/>
    <w:rsid w:val="00AC2C97"/>
    <w:rsid w:val="00AC4B22"/>
    <w:rsid w:val="00AC5748"/>
    <w:rsid w:val="00AC789A"/>
    <w:rsid w:val="00AC7C45"/>
    <w:rsid w:val="00AD3125"/>
    <w:rsid w:val="00AD453B"/>
    <w:rsid w:val="00AD62DF"/>
    <w:rsid w:val="00AE02B9"/>
    <w:rsid w:val="00AE0C7D"/>
    <w:rsid w:val="00AE1B9A"/>
    <w:rsid w:val="00AE2C42"/>
    <w:rsid w:val="00AE35EE"/>
    <w:rsid w:val="00AE38DA"/>
    <w:rsid w:val="00AE41A8"/>
    <w:rsid w:val="00AE426C"/>
    <w:rsid w:val="00AE4E80"/>
    <w:rsid w:val="00AE4EA4"/>
    <w:rsid w:val="00AE5821"/>
    <w:rsid w:val="00AE5AB1"/>
    <w:rsid w:val="00AE733A"/>
    <w:rsid w:val="00AE777F"/>
    <w:rsid w:val="00AF0667"/>
    <w:rsid w:val="00AF0A9D"/>
    <w:rsid w:val="00AF3D41"/>
    <w:rsid w:val="00AF7D21"/>
    <w:rsid w:val="00B017FE"/>
    <w:rsid w:val="00B01C40"/>
    <w:rsid w:val="00B01C8D"/>
    <w:rsid w:val="00B04D8B"/>
    <w:rsid w:val="00B05080"/>
    <w:rsid w:val="00B07359"/>
    <w:rsid w:val="00B07C29"/>
    <w:rsid w:val="00B10AD3"/>
    <w:rsid w:val="00B147A2"/>
    <w:rsid w:val="00B15C69"/>
    <w:rsid w:val="00B15CAB"/>
    <w:rsid w:val="00B1692C"/>
    <w:rsid w:val="00B22021"/>
    <w:rsid w:val="00B228AF"/>
    <w:rsid w:val="00B238CF"/>
    <w:rsid w:val="00B2395E"/>
    <w:rsid w:val="00B25032"/>
    <w:rsid w:val="00B25FCD"/>
    <w:rsid w:val="00B27754"/>
    <w:rsid w:val="00B319C7"/>
    <w:rsid w:val="00B33821"/>
    <w:rsid w:val="00B35BFC"/>
    <w:rsid w:val="00B370AE"/>
    <w:rsid w:val="00B406C3"/>
    <w:rsid w:val="00B41D8A"/>
    <w:rsid w:val="00B44777"/>
    <w:rsid w:val="00B467B0"/>
    <w:rsid w:val="00B46A09"/>
    <w:rsid w:val="00B46F12"/>
    <w:rsid w:val="00B51F86"/>
    <w:rsid w:val="00B52A7D"/>
    <w:rsid w:val="00B54956"/>
    <w:rsid w:val="00B56ACC"/>
    <w:rsid w:val="00B5768F"/>
    <w:rsid w:val="00B57910"/>
    <w:rsid w:val="00B57D14"/>
    <w:rsid w:val="00B61347"/>
    <w:rsid w:val="00B64584"/>
    <w:rsid w:val="00B64ABC"/>
    <w:rsid w:val="00B66B6F"/>
    <w:rsid w:val="00B715E8"/>
    <w:rsid w:val="00B71920"/>
    <w:rsid w:val="00B73580"/>
    <w:rsid w:val="00B744BE"/>
    <w:rsid w:val="00B74A46"/>
    <w:rsid w:val="00B74B7B"/>
    <w:rsid w:val="00B74EB7"/>
    <w:rsid w:val="00B76D8A"/>
    <w:rsid w:val="00B771D0"/>
    <w:rsid w:val="00B7782A"/>
    <w:rsid w:val="00B778AE"/>
    <w:rsid w:val="00B81B1B"/>
    <w:rsid w:val="00B825AD"/>
    <w:rsid w:val="00B84EC1"/>
    <w:rsid w:val="00B9392E"/>
    <w:rsid w:val="00B950AE"/>
    <w:rsid w:val="00B96BB8"/>
    <w:rsid w:val="00B97149"/>
    <w:rsid w:val="00B974E5"/>
    <w:rsid w:val="00B97B37"/>
    <w:rsid w:val="00BA2DC3"/>
    <w:rsid w:val="00BA6DE4"/>
    <w:rsid w:val="00BA7E3E"/>
    <w:rsid w:val="00BB19CF"/>
    <w:rsid w:val="00BB3023"/>
    <w:rsid w:val="00BB3341"/>
    <w:rsid w:val="00BB4B89"/>
    <w:rsid w:val="00BB63D2"/>
    <w:rsid w:val="00BB6EBF"/>
    <w:rsid w:val="00BB712D"/>
    <w:rsid w:val="00BC0054"/>
    <w:rsid w:val="00BC11ED"/>
    <w:rsid w:val="00BC16C7"/>
    <w:rsid w:val="00BC2CC4"/>
    <w:rsid w:val="00BC4634"/>
    <w:rsid w:val="00BC5DBF"/>
    <w:rsid w:val="00BC6162"/>
    <w:rsid w:val="00BD00AE"/>
    <w:rsid w:val="00BD2C10"/>
    <w:rsid w:val="00BD5064"/>
    <w:rsid w:val="00BD7006"/>
    <w:rsid w:val="00BD77CF"/>
    <w:rsid w:val="00BE1109"/>
    <w:rsid w:val="00BE1306"/>
    <w:rsid w:val="00BE19FD"/>
    <w:rsid w:val="00BE413A"/>
    <w:rsid w:val="00BE73C8"/>
    <w:rsid w:val="00BF105F"/>
    <w:rsid w:val="00BF2C73"/>
    <w:rsid w:val="00BF34FF"/>
    <w:rsid w:val="00BF3C00"/>
    <w:rsid w:val="00BF4CC5"/>
    <w:rsid w:val="00BF4E62"/>
    <w:rsid w:val="00BF602C"/>
    <w:rsid w:val="00BF77CD"/>
    <w:rsid w:val="00C059C1"/>
    <w:rsid w:val="00C06696"/>
    <w:rsid w:val="00C0736D"/>
    <w:rsid w:val="00C10FD3"/>
    <w:rsid w:val="00C117BD"/>
    <w:rsid w:val="00C11DE3"/>
    <w:rsid w:val="00C12C11"/>
    <w:rsid w:val="00C165C6"/>
    <w:rsid w:val="00C16E0E"/>
    <w:rsid w:val="00C17655"/>
    <w:rsid w:val="00C20CA7"/>
    <w:rsid w:val="00C25752"/>
    <w:rsid w:val="00C26BA5"/>
    <w:rsid w:val="00C26F83"/>
    <w:rsid w:val="00C34E9D"/>
    <w:rsid w:val="00C37D57"/>
    <w:rsid w:val="00C4077B"/>
    <w:rsid w:val="00C4320A"/>
    <w:rsid w:val="00C4414C"/>
    <w:rsid w:val="00C44193"/>
    <w:rsid w:val="00C44CF8"/>
    <w:rsid w:val="00C451C4"/>
    <w:rsid w:val="00C4546C"/>
    <w:rsid w:val="00C4556B"/>
    <w:rsid w:val="00C4691D"/>
    <w:rsid w:val="00C47248"/>
    <w:rsid w:val="00C47324"/>
    <w:rsid w:val="00C5393E"/>
    <w:rsid w:val="00C54B2F"/>
    <w:rsid w:val="00C5503D"/>
    <w:rsid w:val="00C554C9"/>
    <w:rsid w:val="00C631FB"/>
    <w:rsid w:val="00C66AB7"/>
    <w:rsid w:val="00C71788"/>
    <w:rsid w:val="00C72E33"/>
    <w:rsid w:val="00C85197"/>
    <w:rsid w:val="00C87725"/>
    <w:rsid w:val="00C87C1C"/>
    <w:rsid w:val="00C90CD5"/>
    <w:rsid w:val="00C91265"/>
    <w:rsid w:val="00C92199"/>
    <w:rsid w:val="00C93244"/>
    <w:rsid w:val="00C96E29"/>
    <w:rsid w:val="00CA0B37"/>
    <w:rsid w:val="00CA2C99"/>
    <w:rsid w:val="00CA5D73"/>
    <w:rsid w:val="00CA612E"/>
    <w:rsid w:val="00CA6607"/>
    <w:rsid w:val="00CA78A7"/>
    <w:rsid w:val="00CB2D7B"/>
    <w:rsid w:val="00CB3BDA"/>
    <w:rsid w:val="00CB3C12"/>
    <w:rsid w:val="00CB49CA"/>
    <w:rsid w:val="00CB549D"/>
    <w:rsid w:val="00CB5CC5"/>
    <w:rsid w:val="00CB692D"/>
    <w:rsid w:val="00CB6A36"/>
    <w:rsid w:val="00CB7A96"/>
    <w:rsid w:val="00CC2C88"/>
    <w:rsid w:val="00CC2CAF"/>
    <w:rsid w:val="00CC34D0"/>
    <w:rsid w:val="00CC7E36"/>
    <w:rsid w:val="00CD19B0"/>
    <w:rsid w:val="00CD19ED"/>
    <w:rsid w:val="00CD230C"/>
    <w:rsid w:val="00CD2EC9"/>
    <w:rsid w:val="00CD4299"/>
    <w:rsid w:val="00CD67D6"/>
    <w:rsid w:val="00CE1E17"/>
    <w:rsid w:val="00CE2B8C"/>
    <w:rsid w:val="00CE4AED"/>
    <w:rsid w:val="00CE5FA5"/>
    <w:rsid w:val="00CE7097"/>
    <w:rsid w:val="00CF0129"/>
    <w:rsid w:val="00CF1249"/>
    <w:rsid w:val="00CF1256"/>
    <w:rsid w:val="00CF1F23"/>
    <w:rsid w:val="00CF2BD1"/>
    <w:rsid w:val="00CF7589"/>
    <w:rsid w:val="00D003A1"/>
    <w:rsid w:val="00D02FCA"/>
    <w:rsid w:val="00D059D3"/>
    <w:rsid w:val="00D06268"/>
    <w:rsid w:val="00D063AA"/>
    <w:rsid w:val="00D136FF"/>
    <w:rsid w:val="00D143F5"/>
    <w:rsid w:val="00D16111"/>
    <w:rsid w:val="00D1634F"/>
    <w:rsid w:val="00D1785D"/>
    <w:rsid w:val="00D21C09"/>
    <w:rsid w:val="00D22074"/>
    <w:rsid w:val="00D25DE6"/>
    <w:rsid w:val="00D26527"/>
    <w:rsid w:val="00D2656F"/>
    <w:rsid w:val="00D30D08"/>
    <w:rsid w:val="00D322F0"/>
    <w:rsid w:val="00D35032"/>
    <w:rsid w:val="00D36969"/>
    <w:rsid w:val="00D36AD2"/>
    <w:rsid w:val="00D37301"/>
    <w:rsid w:val="00D4103A"/>
    <w:rsid w:val="00D41A56"/>
    <w:rsid w:val="00D44F9E"/>
    <w:rsid w:val="00D4564F"/>
    <w:rsid w:val="00D458AC"/>
    <w:rsid w:val="00D50100"/>
    <w:rsid w:val="00D5045B"/>
    <w:rsid w:val="00D523B4"/>
    <w:rsid w:val="00D539E4"/>
    <w:rsid w:val="00D53BA0"/>
    <w:rsid w:val="00D5436C"/>
    <w:rsid w:val="00D55F26"/>
    <w:rsid w:val="00D57487"/>
    <w:rsid w:val="00D60152"/>
    <w:rsid w:val="00D644D5"/>
    <w:rsid w:val="00D672B4"/>
    <w:rsid w:val="00D71BBC"/>
    <w:rsid w:val="00D73A60"/>
    <w:rsid w:val="00D73B4C"/>
    <w:rsid w:val="00D74308"/>
    <w:rsid w:val="00D74912"/>
    <w:rsid w:val="00D803BA"/>
    <w:rsid w:val="00D804D7"/>
    <w:rsid w:val="00D81500"/>
    <w:rsid w:val="00D83E7A"/>
    <w:rsid w:val="00D85B2E"/>
    <w:rsid w:val="00D86A4D"/>
    <w:rsid w:val="00D86B11"/>
    <w:rsid w:val="00D8731D"/>
    <w:rsid w:val="00D87BA2"/>
    <w:rsid w:val="00D87F31"/>
    <w:rsid w:val="00D9018F"/>
    <w:rsid w:val="00D93C57"/>
    <w:rsid w:val="00D950E6"/>
    <w:rsid w:val="00D9578E"/>
    <w:rsid w:val="00D9608C"/>
    <w:rsid w:val="00DA073A"/>
    <w:rsid w:val="00DA1667"/>
    <w:rsid w:val="00DA16EA"/>
    <w:rsid w:val="00DA1804"/>
    <w:rsid w:val="00DA4A3A"/>
    <w:rsid w:val="00DA56FE"/>
    <w:rsid w:val="00DB0F4A"/>
    <w:rsid w:val="00DB1B03"/>
    <w:rsid w:val="00DB2D11"/>
    <w:rsid w:val="00DB7BF5"/>
    <w:rsid w:val="00DB7D6A"/>
    <w:rsid w:val="00DC0792"/>
    <w:rsid w:val="00DC1FA6"/>
    <w:rsid w:val="00DC29AF"/>
    <w:rsid w:val="00DC4A4C"/>
    <w:rsid w:val="00DC7D46"/>
    <w:rsid w:val="00DD07E1"/>
    <w:rsid w:val="00DD248E"/>
    <w:rsid w:val="00DD3E9D"/>
    <w:rsid w:val="00DD5144"/>
    <w:rsid w:val="00DD65BC"/>
    <w:rsid w:val="00DE0CE4"/>
    <w:rsid w:val="00DE40F2"/>
    <w:rsid w:val="00DE6116"/>
    <w:rsid w:val="00DE697A"/>
    <w:rsid w:val="00DE6B2F"/>
    <w:rsid w:val="00DF1875"/>
    <w:rsid w:val="00DF23EF"/>
    <w:rsid w:val="00DF24DD"/>
    <w:rsid w:val="00DF44A3"/>
    <w:rsid w:val="00DF6527"/>
    <w:rsid w:val="00DF71DB"/>
    <w:rsid w:val="00DF7903"/>
    <w:rsid w:val="00E00333"/>
    <w:rsid w:val="00E048AE"/>
    <w:rsid w:val="00E06938"/>
    <w:rsid w:val="00E07DA6"/>
    <w:rsid w:val="00E10E61"/>
    <w:rsid w:val="00E1249D"/>
    <w:rsid w:val="00E16103"/>
    <w:rsid w:val="00E161E1"/>
    <w:rsid w:val="00E16FFB"/>
    <w:rsid w:val="00E172AF"/>
    <w:rsid w:val="00E20ACD"/>
    <w:rsid w:val="00E21F48"/>
    <w:rsid w:val="00E223EE"/>
    <w:rsid w:val="00E22F05"/>
    <w:rsid w:val="00E2587E"/>
    <w:rsid w:val="00E30DD1"/>
    <w:rsid w:val="00E31107"/>
    <w:rsid w:val="00E3271A"/>
    <w:rsid w:val="00E3462B"/>
    <w:rsid w:val="00E427A6"/>
    <w:rsid w:val="00E44984"/>
    <w:rsid w:val="00E44A3E"/>
    <w:rsid w:val="00E4501F"/>
    <w:rsid w:val="00E46CBF"/>
    <w:rsid w:val="00E47F9E"/>
    <w:rsid w:val="00E52AE8"/>
    <w:rsid w:val="00E52D03"/>
    <w:rsid w:val="00E544E5"/>
    <w:rsid w:val="00E56186"/>
    <w:rsid w:val="00E641F8"/>
    <w:rsid w:val="00E6486D"/>
    <w:rsid w:val="00E65034"/>
    <w:rsid w:val="00E651BA"/>
    <w:rsid w:val="00E674FB"/>
    <w:rsid w:val="00E67992"/>
    <w:rsid w:val="00E71E99"/>
    <w:rsid w:val="00E71F6B"/>
    <w:rsid w:val="00E740EC"/>
    <w:rsid w:val="00E75254"/>
    <w:rsid w:val="00E76F47"/>
    <w:rsid w:val="00E80E56"/>
    <w:rsid w:val="00E81BA1"/>
    <w:rsid w:val="00E8260E"/>
    <w:rsid w:val="00E86D84"/>
    <w:rsid w:val="00E86DE3"/>
    <w:rsid w:val="00E90091"/>
    <w:rsid w:val="00E90A20"/>
    <w:rsid w:val="00E90B17"/>
    <w:rsid w:val="00E93EB7"/>
    <w:rsid w:val="00E94A24"/>
    <w:rsid w:val="00E970D9"/>
    <w:rsid w:val="00EA0BC8"/>
    <w:rsid w:val="00EA78A3"/>
    <w:rsid w:val="00EB0165"/>
    <w:rsid w:val="00EB408F"/>
    <w:rsid w:val="00EB4E12"/>
    <w:rsid w:val="00EB4FF8"/>
    <w:rsid w:val="00EB5314"/>
    <w:rsid w:val="00EB5D3F"/>
    <w:rsid w:val="00EB6496"/>
    <w:rsid w:val="00EC11A5"/>
    <w:rsid w:val="00EC28E9"/>
    <w:rsid w:val="00EC2E2B"/>
    <w:rsid w:val="00ED21B1"/>
    <w:rsid w:val="00ED22AD"/>
    <w:rsid w:val="00ED3C2B"/>
    <w:rsid w:val="00ED5758"/>
    <w:rsid w:val="00ED6D6A"/>
    <w:rsid w:val="00ED700A"/>
    <w:rsid w:val="00EE4490"/>
    <w:rsid w:val="00EF0AB2"/>
    <w:rsid w:val="00EF0F15"/>
    <w:rsid w:val="00EF2767"/>
    <w:rsid w:val="00EF47E5"/>
    <w:rsid w:val="00EF51F5"/>
    <w:rsid w:val="00EF5D0F"/>
    <w:rsid w:val="00EF6150"/>
    <w:rsid w:val="00EF7207"/>
    <w:rsid w:val="00EF7718"/>
    <w:rsid w:val="00F00636"/>
    <w:rsid w:val="00F016A1"/>
    <w:rsid w:val="00F03767"/>
    <w:rsid w:val="00F069B5"/>
    <w:rsid w:val="00F11DAA"/>
    <w:rsid w:val="00F168AC"/>
    <w:rsid w:val="00F173D8"/>
    <w:rsid w:val="00F24F86"/>
    <w:rsid w:val="00F24F90"/>
    <w:rsid w:val="00F25044"/>
    <w:rsid w:val="00F27370"/>
    <w:rsid w:val="00F27E7E"/>
    <w:rsid w:val="00F30F86"/>
    <w:rsid w:val="00F32D5B"/>
    <w:rsid w:val="00F338D0"/>
    <w:rsid w:val="00F343E5"/>
    <w:rsid w:val="00F34440"/>
    <w:rsid w:val="00F37734"/>
    <w:rsid w:val="00F41946"/>
    <w:rsid w:val="00F4321B"/>
    <w:rsid w:val="00F43310"/>
    <w:rsid w:val="00F46431"/>
    <w:rsid w:val="00F53CB7"/>
    <w:rsid w:val="00F53EB5"/>
    <w:rsid w:val="00F553E4"/>
    <w:rsid w:val="00F55ABB"/>
    <w:rsid w:val="00F561FC"/>
    <w:rsid w:val="00F562AB"/>
    <w:rsid w:val="00F56548"/>
    <w:rsid w:val="00F56AA1"/>
    <w:rsid w:val="00F573A1"/>
    <w:rsid w:val="00F57885"/>
    <w:rsid w:val="00F62270"/>
    <w:rsid w:val="00F62542"/>
    <w:rsid w:val="00F63399"/>
    <w:rsid w:val="00F63879"/>
    <w:rsid w:val="00F63FDB"/>
    <w:rsid w:val="00F64BC9"/>
    <w:rsid w:val="00F64D07"/>
    <w:rsid w:val="00F70992"/>
    <w:rsid w:val="00F733D8"/>
    <w:rsid w:val="00F73A5E"/>
    <w:rsid w:val="00F73F93"/>
    <w:rsid w:val="00F80203"/>
    <w:rsid w:val="00F81AD8"/>
    <w:rsid w:val="00F83290"/>
    <w:rsid w:val="00F832B7"/>
    <w:rsid w:val="00F85C3D"/>
    <w:rsid w:val="00F86689"/>
    <w:rsid w:val="00F86F3A"/>
    <w:rsid w:val="00F913B9"/>
    <w:rsid w:val="00F91695"/>
    <w:rsid w:val="00F91C84"/>
    <w:rsid w:val="00F9361F"/>
    <w:rsid w:val="00F93643"/>
    <w:rsid w:val="00F95608"/>
    <w:rsid w:val="00F97435"/>
    <w:rsid w:val="00F97705"/>
    <w:rsid w:val="00FA1ACD"/>
    <w:rsid w:val="00FA2060"/>
    <w:rsid w:val="00FA44DE"/>
    <w:rsid w:val="00FA7B2D"/>
    <w:rsid w:val="00FB0010"/>
    <w:rsid w:val="00FB1225"/>
    <w:rsid w:val="00FB2A71"/>
    <w:rsid w:val="00FB2D39"/>
    <w:rsid w:val="00FB2FD0"/>
    <w:rsid w:val="00FB35C1"/>
    <w:rsid w:val="00FB369F"/>
    <w:rsid w:val="00FB4BA8"/>
    <w:rsid w:val="00FC19E2"/>
    <w:rsid w:val="00FC400C"/>
    <w:rsid w:val="00FC4A02"/>
    <w:rsid w:val="00FC549B"/>
    <w:rsid w:val="00FC5A92"/>
    <w:rsid w:val="00FC74AB"/>
    <w:rsid w:val="00FD192D"/>
    <w:rsid w:val="00FD2501"/>
    <w:rsid w:val="00FD3E3C"/>
    <w:rsid w:val="00FD44C6"/>
    <w:rsid w:val="00FD561A"/>
    <w:rsid w:val="00FD5DAB"/>
    <w:rsid w:val="00FD62DB"/>
    <w:rsid w:val="00FD6C79"/>
    <w:rsid w:val="00FD7E16"/>
    <w:rsid w:val="00FE1D60"/>
    <w:rsid w:val="00FE3E5A"/>
    <w:rsid w:val="00FE46B6"/>
    <w:rsid w:val="00FE504B"/>
    <w:rsid w:val="00FE59CD"/>
    <w:rsid w:val="00FE6FE6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5585F"/>
  <w15:docId w15:val="{AC9477E0-68B0-4A37-B6AE-74E64EECA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795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Garamond" w:hAnsi="Garamond"/>
      <w:b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spacing w:after="120"/>
      <w:outlineLvl w:val="4"/>
    </w:pPr>
    <w:rPr>
      <w:b/>
      <w:color w:val="000000"/>
      <w:lang w:val="en-GB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3F3D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 w:anchorLock="1"/>
      <w:spacing w:after="80" w:line="240" w:lineRule="atLeast"/>
      <w:jc w:val="center"/>
    </w:pPr>
    <w:rPr>
      <w:rFonts w:ascii="Garamond" w:hAnsi="Garamond"/>
      <w:caps/>
      <w:spacing w:val="75"/>
      <w:sz w:val="21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BodyTextIndent2">
    <w:name w:val="Body Text Indent 2"/>
    <w:basedOn w:val="Normal"/>
    <w:pPr>
      <w:ind w:left="180" w:hanging="180"/>
    </w:pPr>
  </w:style>
  <w:style w:type="paragraph" w:customStyle="1" w:styleId="NormalBookAntiqua">
    <w:name w:val="Normal + Book Antiqua"/>
    <w:aliases w:val="Justified"/>
    <w:basedOn w:val="NormalWeb"/>
    <w:pPr>
      <w:spacing w:after="210"/>
    </w:pPr>
    <w:rPr>
      <w:rFonts w:ascii="Arial" w:hAnsi="Arial" w:cs="Arial"/>
      <w:color w:val="000000"/>
      <w:sz w:val="18"/>
      <w:szCs w:val="18"/>
    </w:rPr>
  </w:style>
  <w:style w:type="paragraph" w:styleId="NormalWeb">
    <w:name w:val="Normal (Web)"/>
    <w:basedOn w:val="Normal"/>
  </w:style>
  <w:style w:type="character" w:styleId="PageNumber">
    <w:name w:val="page number"/>
    <w:basedOn w:val="DefaultParagraphFont"/>
  </w:style>
  <w:style w:type="paragraph" w:customStyle="1" w:styleId="normal1">
    <w:name w:val="normal 1"/>
    <w:basedOn w:val="Normal"/>
    <w:autoRedefine/>
    <w:pPr>
      <w:tabs>
        <w:tab w:val="left" w:pos="0"/>
      </w:tabs>
      <w:ind w:left="360" w:hanging="360"/>
      <w:jc w:val="both"/>
    </w:pPr>
    <w:rPr>
      <w:rFonts w:ascii="Garamond" w:eastAsia="?? ?????" w:hAnsi="Garamond"/>
      <w:sz w:val="22"/>
      <w:szCs w:val="20"/>
      <w:lang w:val="en-GB"/>
    </w:rPr>
  </w:style>
  <w:style w:type="character" w:customStyle="1" w:styleId="StyleBoldAllcaps">
    <w:name w:val="Style Bold All caps"/>
    <w:rPr>
      <w:rFonts w:ascii="Times New Roman" w:hAnsi="Times New Roman" w:cs="Times New Roman"/>
      <w:b/>
      <w:bCs/>
      <w:caps/>
    </w:rPr>
  </w:style>
  <w:style w:type="paragraph" w:styleId="BodyTextIndent">
    <w:name w:val="Body Text Indent"/>
    <w:basedOn w:val="Normal"/>
    <w:pPr>
      <w:ind w:left="1440" w:firstLine="720"/>
    </w:pPr>
  </w:style>
  <w:style w:type="character" w:customStyle="1" w:styleId="HighlightedVariable">
    <w:name w:val="Highlighted Variable"/>
    <w:rPr>
      <w:rFonts w:ascii="Book Antiqua" w:hAnsi="Book Antiqua"/>
      <w:color w:val="0000FF"/>
    </w:rPr>
  </w:style>
  <w:style w:type="paragraph" w:styleId="BodyText2">
    <w:name w:val="Body Text 2"/>
    <w:basedOn w:val="Normal"/>
    <w:pPr>
      <w:jc w:val="both"/>
    </w:pPr>
    <w:rPr>
      <w:sz w:val="20"/>
    </w:r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BodyText3">
    <w:name w:val="Body Text 3"/>
    <w:basedOn w:val="Normal"/>
    <w:pPr>
      <w:jc w:val="both"/>
    </w:pPr>
    <w:rPr>
      <w:color w:val="000000"/>
      <w:sz w:val="20"/>
    </w:rPr>
  </w:style>
  <w:style w:type="paragraph" w:customStyle="1" w:styleId="Style9">
    <w:name w:val="Style9"/>
    <w:basedOn w:val="Normal"/>
    <w:pPr>
      <w:numPr>
        <w:numId w:val="2"/>
      </w:numPr>
    </w:pPr>
    <w:rPr>
      <w:sz w:val="20"/>
      <w:szCs w:val="20"/>
    </w:rPr>
  </w:style>
  <w:style w:type="paragraph" w:customStyle="1" w:styleId="paragraph2">
    <w:name w:val="paragraph 2"/>
    <w:basedOn w:val="Normal"/>
    <w:next w:val="Normal"/>
    <w:autoRedefine/>
    <w:pPr>
      <w:keepNext/>
      <w:tabs>
        <w:tab w:val="left" w:pos="-90"/>
      </w:tabs>
      <w:autoSpaceDE w:val="0"/>
      <w:autoSpaceDN w:val="0"/>
    </w:pPr>
    <w:rPr>
      <w:sz w:val="20"/>
      <w:szCs w:val="20"/>
      <w:lang w:val="en-GB"/>
    </w:rPr>
  </w:style>
  <w:style w:type="paragraph" w:customStyle="1" w:styleId="normal1Char">
    <w:name w:val="normal 1 Char"/>
    <w:basedOn w:val="Normal"/>
    <w:autoRedefine/>
    <w:pPr>
      <w:keepNext/>
      <w:ind w:left="360"/>
      <w:jc w:val="both"/>
    </w:pPr>
    <w:rPr>
      <w:sz w:val="20"/>
      <w:szCs w:val="20"/>
    </w:rPr>
  </w:style>
  <w:style w:type="paragraph" w:styleId="PlainText">
    <w:name w:val="Plain Text"/>
    <w:basedOn w:val="Normal"/>
    <w:rsid w:val="003C7952"/>
    <w:rPr>
      <w:rFonts w:ascii="Courier New" w:hAnsi="Courier New"/>
      <w:sz w:val="20"/>
      <w:szCs w:val="20"/>
    </w:rPr>
  </w:style>
  <w:style w:type="paragraph" w:customStyle="1" w:styleId="experience-companyname">
    <w:name w:val="experience - company name"/>
    <w:basedOn w:val="Normal"/>
    <w:rsid w:val="005027FF"/>
    <w:pPr>
      <w:keepNext/>
      <w:suppressAutoHyphens/>
      <w:jc w:val="both"/>
    </w:pPr>
    <w:rPr>
      <w:rFonts w:ascii="Palatino" w:hAnsi="Palatino"/>
      <w:b/>
      <w:smallCaps/>
      <w:szCs w:val="20"/>
      <w:lang w:eastAsia="ar-SA"/>
    </w:rPr>
  </w:style>
  <w:style w:type="paragraph" w:customStyle="1" w:styleId="CharChar1CharCharCharCharChar">
    <w:name w:val="Char Char1 Char Char Char Char Char"/>
    <w:basedOn w:val="Normal"/>
    <w:rsid w:val="005027FF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Index">
    <w:name w:val="Index"/>
    <w:basedOn w:val="Normal"/>
    <w:rsid w:val="00555DEA"/>
    <w:pPr>
      <w:suppressLineNumbers/>
      <w:suppressAutoHyphens/>
    </w:pPr>
    <w:rPr>
      <w:rFonts w:cs="Tahoma"/>
      <w:sz w:val="20"/>
      <w:szCs w:val="20"/>
      <w:lang w:eastAsia="ar-SA"/>
    </w:rPr>
  </w:style>
  <w:style w:type="character" w:styleId="Strong">
    <w:name w:val="Strong"/>
    <w:qFormat/>
    <w:rsid w:val="00805CBF"/>
    <w:rPr>
      <w:b/>
      <w:bCs/>
    </w:rPr>
  </w:style>
  <w:style w:type="paragraph" w:customStyle="1" w:styleId="Indexarial">
    <w:name w:val="Index+arial"/>
    <w:basedOn w:val="Normal"/>
    <w:rsid w:val="004A3CBF"/>
    <w:pPr>
      <w:numPr>
        <w:numId w:val="3"/>
      </w:numPr>
      <w:tabs>
        <w:tab w:val="left" w:pos="540"/>
      </w:tabs>
      <w:suppressAutoHyphens/>
      <w:ind w:left="540" w:hanging="360"/>
    </w:pPr>
    <w:rPr>
      <w:rFonts w:ascii="Arial" w:hAnsi="Arial" w:cs="Arial"/>
      <w:b/>
      <w:bCs/>
      <w:sz w:val="20"/>
      <w:szCs w:val="20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2212A8"/>
    <w:pPr>
      <w:spacing w:after="200" w:line="276" w:lineRule="auto"/>
      <w:ind w:left="720"/>
      <w:contextualSpacing/>
    </w:pPr>
    <w:rPr>
      <w:rFonts w:ascii="Calibri" w:eastAsia="SimSun" w:hAnsi="Calibri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2212A8"/>
    <w:rPr>
      <w:rFonts w:ascii="Calibri" w:eastAsia="SimSun" w:hAnsi="Calibri"/>
      <w:lang w:val="x-none" w:eastAsia="x-none"/>
    </w:rPr>
  </w:style>
  <w:style w:type="character" w:customStyle="1" w:styleId="FooterChar">
    <w:name w:val="Footer Char"/>
    <w:link w:val="Footer"/>
    <w:uiPriority w:val="99"/>
    <w:rsid w:val="00EA0BC8"/>
    <w:rPr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653F3D"/>
    <w:rPr>
      <w:rFonts w:asciiTheme="majorHAnsi" w:eastAsiaTheme="majorEastAsia" w:hAnsiTheme="majorHAnsi" w:cstheme="majorBidi"/>
      <w:sz w:val="22"/>
      <w:szCs w:val="22"/>
    </w:rPr>
  </w:style>
  <w:style w:type="character" w:customStyle="1" w:styleId="HTMLTypewriter3">
    <w:name w:val="HTML Typewriter3"/>
    <w:rsid w:val="00653F3D"/>
    <w:rPr>
      <w:rFonts w:ascii="Courier New" w:eastAsia="Times New Roman" w:hAnsi="Courier New" w:cs="Courier New"/>
      <w:sz w:val="20"/>
      <w:szCs w:val="20"/>
    </w:rPr>
  </w:style>
  <w:style w:type="character" w:customStyle="1" w:styleId="normalchar">
    <w:name w:val="normal__char"/>
    <w:rsid w:val="00653F3D"/>
  </w:style>
  <w:style w:type="character" w:customStyle="1" w:styleId="HeaderChar">
    <w:name w:val="Header Char"/>
    <w:link w:val="Header"/>
    <w:rsid w:val="00653F3D"/>
    <w:rPr>
      <w:sz w:val="24"/>
      <w:szCs w:val="24"/>
    </w:rPr>
  </w:style>
  <w:style w:type="paragraph" w:customStyle="1" w:styleId="SSWResumeParagraph">
    <w:name w:val="SSWResume_Paragraph"/>
    <w:basedOn w:val="Normal"/>
    <w:rsid w:val="00653F3D"/>
    <w:pPr>
      <w:ind w:left="720"/>
    </w:pPr>
    <w:rPr>
      <w:rFonts w:ascii="Arial"/>
      <w:szCs w:val="20"/>
    </w:rPr>
  </w:style>
  <w:style w:type="paragraph" w:styleId="BalloonText">
    <w:name w:val="Balloon Text"/>
    <w:basedOn w:val="Normal"/>
    <w:link w:val="BalloonTextChar"/>
    <w:rsid w:val="00552B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2B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E03571-AC36-41B7-AC4F-ABF6CFEEF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1697</Words>
  <Characters>9678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sa</Company>
  <LinksUpToDate>false</LinksUpToDate>
  <CharactersWithSpaces>11353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aperiketi</dc:creator>
  <cp:lastModifiedBy>Pilla Phaniteja</cp:lastModifiedBy>
  <cp:revision>5</cp:revision>
  <dcterms:created xsi:type="dcterms:W3CDTF">2021-11-08T16:49:00Z</dcterms:created>
  <dcterms:modified xsi:type="dcterms:W3CDTF">2021-11-16T17:45:00Z</dcterms:modified>
</cp:coreProperties>
</file>