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CC2" w:rsidRDefault="0061549B" w:rsidP="0061549B">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Alex Elkman</w:t>
      </w:r>
    </w:p>
    <w:p w:rsidR="0061549B" w:rsidRDefault="0061549B" w:rsidP="0061549B">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4/9/2015</w:t>
      </w:r>
    </w:p>
    <w:p w:rsidR="0061549B" w:rsidRDefault="0061549B" w:rsidP="0061549B">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ECS 60: Sean Davis</w:t>
      </w:r>
    </w:p>
    <w:p w:rsidR="0061549B" w:rsidRDefault="0061549B" w:rsidP="0061549B">
      <w:pPr>
        <w:jc w:val="right"/>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r>
        <w:rPr>
          <w:rFonts w:ascii="Times New Roman" w:hAnsi="Times New Roman" w:cs="Times New Roman"/>
          <w:sz w:val="24"/>
          <w:szCs w:val="24"/>
        </w:rPr>
        <w:t>Programming Assignment #1 Write-Up</w:t>
      </w:r>
    </w:p>
    <w:tbl>
      <w:tblPr>
        <w:tblStyle w:val="TableGrid"/>
        <w:tblpPr w:leftFromText="180" w:rightFromText="180" w:vertAnchor="page" w:horzAnchor="margin" w:tblpY="3541"/>
        <w:tblW w:w="0" w:type="auto"/>
        <w:tblLook w:val="04A0" w:firstRow="1" w:lastRow="0" w:firstColumn="1" w:lastColumn="0" w:noHBand="0" w:noVBand="1"/>
      </w:tblPr>
      <w:tblGrid>
        <w:gridCol w:w="1558"/>
        <w:gridCol w:w="1558"/>
        <w:gridCol w:w="1558"/>
        <w:gridCol w:w="1558"/>
        <w:gridCol w:w="1559"/>
        <w:gridCol w:w="1559"/>
      </w:tblGrid>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ADT#</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Time 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Time 2</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Time 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Average</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108406</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109753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109856</w:t>
            </w:r>
          </w:p>
        </w:tc>
        <w:tc>
          <w:tcPr>
            <w:tcW w:w="1559" w:type="dxa"/>
          </w:tcPr>
          <w:p w:rsidR="007636DC" w:rsidRPr="00302406" w:rsidRDefault="007636DC" w:rsidP="007636DC">
            <w:pPr>
              <w:rPr>
                <w:rFonts w:ascii="Times New Roman" w:hAnsi="Times New Roman" w:cs="Times New Roman"/>
                <w:color w:val="000000"/>
                <w:sz w:val="24"/>
                <w:szCs w:val="24"/>
              </w:rPr>
            </w:pPr>
            <w:r w:rsidRPr="00302406">
              <w:rPr>
                <w:rFonts w:ascii="Times New Roman" w:hAnsi="Times New Roman" w:cs="Times New Roman"/>
                <w:color w:val="000000"/>
                <w:sz w:val="24"/>
                <w:szCs w:val="24"/>
              </w:rPr>
              <w:t>0</w:t>
            </w:r>
            <w:r w:rsidRPr="00A92CC2">
              <w:rPr>
                <w:rFonts w:ascii="Times New Roman" w:hAnsi="Times New Roman" w:cs="Times New Roman"/>
                <w:color w:val="000000"/>
                <w:sz w:val="28"/>
                <w:szCs w:val="24"/>
              </w:rPr>
              <w:t>.</w:t>
            </w:r>
            <w:r w:rsidRPr="00302406">
              <w:rPr>
                <w:rFonts w:ascii="Times New Roman" w:hAnsi="Times New Roman" w:cs="Times New Roman"/>
                <w:color w:val="000000"/>
                <w:sz w:val="24"/>
                <w:szCs w:val="24"/>
              </w:rPr>
              <w:t>109338</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56</w:t>
            </w:r>
            <w:r w:rsidRPr="00A92CC2">
              <w:rPr>
                <w:rFonts w:ascii="Times New Roman" w:hAnsi="Times New Roman" w:cs="Times New Roman"/>
                <w:sz w:val="28"/>
                <w:szCs w:val="24"/>
              </w:rPr>
              <w:t>.</w:t>
            </w:r>
            <w:r w:rsidRPr="00302406">
              <w:rPr>
                <w:rFonts w:ascii="Times New Roman" w:hAnsi="Times New Roman" w:cs="Times New Roman"/>
                <w:sz w:val="24"/>
                <w:szCs w:val="24"/>
              </w:rPr>
              <w:t>9734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56</w:t>
            </w:r>
            <w:r w:rsidRPr="00A92CC2">
              <w:rPr>
                <w:rFonts w:ascii="Times New Roman" w:hAnsi="Times New Roman" w:cs="Times New Roman"/>
                <w:sz w:val="28"/>
                <w:szCs w:val="24"/>
              </w:rPr>
              <w:t>.</w:t>
            </w:r>
            <w:r w:rsidRPr="00302406">
              <w:rPr>
                <w:rFonts w:ascii="Times New Roman" w:hAnsi="Times New Roman" w:cs="Times New Roman"/>
                <w:sz w:val="24"/>
                <w:szCs w:val="24"/>
              </w:rPr>
              <w:t>9484</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56</w:t>
            </w:r>
            <w:r w:rsidRPr="00A92CC2">
              <w:rPr>
                <w:rFonts w:ascii="Times New Roman" w:hAnsi="Times New Roman" w:cs="Times New Roman"/>
                <w:sz w:val="28"/>
                <w:szCs w:val="24"/>
              </w:rPr>
              <w:t>.</w:t>
            </w:r>
            <w:r w:rsidRPr="00302406">
              <w:rPr>
                <w:rFonts w:ascii="Times New Roman" w:hAnsi="Times New Roman" w:cs="Times New Roman"/>
                <w:sz w:val="24"/>
                <w:szCs w:val="24"/>
              </w:rPr>
              <w:t>9753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56</w:t>
            </w:r>
            <w:r w:rsidRPr="00A92CC2">
              <w:rPr>
                <w:rFonts w:ascii="Times New Roman" w:hAnsi="Times New Roman" w:cs="Times New Roman"/>
                <w:sz w:val="28"/>
                <w:szCs w:val="24"/>
              </w:rPr>
              <w:t>.</w:t>
            </w:r>
            <w:r w:rsidRPr="00302406">
              <w:rPr>
                <w:rFonts w:ascii="Times New Roman" w:hAnsi="Times New Roman" w:cs="Times New Roman"/>
                <w:sz w:val="24"/>
                <w:szCs w:val="24"/>
              </w:rPr>
              <w:t>9657</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084574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083424</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08328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083759333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31</w:t>
            </w:r>
            <w:r w:rsidRPr="00A92CC2">
              <w:rPr>
                <w:rFonts w:ascii="Times New Roman" w:hAnsi="Times New Roman" w:cs="Times New Roman"/>
                <w:sz w:val="28"/>
                <w:szCs w:val="24"/>
              </w:rPr>
              <w:t>.</w:t>
            </w:r>
            <w:r w:rsidRPr="00302406">
              <w:rPr>
                <w:rFonts w:ascii="Times New Roman" w:hAnsi="Times New Roman" w:cs="Times New Roman"/>
                <w:sz w:val="24"/>
                <w:szCs w:val="24"/>
              </w:rPr>
              <w:t>8969</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31</w:t>
            </w:r>
            <w:r w:rsidRPr="00A92CC2">
              <w:rPr>
                <w:rFonts w:ascii="Times New Roman" w:hAnsi="Times New Roman" w:cs="Times New Roman"/>
                <w:sz w:val="28"/>
                <w:szCs w:val="24"/>
              </w:rPr>
              <w:t>.</w:t>
            </w:r>
            <w:r w:rsidRPr="00302406">
              <w:rPr>
                <w:rFonts w:ascii="Times New Roman" w:hAnsi="Times New Roman" w:cs="Times New Roman"/>
                <w:sz w:val="24"/>
                <w:szCs w:val="24"/>
              </w:rPr>
              <w:t>9224</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31</w:t>
            </w:r>
            <w:r w:rsidRPr="00A92CC2">
              <w:rPr>
                <w:rFonts w:ascii="Times New Roman" w:hAnsi="Times New Roman" w:cs="Times New Roman"/>
                <w:sz w:val="28"/>
                <w:szCs w:val="24"/>
              </w:rPr>
              <w:t>.</w:t>
            </w:r>
            <w:r w:rsidRPr="00302406">
              <w:rPr>
                <w:rFonts w:ascii="Times New Roman" w:hAnsi="Times New Roman" w:cs="Times New Roman"/>
                <w:sz w:val="24"/>
                <w:szCs w:val="24"/>
              </w:rPr>
              <w:t>9666</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31</w:t>
            </w:r>
            <w:r w:rsidRPr="00A92CC2">
              <w:rPr>
                <w:rFonts w:ascii="Times New Roman" w:hAnsi="Times New Roman" w:cs="Times New Roman"/>
                <w:sz w:val="28"/>
                <w:szCs w:val="24"/>
              </w:rPr>
              <w:t>.</w:t>
            </w:r>
            <w:r w:rsidRPr="00302406">
              <w:rPr>
                <w:rFonts w:ascii="Times New Roman" w:hAnsi="Times New Roman" w:cs="Times New Roman"/>
                <w:sz w:val="24"/>
                <w:szCs w:val="24"/>
              </w:rPr>
              <w:t>92863333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092294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083913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083923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08671</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302</w:t>
            </w:r>
            <w:r w:rsidRPr="00A92CC2">
              <w:rPr>
                <w:rFonts w:ascii="Times New Roman" w:hAnsi="Times New Roman" w:cs="Times New Roman"/>
                <w:sz w:val="28"/>
                <w:szCs w:val="24"/>
              </w:rPr>
              <w:t>.</w:t>
            </w:r>
            <w:r w:rsidRPr="00302406">
              <w:rPr>
                <w:rFonts w:ascii="Times New Roman" w:hAnsi="Times New Roman" w:cs="Times New Roman"/>
                <w:sz w:val="24"/>
                <w:szCs w:val="24"/>
              </w:rPr>
              <w:t>089</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301</w:t>
            </w:r>
            <w:r w:rsidRPr="00A92CC2">
              <w:rPr>
                <w:rFonts w:ascii="Times New Roman" w:hAnsi="Times New Roman" w:cs="Times New Roman"/>
                <w:sz w:val="28"/>
                <w:szCs w:val="24"/>
              </w:rPr>
              <w:t>.</w:t>
            </w:r>
            <w:r w:rsidRPr="00302406">
              <w:rPr>
                <w:rFonts w:ascii="Times New Roman" w:hAnsi="Times New Roman" w:cs="Times New Roman"/>
                <w:sz w:val="24"/>
                <w:szCs w:val="24"/>
              </w:rPr>
              <w:t>878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302</w:t>
            </w:r>
            <w:r w:rsidRPr="00A92CC2">
              <w:rPr>
                <w:rFonts w:ascii="Times New Roman" w:hAnsi="Times New Roman" w:cs="Times New Roman"/>
                <w:sz w:val="28"/>
                <w:szCs w:val="24"/>
              </w:rPr>
              <w:t>.</w:t>
            </w:r>
            <w:r w:rsidRPr="00302406">
              <w:rPr>
                <w:rFonts w:ascii="Times New Roman" w:hAnsi="Times New Roman" w:cs="Times New Roman"/>
                <w:sz w:val="24"/>
                <w:szCs w:val="24"/>
              </w:rPr>
              <w:t>163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302</w:t>
            </w:r>
            <w:r w:rsidRPr="00A92CC2">
              <w:rPr>
                <w:rFonts w:ascii="Times New Roman" w:hAnsi="Times New Roman" w:cs="Times New Roman"/>
                <w:sz w:val="28"/>
                <w:szCs w:val="24"/>
              </w:rPr>
              <w:t>.</w:t>
            </w:r>
            <w:r w:rsidRPr="00302406">
              <w:rPr>
                <w:rFonts w:ascii="Times New Roman" w:hAnsi="Times New Roman" w:cs="Times New Roman"/>
                <w:sz w:val="24"/>
                <w:szCs w:val="24"/>
              </w:rPr>
              <w:t>0433333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111962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100491</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100555</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104336</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150</w:t>
            </w:r>
            <w:r w:rsidRPr="00A92CC2">
              <w:rPr>
                <w:rFonts w:ascii="Times New Roman" w:hAnsi="Times New Roman" w:cs="Times New Roman"/>
                <w:sz w:val="28"/>
                <w:szCs w:val="24"/>
              </w:rPr>
              <w:t>.</w:t>
            </w:r>
            <w:r w:rsidRPr="00302406">
              <w:rPr>
                <w:rFonts w:ascii="Times New Roman" w:hAnsi="Times New Roman" w:cs="Times New Roman"/>
                <w:sz w:val="24"/>
                <w:szCs w:val="24"/>
              </w:rPr>
              <w:t>128</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158</w:t>
            </w:r>
            <w:r w:rsidRPr="00A92CC2">
              <w:rPr>
                <w:rFonts w:ascii="Times New Roman" w:hAnsi="Times New Roman" w:cs="Times New Roman"/>
                <w:sz w:val="28"/>
                <w:szCs w:val="24"/>
              </w:rPr>
              <w:t>.</w:t>
            </w:r>
            <w:r w:rsidRPr="00302406">
              <w:rPr>
                <w:rFonts w:ascii="Times New Roman" w:hAnsi="Times New Roman" w:cs="Times New Roman"/>
                <w:sz w:val="24"/>
                <w:szCs w:val="24"/>
              </w:rPr>
              <w:t>758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158</w:t>
            </w:r>
            <w:r w:rsidRPr="00A92CC2">
              <w:rPr>
                <w:rFonts w:ascii="Times New Roman" w:hAnsi="Times New Roman" w:cs="Times New Roman"/>
                <w:sz w:val="28"/>
                <w:szCs w:val="24"/>
              </w:rPr>
              <w:t>.</w:t>
            </w:r>
            <w:r w:rsidRPr="00302406">
              <w:rPr>
                <w:rFonts w:ascii="Times New Roman" w:hAnsi="Times New Roman" w:cs="Times New Roman"/>
                <w:sz w:val="24"/>
                <w:szCs w:val="24"/>
              </w:rPr>
              <w:t>737</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155</w:t>
            </w:r>
            <w:r w:rsidRPr="00A92CC2">
              <w:rPr>
                <w:rFonts w:ascii="Times New Roman" w:hAnsi="Times New Roman" w:cs="Times New Roman"/>
                <w:sz w:val="28"/>
                <w:szCs w:val="24"/>
              </w:rPr>
              <w:t>.</w:t>
            </w:r>
            <w:r w:rsidRPr="00302406">
              <w:rPr>
                <w:rFonts w:ascii="Times New Roman" w:hAnsi="Times New Roman" w:cs="Times New Roman"/>
                <w:sz w:val="24"/>
                <w:szCs w:val="24"/>
              </w:rPr>
              <w:t>8743333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072851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072739</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072739</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072776333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06994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068416</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068062</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068806</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067921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067772</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067839</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067844</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070903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07101</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071093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071002</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096239</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097263</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097119</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096873667</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080379</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078577</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078449</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079135</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081074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079508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079431</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080004333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081718</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082855</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082555</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082376</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076422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073305</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073338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074355</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070758</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070867</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070755</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070793333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071627</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071529</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071512</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071556</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5</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074867</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073252</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073031</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073716667</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File1</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6</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325823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329811</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328024</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327886</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File2</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6</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227165</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22616</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234468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229264333</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File3</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6</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267528</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265438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278026</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270330667</w:t>
            </w:r>
          </w:p>
        </w:tc>
      </w:tr>
      <w:tr w:rsidR="007636DC" w:rsidRPr="00302406" w:rsidTr="007636D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File4</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6</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414608</w:t>
            </w:r>
          </w:p>
        </w:tc>
        <w:tc>
          <w:tcPr>
            <w:tcW w:w="1558"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438984</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429868</w:t>
            </w:r>
          </w:p>
        </w:tc>
        <w:tc>
          <w:tcPr>
            <w:tcW w:w="1559" w:type="dxa"/>
          </w:tcPr>
          <w:p w:rsidR="007636DC" w:rsidRPr="00302406" w:rsidRDefault="007636DC" w:rsidP="007636DC">
            <w:pPr>
              <w:rPr>
                <w:rFonts w:ascii="Times New Roman" w:hAnsi="Times New Roman" w:cs="Times New Roman"/>
                <w:sz w:val="24"/>
                <w:szCs w:val="24"/>
              </w:rPr>
            </w:pPr>
            <w:r w:rsidRPr="00302406">
              <w:rPr>
                <w:rFonts w:ascii="Times New Roman" w:hAnsi="Times New Roman" w:cs="Times New Roman"/>
                <w:sz w:val="24"/>
                <w:szCs w:val="24"/>
              </w:rPr>
              <w:t>0</w:t>
            </w:r>
            <w:r w:rsidRPr="00A92CC2">
              <w:rPr>
                <w:rFonts w:ascii="Times New Roman" w:hAnsi="Times New Roman" w:cs="Times New Roman"/>
                <w:sz w:val="28"/>
                <w:szCs w:val="24"/>
              </w:rPr>
              <w:t>.</w:t>
            </w:r>
            <w:r w:rsidRPr="00302406">
              <w:rPr>
                <w:rFonts w:ascii="Times New Roman" w:hAnsi="Times New Roman" w:cs="Times New Roman"/>
                <w:sz w:val="24"/>
                <w:szCs w:val="24"/>
              </w:rPr>
              <w:t>42782</w:t>
            </w:r>
          </w:p>
        </w:tc>
      </w:tr>
    </w:tbl>
    <w:p w:rsidR="0061549B" w:rsidRDefault="0061549B" w:rsidP="0061549B">
      <w:pPr>
        <w:jc w:val="center"/>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p>
    <w:p w:rsidR="0061549B" w:rsidRDefault="0061549B" w:rsidP="0061549B">
      <w:pPr>
        <w:jc w:val="center"/>
        <w:rPr>
          <w:rFonts w:ascii="Times New Roman" w:hAnsi="Times New Roman" w:cs="Times New Roman"/>
          <w:sz w:val="24"/>
          <w:szCs w:val="24"/>
        </w:rPr>
      </w:pPr>
    </w:p>
    <w:p w:rsidR="0061549B" w:rsidRPr="00302406" w:rsidRDefault="0061549B" w:rsidP="0061549B">
      <w:pPr>
        <w:jc w:val="cente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3B4534" w:rsidTr="00477798">
        <w:trPr>
          <w:trHeight w:val="244"/>
        </w:trPr>
        <w:tc>
          <w:tcPr>
            <w:tcW w:w="834" w:type="pct"/>
          </w:tcPr>
          <w:p w:rsidR="003B4534" w:rsidRDefault="003B4534" w:rsidP="00302406">
            <w:pPr>
              <w:rPr>
                <w:rFonts w:ascii="Times New Roman" w:hAnsi="Times New Roman" w:cs="Times New Roman"/>
                <w:sz w:val="24"/>
                <w:szCs w:val="24"/>
              </w:rPr>
            </w:pPr>
          </w:p>
        </w:tc>
        <w:tc>
          <w:tcPr>
            <w:tcW w:w="834" w:type="pct"/>
          </w:tcPr>
          <w:p w:rsidR="003B4534" w:rsidRDefault="003B4534" w:rsidP="00302406">
            <w:pPr>
              <w:rPr>
                <w:rFonts w:ascii="Times New Roman" w:hAnsi="Times New Roman" w:cs="Times New Roman"/>
                <w:sz w:val="24"/>
                <w:szCs w:val="24"/>
              </w:rPr>
            </w:pP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File1</w:t>
            </w: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File2</w:t>
            </w: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File3</w:t>
            </w: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File4</w:t>
            </w:r>
          </w:p>
        </w:tc>
      </w:tr>
      <w:tr w:rsidR="003B4534" w:rsidTr="007636DC">
        <w:trPr>
          <w:trHeight w:val="485"/>
        </w:trPr>
        <w:tc>
          <w:tcPr>
            <w:tcW w:w="834" w:type="pct"/>
            <w:vMerge w:val="restar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ADT 1</w:t>
            </w:r>
          </w:p>
          <w:p w:rsidR="00DE11FF" w:rsidRDefault="00DE11FF" w:rsidP="00302406">
            <w:pPr>
              <w:rPr>
                <w:rFonts w:ascii="Times New Roman" w:hAnsi="Times New Roman" w:cs="Times New Roman"/>
                <w:sz w:val="24"/>
                <w:szCs w:val="24"/>
              </w:rPr>
            </w:pPr>
            <w:r>
              <w:rPr>
                <w:rFonts w:ascii="Times New Roman" w:hAnsi="Times New Roman" w:cs="Times New Roman"/>
                <w:sz w:val="24"/>
                <w:szCs w:val="24"/>
              </w:rPr>
              <w:t>Linked List</w:t>
            </w:r>
          </w:p>
        </w:tc>
        <w:tc>
          <w:tcPr>
            <w:tcW w:w="834"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1 Insert</w:t>
            </w: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3B4534" w:rsidRDefault="003B4534" w:rsidP="00302406">
            <w:pPr>
              <w:rPr>
                <w:rFonts w:ascii="Times New Roman" w:hAnsi="Times New Roman" w:cs="Times New Roman"/>
                <w:sz w:val="24"/>
                <w:szCs w:val="24"/>
              </w:rPr>
            </w:pPr>
            <w:r>
              <w:rPr>
                <w:rFonts w:ascii="Times New Roman" w:hAnsi="Times New Roman" w:cs="Times New Roman"/>
                <w:sz w:val="24"/>
                <w:szCs w:val="24"/>
              </w:rPr>
              <w:t>O(1)</w:t>
            </w:r>
          </w:p>
        </w:tc>
      </w:tr>
      <w:tr w:rsidR="00DE11FF" w:rsidTr="007636DC">
        <w:trPr>
          <w:trHeight w:val="440"/>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1 Delete</w:t>
            </w:r>
          </w:p>
        </w:tc>
        <w:tc>
          <w:tcPr>
            <w:tcW w:w="833" w:type="pct"/>
          </w:tcPr>
          <w:p w:rsidR="00DE11FF" w:rsidRDefault="00DE11FF" w:rsidP="00DE11FF">
            <w:pPr>
              <w:rPr>
                <w:rFonts w:ascii="Times New Roman" w:hAnsi="Times New Roman" w:cs="Times New Roman"/>
                <w:sz w:val="24"/>
                <w:szCs w:val="24"/>
              </w:rPr>
            </w:pP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3B4534" w:rsidTr="007636DC">
        <w:trPr>
          <w:trHeight w:val="440"/>
        </w:trPr>
        <w:tc>
          <w:tcPr>
            <w:tcW w:w="834" w:type="pct"/>
            <w:vMerge/>
          </w:tcPr>
          <w:p w:rsidR="003B4534" w:rsidRDefault="003B4534" w:rsidP="00D539A5">
            <w:pPr>
              <w:rPr>
                <w:rFonts w:ascii="Times New Roman" w:hAnsi="Times New Roman" w:cs="Times New Roman"/>
                <w:sz w:val="24"/>
                <w:szCs w:val="24"/>
              </w:rPr>
            </w:pPr>
          </w:p>
        </w:tc>
        <w:tc>
          <w:tcPr>
            <w:tcW w:w="834"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Series Insert</w:t>
            </w:r>
          </w:p>
        </w:tc>
        <w:tc>
          <w:tcPr>
            <w:tcW w:w="833"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O(N)</w:t>
            </w:r>
          </w:p>
        </w:tc>
      </w:tr>
      <w:tr w:rsidR="003B4534" w:rsidTr="007636DC">
        <w:trPr>
          <w:trHeight w:val="440"/>
        </w:trPr>
        <w:tc>
          <w:tcPr>
            <w:tcW w:w="834" w:type="pct"/>
            <w:vMerge/>
          </w:tcPr>
          <w:p w:rsidR="003B4534" w:rsidRDefault="003B4534" w:rsidP="00D539A5">
            <w:pPr>
              <w:rPr>
                <w:rFonts w:ascii="Times New Roman" w:hAnsi="Times New Roman" w:cs="Times New Roman"/>
                <w:sz w:val="24"/>
                <w:szCs w:val="24"/>
              </w:rPr>
            </w:pPr>
          </w:p>
        </w:tc>
        <w:tc>
          <w:tcPr>
            <w:tcW w:w="834"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Series Delete</w:t>
            </w:r>
          </w:p>
        </w:tc>
        <w:tc>
          <w:tcPr>
            <w:tcW w:w="833" w:type="pct"/>
          </w:tcPr>
          <w:p w:rsidR="003B4534" w:rsidRDefault="003B4534" w:rsidP="00D539A5">
            <w:pPr>
              <w:rPr>
                <w:rFonts w:ascii="Times New Roman" w:hAnsi="Times New Roman" w:cs="Times New Roman"/>
                <w:sz w:val="24"/>
                <w:szCs w:val="24"/>
              </w:rPr>
            </w:pPr>
          </w:p>
        </w:tc>
        <w:tc>
          <w:tcPr>
            <w:tcW w:w="833" w:type="pct"/>
          </w:tcPr>
          <w:p w:rsidR="003B4534" w:rsidRDefault="002C16AA" w:rsidP="00D539A5">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33" w:type="pct"/>
          </w:tcPr>
          <w:p w:rsidR="003B4534" w:rsidRDefault="002C16AA" w:rsidP="00D539A5">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2C16AA" w:rsidP="00D539A5">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3B4534" w:rsidTr="007636DC">
        <w:trPr>
          <w:trHeight w:val="458"/>
        </w:trPr>
        <w:tc>
          <w:tcPr>
            <w:tcW w:w="834" w:type="pct"/>
            <w:vMerge/>
          </w:tcPr>
          <w:p w:rsidR="003B4534" w:rsidRDefault="003B4534" w:rsidP="00D539A5">
            <w:pPr>
              <w:rPr>
                <w:rFonts w:ascii="Times New Roman" w:hAnsi="Times New Roman" w:cs="Times New Roman"/>
                <w:sz w:val="24"/>
                <w:szCs w:val="24"/>
              </w:rPr>
            </w:pPr>
          </w:p>
        </w:tc>
        <w:tc>
          <w:tcPr>
            <w:tcW w:w="834"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Whole File</w:t>
            </w:r>
          </w:p>
        </w:tc>
        <w:tc>
          <w:tcPr>
            <w:tcW w:w="833" w:type="pct"/>
          </w:tcPr>
          <w:p w:rsidR="003B4534" w:rsidRDefault="003B4534" w:rsidP="00D539A5">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2C16AA" w:rsidP="00D539A5">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33" w:type="pct"/>
          </w:tcPr>
          <w:p w:rsidR="003B4534" w:rsidRDefault="002C16AA" w:rsidP="00D539A5">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2C16AA" w:rsidP="00D539A5">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477798" w:rsidTr="007636DC">
        <w:trPr>
          <w:trHeight w:val="368"/>
        </w:trPr>
        <w:tc>
          <w:tcPr>
            <w:tcW w:w="834" w:type="pct"/>
            <w:vMerge w:val="restar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ADT 2</w:t>
            </w:r>
          </w:p>
          <w:p w:rsidR="00DE11FF" w:rsidRDefault="00DE11FF" w:rsidP="00477798">
            <w:pPr>
              <w:rPr>
                <w:rFonts w:ascii="Times New Roman" w:hAnsi="Times New Roman" w:cs="Times New Roman"/>
                <w:sz w:val="24"/>
                <w:szCs w:val="24"/>
              </w:rPr>
            </w:pPr>
            <w:r>
              <w:rPr>
                <w:rFonts w:ascii="Times New Roman" w:hAnsi="Times New Roman" w:cs="Times New Roman"/>
                <w:sz w:val="24"/>
                <w:szCs w:val="24"/>
              </w:rPr>
              <w:t>Cursor List</w:t>
            </w: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1 Insert</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r>
      <w:tr w:rsidR="00477798" w:rsidTr="007636DC">
        <w:trPr>
          <w:trHeight w:val="350"/>
        </w:trPr>
        <w:tc>
          <w:tcPr>
            <w:tcW w:w="834" w:type="pct"/>
            <w:vMerge/>
          </w:tcPr>
          <w:p w:rsidR="00477798" w:rsidRDefault="00477798" w:rsidP="00477798">
            <w:pPr>
              <w:rPr>
                <w:rFonts w:ascii="Times New Roman" w:hAnsi="Times New Roman" w:cs="Times New Roman"/>
                <w:sz w:val="24"/>
                <w:szCs w:val="24"/>
              </w:rPr>
            </w:pP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1 Delete</w:t>
            </w:r>
          </w:p>
        </w:tc>
        <w:tc>
          <w:tcPr>
            <w:tcW w:w="833" w:type="pct"/>
          </w:tcPr>
          <w:p w:rsidR="00477798" w:rsidRDefault="00477798" w:rsidP="00477798">
            <w:pPr>
              <w:rPr>
                <w:rFonts w:ascii="Times New Roman" w:hAnsi="Times New Roman" w:cs="Times New Roman"/>
                <w:sz w:val="24"/>
                <w:szCs w:val="24"/>
              </w:rPr>
            </w:pP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r>
      <w:tr w:rsidR="00477798" w:rsidTr="007636DC">
        <w:trPr>
          <w:trHeight w:val="440"/>
        </w:trPr>
        <w:tc>
          <w:tcPr>
            <w:tcW w:w="834" w:type="pct"/>
            <w:vMerge/>
          </w:tcPr>
          <w:p w:rsidR="00477798" w:rsidRDefault="00477798" w:rsidP="00477798">
            <w:pPr>
              <w:rPr>
                <w:rFonts w:ascii="Times New Roman" w:hAnsi="Times New Roman" w:cs="Times New Roman"/>
                <w:sz w:val="24"/>
                <w:szCs w:val="24"/>
              </w:rPr>
            </w:pP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Series Insert</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r>
      <w:tr w:rsidR="00477798" w:rsidTr="007636DC">
        <w:trPr>
          <w:trHeight w:val="440"/>
        </w:trPr>
        <w:tc>
          <w:tcPr>
            <w:tcW w:w="834" w:type="pct"/>
            <w:vMerge/>
          </w:tcPr>
          <w:p w:rsidR="00477798" w:rsidRDefault="00477798" w:rsidP="00477798">
            <w:pPr>
              <w:rPr>
                <w:rFonts w:ascii="Times New Roman" w:hAnsi="Times New Roman" w:cs="Times New Roman"/>
                <w:sz w:val="24"/>
                <w:szCs w:val="24"/>
              </w:rPr>
            </w:pP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Series Delete</w:t>
            </w:r>
          </w:p>
        </w:tc>
        <w:tc>
          <w:tcPr>
            <w:tcW w:w="833" w:type="pct"/>
          </w:tcPr>
          <w:p w:rsidR="00477798" w:rsidRPr="003B4534" w:rsidRDefault="00477798" w:rsidP="00477798">
            <w:pPr>
              <w:rPr>
                <w:rFonts w:ascii="Times New Roman" w:hAnsi="Times New Roman" w:cs="Times New Roman"/>
                <w:sz w:val="24"/>
                <w:szCs w:val="24"/>
              </w:rPr>
            </w:pP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3B4534" w:rsidTr="007636DC">
        <w:trPr>
          <w:trHeight w:val="458"/>
        </w:trPr>
        <w:tc>
          <w:tcPr>
            <w:tcW w:w="834" w:type="pct"/>
            <w:vMerge/>
          </w:tcPr>
          <w:p w:rsidR="003B4534" w:rsidRDefault="003B4534" w:rsidP="003B4534">
            <w:pPr>
              <w:rPr>
                <w:rFonts w:ascii="Times New Roman" w:hAnsi="Times New Roman" w:cs="Times New Roman"/>
                <w:sz w:val="24"/>
                <w:szCs w:val="24"/>
              </w:rPr>
            </w:pPr>
          </w:p>
        </w:tc>
        <w:tc>
          <w:tcPr>
            <w:tcW w:w="834" w:type="pct"/>
          </w:tcPr>
          <w:p w:rsidR="003B4534" w:rsidRDefault="003B4534" w:rsidP="003B4534">
            <w:pPr>
              <w:rPr>
                <w:rFonts w:ascii="Times New Roman" w:hAnsi="Times New Roman" w:cs="Times New Roman"/>
                <w:sz w:val="24"/>
                <w:szCs w:val="24"/>
              </w:rPr>
            </w:pPr>
            <w:r>
              <w:rPr>
                <w:rFonts w:ascii="Times New Roman" w:hAnsi="Times New Roman" w:cs="Times New Roman"/>
                <w:sz w:val="24"/>
                <w:szCs w:val="24"/>
              </w:rPr>
              <w:t>Whole File</w:t>
            </w:r>
          </w:p>
        </w:tc>
        <w:tc>
          <w:tcPr>
            <w:tcW w:w="833" w:type="pct"/>
          </w:tcPr>
          <w:p w:rsidR="003B4534" w:rsidRDefault="00477798" w:rsidP="003B4534">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5F6F38" w:rsidP="003B4534">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33" w:type="pct"/>
          </w:tcPr>
          <w:p w:rsidR="003B4534" w:rsidRDefault="005F6F38" w:rsidP="003B4534">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3B4534" w:rsidRDefault="005F6F38" w:rsidP="003B4534">
            <w:pPr>
              <w:rPr>
                <w:rFonts w:ascii="Times New Roman" w:hAnsi="Times New Roman" w:cs="Times New Roman"/>
                <w:sz w:val="24"/>
                <w:szCs w:val="24"/>
              </w:rPr>
            </w:pPr>
            <w:r>
              <w:rPr>
                <w:rFonts w:ascii="Times New Roman" w:hAnsi="Times New Roman" w:cs="Times New Roman"/>
                <w:sz w:val="24"/>
                <w:szCs w:val="24"/>
              </w:rPr>
              <w:t>O(</w:t>
            </w:r>
            <w:r w:rsidR="00604D7B">
              <w:rPr>
                <w:rFonts w:ascii="Times New Roman" w:hAnsi="Times New Roman" w:cs="Times New Roman"/>
                <w:sz w:val="24"/>
                <w:szCs w:val="24"/>
              </w:rPr>
              <w:t>N</w:t>
            </w:r>
            <w:r w:rsidR="00604D7B">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477798" w:rsidTr="007636DC">
        <w:trPr>
          <w:trHeight w:val="503"/>
        </w:trPr>
        <w:tc>
          <w:tcPr>
            <w:tcW w:w="834" w:type="pct"/>
            <w:vMerge w:val="restar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ADT 3</w:t>
            </w:r>
          </w:p>
          <w:p w:rsidR="00DE11FF" w:rsidRDefault="00DE11FF" w:rsidP="00477798">
            <w:pPr>
              <w:rPr>
                <w:rFonts w:ascii="Times New Roman" w:hAnsi="Times New Roman" w:cs="Times New Roman"/>
                <w:sz w:val="24"/>
                <w:szCs w:val="24"/>
              </w:rPr>
            </w:pPr>
            <w:r>
              <w:rPr>
                <w:rFonts w:ascii="Times New Roman" w:hAnsi="Times New Roman" w:cs="Times New Roman"/>
                <w:sz w:val="24"/>
                <w:szCs w:val="24"/>
              </w:rPr>
              <w:t>Stack Array</w:t>
            </w: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1 Insert</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r>
      <w:tr w:rsidR="00477798" w:rsidTr="007636DC">
        <w:trPr>
          <w:trHeight w:val="440"/>
        </w:trPr>
        <w:tc>
          <w:tcPr>
            <w:tcW w:w="834" w:type="pct"/>
            <w:vMerge/>
          </w:tcPr>
          <w:p w:rsidR="00477798" w:rsidRDefault="00477798" w:rsidP="00477798">
            <w:pPr>
              <w:rPr>
                <w:rFonts w:ascii="Times New Roman" w:hAnsi="Times New Roman" w:cs="Times New Roman"/>
                <w:sz w:val="24"/>
                <w:szCs w:val="24"/>
              </w:rPr>
            </w:pP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1 Delete</w:t>
            </w:r>
          </w:p>
        </w:tc>
        <w:tc>
          <w:tcPr>
            <w:tcW w:w="833" w:type="pct"/>
          </w:tcPr>
          <w:p w:rsidR="00477798" w:rsidRDefault="00477798" w:rsidP="00477798">
            <w:pPr>
              <w:rPr>
                <w:rFonts w:ascii="Times New Roman" w:hAnsi="Times New Roman" w:cs="Times New Roman"/>
                <w:sz w:val="24"/>
                <w:szCs w:val="24"/>
              </w:rPr>
            </w:pP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O(1)</w:t>
            </w:r>
          </w:p>
        </w:tc>
      </w:tr>
      <w:tr w:rsidR="00477798" w:rsidTr="007636DC">
        <w:trPr>
          <w:trHeight w:val="440"/>
        </w:trPr>
        <w:tc>
          <w:tcPr>
            <w:tcW w:w="834" w:type="pct"/>
            <w:vMerge/>
          </w:tcPr>
          <w:p w:rsidR="00477798" w:rsidRDefault="00477798" w:rsidP="00477798">
            <w:pPr>
              <w:rPr>
                <w:rFonts w:ascii="Times New Roman" w:hAnsi="Times New Roman" w:cs="Times New Roman"/>
                <w:sz w:val="24"/>
                <w:szCs w:val="24"/>
              </w:rPr>
            </w:pP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Series Insert</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r>
      <w:tr w:rsidR="00477798" w:rsidTr="007636DC">
        <w:trPr>
          <w:trHeight w:val="440"/>
        </w:trPr>
        <w:tc>
          <w:tcPr>
            <w:tcW w:w="834" w:type="pct"/>
            <w:vMerge/>
          </w:tcPr>
          <w:p w:rsidR="00477798" w:rsidRDefault="00477798" w:rsidP="00477798">
            <w:pPr>
              <w:rPr>
                <w:rFonts w:ascii="Times New Roman" w:hAnsi="Times New Roman" w:cs="Times New Roman"/>
                <w:sz w:val="24"/>
                <w:szCs w:val="24"/>
              </w:rPr>
            </w:pPr>
          </w:p>
        </w:tc>
        <w:tc>
          <w:tcPr>
            <w:tcW w:w="834"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Series Delete</w:t>
            </w:r>
          </w:p>
        </w:tc>
        <w:tc>
          <w:tcPr>
            <w:tcW w:w="833" w:type="pct"/>
          </w:tcPr>
          <w:p w:rsidR="00477798" w:rsidRDefault="00477798" w:rsidP="00477798">
            <w:pPr>
              <w:rPr>
                <w:rFonts w:ascii="Times New Roman" w:hAnsi="Times New Roman" w:cs="Times New Roman"/>
                <w:sz w:val="24"/>
                <w:szCs w:val="24"/>
              </w:rPr>
            </w:pP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477798" w:rsidRDefault="00477798" w:rsidP="00477798">
            <w:pPr>
              <w:rPr>
                <w:rFonts w:ascii="Times New Roman" w:hAnsi="Times New Roman" w:cs="Times New Roman"/>
                <w:sz w:val="24"/>
                <w:szCs w:val="24"/>
              </w:rPr>
            </w:pPr>
            <w:r>
              <w:rPr>
                <w:rFonts w:ascii="Times New Roman" w:hAnsi="Times New Roman" w:cs="Times New Roman"/>
                <w:sz w:val="24"/>
                <w:szCs w:val="24"/>
              </w:rPr>
              <w:t>O(N)</w:t>
            </w:r>
          </w:p>
        </w:tc>
      </w:tr>
      <w:tr w:rsidR="00DE11FF" w:rsidTr="007636DC">
        <w:trPr>
          <w:trHeight w:val="458"/>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Whole File</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DE11FF" w:rsidTr="007636DC">
        <w:trPr>
          <w:trHeight w:val="413"/>
        </w:trPr>
        <w:tc>
          <w:tcPr>
            <w:tcW w:w="834" w:type="pct"/>
            <w:vMerge w:val="restar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ADT 4</w:t>
            </w:r>
          </w:p>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Stack List</w:t>
            </w: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1 Insert</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r>
      <w:tr w:rsidR="00DE11FF" w:rsidTr="007636DC">
        <w:trPr>
          <w:trHeight w:val="440"/>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1 Delete</w:t>
            </w:r>
          </w:p>
        </w:tc>
        <w:tc>
          <w:tcPr>
            <w:tcW w:w="833" w:type="pct"/>
          </w:tcPr>
          <w:p w:rsidR="00DE11FF" w:rsidRDefault="00DE11FF" w:rsidP="00DE11FF">
            <w:pPr>
              <w:rPr>
                <w:rFonts w:ascii="Times New Roman" w:hAnsi="Times New Roman" w:cs="Times New Roman"/>
                <w:sz w:val="24"/>
                <w:szCs w:val="24"/>
              </w:rPr>
            </w:pP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r>
      <w:tr w:rsidR="00DE11FF" w:rsidTr="00477798">
        <w:trPr>
          <w:trHeight w:val="502"/>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Series Insert</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DE11FF" w:rsidTr="00477798">
        <w:trPr>
          <w:trHeight w:val="515"/>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Series Delete</w:t>
            </w:r>
          </w:p>
        </w:tc>
        <w:tc>
          <w:tcPr>
            <w:tcW w:w="833" w:type="pct"/>
          </w:tcPr>
          <w:p w:rsidR="00DE11FF" w:rsidRDefault="00DE11FF" w:rsidP="00DE11FF">
            <w:pPr>
              <w:rPr>
                <w:rFonts w:ascii="Times New Roman" w:hAnsi="Times New Roman" w:cs="Times New Roman"/>
                <w:sz w:val="24"/>
                <w:szCs w:val="24"/>
              </w:rPr>
            </w:pP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DE11FF" w:rsidTr="00477798">
        <w:trPr>
          <w:trHeight w:val="502"/>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Whole File</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DE11FF" w:rsidTr="007636DC">
        <w:trPr>
          <w:trHeight w:val="440"/>
        </w:trPr>
        <w:tc>
          <w:tcPr>
            <w:tcW w:w="834" w:type="pct"/>
            <w:vMerge w:val="restar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ADT 5</w:t>
            </w:r>
          </w:p>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Queue Array</w:t>
            </w: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1 Insert</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r>
      <w:tr w:rsidR="00DE11FF" w:rsidTr="007636DC">
        <w:trPr>
          <w:trHeight w:val="422"/>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1 Delete</w:t>
            </w:r>
          </w:p>
        </w:tc>
        <w:tc>
          <w:tcPr>
            <w:tcW w:w="833" w:type="pct"/>
          </w:tcPr>
          <w:p w:rsidR="00DE11FF" w:rsidRDefault="00DE11FF" w:rsidP="00DE11FF">
            <w:pPr>
              <w:rPr>
                <w:rFonts w:ascii="Times New Roman" w:hAnsi="Times New Roman" w:cs="Times New Roman"/>
                <w:sz w:val="24"/>
                <w:szCs w:val="24"/>
              </w:rPr>
            </w:pP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O(1)</w:t>
            </w:r>
          </w:p>
        </w:tc>
      </w:tr>
      <w:tr w:rsidR="00DE11FF" w:rsidTr="00477798">
        <w:trPr>
          <w:trHeight w:val="515"/>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Series Insert</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DE11FF" w:rsidTr="00477798">
        <w:trPr>
          <w:trHeight w:val="502"/>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Series Delete</w:t>
            </w:r>
          </w:p>
        </w:tc>
        <w:tc>
          <w:tcPr>
            <w:tcW w:w="833" w:type="pct"/>
          </w:tcPr>
          <w:p w:rsidR="00DE11FF" w:rsidRDefault="00DE11FF" w:rsidP="00DE11FF">
            <w:pPr>
              <w:rPr>
                <w:rFonts w:ascii="Times New Roman" w:hAnsi="Times New Roman" w:cs="Times New Roman"/>
                <w:sz w:val="24"/>
                <w:szCs w:val="24"/>
              </w:rPr>
            </w:pP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DE11FF" w:rsidTr="00477798">
        <w:trPr>
          <w:trHeight w:val="502"/>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Whole File</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w:t>
            </w:r>
          </w:p>
        </w:tc>
      </w:tr>
      <w:tr w:rsidR="00DE11FF" w:rsidTr="007636DC">
        <w:trPr>
          <w:trHeight w:val="440"/>
        </w:trPr>
        <w:tc>
          <w:tcPr>
            <w:tcW w:w="834" w:type="pct"/>
            <w:vMerge w:val="restar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lastRenderedPageBreak/>
              <w:t>ADT 6</w:t>
            </w:r>
          </w:p>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Skip List</w:t>
            </w: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1 Insert</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O(logN)</w:t>
            </w:r>
          </w:p>
        </w:tc>
      </w:tr>
      <w:tr w:rsidR="00DE11FF" w:rsidTr="007636DC">
        <w:trPr>
          <w:trHeight w:val="530"/>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1 Delete</w:t>
            </w:r>
          </w:p>
        </w:tc>
        <w:tc>
          <w:tcPr>
            <w:tcW w:w="833" w:type="pct"/>
          </w:tcPr>
          <w:p w:rsidR="00DE11FF" w:rsidRDefault="00DE11FF" w:rsidP="00DE11FF">
            <w:pPr>
              <w:rPr>
                <w:rFonts w:ascii="Times New Roman" w:hAnsi="Times New Roman" w:cs="Times New Roman"/>
                <w:sz w:val="24"/>
                <w:szCs w:val="24"/>
              </w:rPr>
            </w:pP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O(logN)</w:t>
            </w:r>
          </w:p>
        </w:tc>
      </w:tr>
      <w:tr w:rsidR="00DE11FF" w:rsidTr="00477798">
        <w:trPr>
          <w:trHeight w:val="502"/>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Series Insert</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r>
      <w:tr w:rsidR="00DE11FF" w:rsidTr="00477798">
        <w:trPr>
          <w:trHeight w:val="515"/>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Series Delete</w:t>
            </w:r>
          </w:p>
        </w:tc>
        <w:tc>
          <w:tcPr>
            <w:tcW w:w="833" w:type="pct"/>
          </w:tcPr>
          <w:p w:rsidR="00DE11FF" w:rsidRDefault="00DE11FF" w:rsidP="00DE11FF">
            <w:pPr>
              <w:rPr>
                <w:rFonts w:ascii="Times New Roman" w:hAnsi="Times New Roman" w:cs="Times New Roman"/>
                <w:sz w:val="24"/>
                <w:szCs w:val="24"/>
              </w:rPr>
            </w:pP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r>
      <w:tr w:rsidR="00DE11FF" w:rsidTr="00477798">
        <w:trPr>
          <w:trHeight w:val="502"/>
        </w:trPr>
        <w:tc>
          <w:tcPr>
            <w:tcW w:w="834" w:type="pct"/>
            <w:vMerge/>
          </w:tcPr>
          <w:p w:rsidR="00DE11FF" w:rsidRDefault="00DE11FF" w:rsidP="00DE11FF">
            <w:pPr>
              <w:rPr>
                <w:rFonts w:ascii="Times New Roman" w:hAnsi="Times New Roman" w:cs="Times New Roman"/>
                <w:sz w:val="24"/>
                <w:szCs w:val="24"/>
              </w:rPr>
            </w:pPr>
          </w:p>
        </w:tc>
        <w:tc>
          <w:tcPr>
            <w:tcW w:w="834"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Whole File</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c>
          <w:tcPr>
            <w:tcW w:w="833" w:type="pct"/>
          </w:tcPr>
          <w:p w:rsidR="00DE11FF" w:rsidRDefault="00DE11FF" w:rsidP="00DE11FF">
            <w:pPr>
              <w:rPr>
                <w:rFonts w:ascii="Times New Roman" w:hAnsi="Times New Roman" w:cs="Times New Roman"/>
                <w:sz w:val="24"/>
                <w:szCs w:val="24"/>
              </w:rPr>
            </w:pPr>
            <w:r>
              <w:rPr>
                <w:rFonts w:ascii="Times New Roman" w:hAnsi="Times New Roman" w:cs="Times New Roman"/>
                <w:sz w:val="24"/>
                <w:szCs w:val="24"/>
              </w:rPr>
              <w:t>O(NlogN)</w:t>
            </w:r>
          </w:p>
        </w:tc>
      </w:tr>
    </w:tbl>
    <w:p w:rsidR="00B1330D" w:rsidRDefault="00B1330D" w:rsidP="00302406">
      <w:pPr>
        <w:rPr>
          <w:rFonts w:ascii="Times New Roman" w:hAnsi="Times New Roman" w:cs="Times New Roman"/>
          <w:sz w:val="24"/>
          <w:szCs w:val="24"/>
        </w:rPr>
      </w:pPr>
    </w:p>
    <w:p w:rsidR="0061549B" w:rsidRDefault="0061549B" w:rsidP="00302406">
      <w:pPr>
        <w:rPr>
          <w:rFonts w:ascii="Times New Roman" w:hAnsi="Times New Roman" w:cs="Times New Roman"/>
          <w:sz w:val="24"/>
          <w:szCs w:val="24"/>
        </w:rPr>
      </w:pPr>
    </w:p>
    <w:p w:rsidR="0061549B" w:rsidRDefault="0061549B" w:rsidP="00302406">
      <w:pPr>
        <w:rPr>
          <w:rFonts w:ascii="Times New Roman" w:hAnsi="Times New Roman" w:cs="Times New Roman"/>
          <w:sz w:val="24"/>
          <w:szCs w:val="24"/>
        </w:rPr>
      </w:pPr>
    </w:p>
    <w:p w:rsidR="008B00C4" w:rsidRDefault="008B00C4" w:rsidP="000C11C8">
      <w:pPr>
        <w:spacing w:line="480" w:lineRule="auto"/>
        <w:rPr>
          <w:rFonts w:ascii="Times New Roman" w:hAnsi="Times New Roman" w:cs="Times New Roman"/>
          <w:sz w:val="24"/>
          <w:szCs w:val="24"/>
        </w:rPr>
      </w:pPr>
      <w:r>
        <w:rPr>
          <w:rFonts w:ascii="Times New Roman" w:hAnsi="Times New Roman" w:cs="Times New Roman"/>
          <w:sz w:val="24"/>
          <w:szCs w:val="24"/>
        </w:rPr>
        <w:tab/>
        <w:t>Starting for the first two ADT, linked list and cursor list, we notice that the trends are very similar between the two</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We inserted the data in the front of the list, and thusly the results for inserting are O(1)</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Deletion works similarly, except we must search for the item to delete, which in worst case will be at the end of the list</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Thusly, it must be O(N) for both</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Notice that the series deletion for both ADT 1 and 2 are quite slow in file 2 and 4 versus that of 3</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It’s obviously because in 3 we start at the beginning for deletions, while in 2 and 4, we start at the end</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In order to traverse a linked list to the end to delete an item, we must iterate through it each time</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This causes huge delays in the processing time and it would be a terrible idea to pick such an ADT for doing this type of work</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File 4 is on average quicker than file 2 because the items are randomly inserted, meaning we may get lucky and get rid of some items early on that aren’t near the end, which will drastically speed up the search time</w:t>
      </w:r>
      <w:r w:rsidR="00A92CC2" w:rsidRPr="00A92CC2">
        <w:rPr>
          <w:rFonts w:ascii="Times New Roman" w:hAnsi="Times New Roman" w:cs="Times New Roman"/>
          <w:sz w:val="28"/>
          <w:szCs w:val="24"/>
        </w:rPr>
        <w:t>.</w:t>
      </w:r>
      <w:r w:rsidR="0045003C">
        <w:rPr>
          <w:rFonts w:ascii="Times New Roman" w:hAnsi="Times New Roman" w:cs="Times New Roman"/>
          <w:sz w:val="24"/>
          <w:szCs w:val="24"/>
        </w:rPr>
        <w:t xml:space="preserve"> We also see that the cursor list is on average slower than the linked list, this is because it needs to move the cursor for both insertions and deletions</w:t>
      </w:r>
      <w:r w:rsidR="00A92CC2" w:rsidRPr="00A92CC2">
        <w:rPr>
          <w:rFonts w:ascii="Times New Roman" w:hAnsi="Times New Roman" w:cs="Times New Roman"/>
          <w:sz w:val="28"/>
          <w:szCs w:val="24"/>
        </w:rPr>
        <w:t>.</w:t>
      </w:r>
      <w:r w:rsidR="0045003C">
        <w:rPr>
          <w:rFonts w:ascii="Times New Roman" w:hAnsi="Times New Roman" w:cs="Times New Roman"/>
          <w:sz w:val="24"/>
          <w:szCs w:val="24"/>
        </w:rPr>
        <w:t xml:space="preserve"> </w:t>
      </w:r>
      <w:r w:rsidR="006E3176">
        <w:rPr>
          <w:rFonts w:ascii="Times New Roman" w:hAnsi="Times New Roman" w:cs="Times New Roman"/>
          <w:sz w:val="24"/>
          <w:szCs w:val="24"/>
        </w:rPr>
        <w:t xml:space="preserve">This can be verified by stepping through in GDB. </w:t>
      </w:r>
      <w:r w:rsidR="00A92CC2">
        <w:rPr>
          <w:rFonts w:ascii="Times New Roman" w:hAnsi="Times New Roman" w:cs="Times New Roman"/>
          <w:sz w:val="24"/>
          <w:szCs w:val="24"/>
        </w:rPr>
        <w:t>As a result, the average big O tends to be higher for the cursor list, increasing processing times a bit</w:t>
      </w:r>
      <w:r w:rsidR="00A92CC2" w:rsidRPr="00A92CC2">
        <w:rPr>
          <w:rFonts w:ascii="Times New Roman" w:hAnsi="Times New Roman" w:cs="Times New Roman"/>
          <w:sz w:val="28"/>
          <w:szCs w:val="24"/>
        </w:rPr>
        <w:t>.</w:t>
      </w:r>
    </w:p>
    <w:p w:rsidR="0045003C" w:rsidRDefault="0045003C" w:rsidP="000C11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stack array, stack list, and queue array all have quite similar code, and thusly produce very similar results</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Since arrays have random access as opposed to linked lists, they are great for searching for items</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We see that these three all outperform ADTs 1 and 2 especially noted on files 2 and 4</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This is because of the point just mentioned, that when we need to find the last item, we can simply </w:t>
      </w:r>
      <w:r w:rsidR="00A92CC2">
        <w:rPr>
          <w:rFonts w:ascii="Times New Roman" w:hAnsi="Times New Roman" w:cs="Times New Roman"/>
          <w:sz w:val="24"/>
          <w:szCs w:val="24"/>
        </w:rPr>
        <w:t>pop it off the top</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Thusly, insertions and deletions are O(1) for both</w:t>
      </w:r>
      <w:r w:rsidR="00461298">
        <w:rPr>
          <w:rFonts w:ascii="Times New Roman" w:hAnsi="Times New Roman" w:cs="Times New Roman"/>
          <w:sz w:val="24"/>
          <w:szCs w:val="24"/>
        </w:rPr>
        <w:t xml:space="preserve"> the stack array and stack list</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For the stack</w:t>
      </w:r>
      <w:r w:rsidR="00461298">
        <w:rPr>
          <w:rFonts w:ascii="Times New Roman" w:hAnsi="Times New Roman" w:cs="Times New Roman"/>
          <w:sz w:val="24"/>
          <w:szCs w:val="24"/>
        </w:rPr>
        <w:t>s</w:t>
      </w:r>
      <w:r>
        <w:rPr>
          <w:rFonts w:ascii="Times New Roman" w:hAnsi="Times New Roman" w:cs="Times New Roman"/>
          <w:sz w:val="24"/>
          <w:szCs w:val="24"/>
        </w:rPr>
        <w:t xml:space="preserve">, we simply pop or push the item onto the last </w:t>
      </w:r>
      <w:r w:rsidR="00461298">
        <w:rPr>
          <w:rFonts w:ascii="Times New Roman" w:hAnsi="Times New Roman" w:cs="Times New Roman"/>
          <w:sz w:val="24"/>
          <w:szCs w:val="24"/>
        </w:rPr>
        <w:t>slot of the array, and for the queue we pop off the first item, and push on the last slot as well</w:t>
      </w:r>
      <w:r w:rsidR="00A92CC2" w:rsidRPr="00A92CC2">
        <w:rPr>
          <w:rFonts w:ascii="Times New Roman" w:hAnsi="Times New Roman" w:cs="Times New Roman"/>
          <w:sz w:val="28"/>
          <w:szCs w:val="24"/>
        </w:rPr>
        <w:t>.</w:t>
      </w:r>
      <w:r w:rsidR="00461298">
        <w:rPr>
          <w:rFonts w:ascii="Times New Roman" w:hAnsi="Times New Roman" w:cs="Times New Roman"/>
          <w:sz w:val="24"/>
          <w:szCs w:val="24"/>
        </w:rPr>
        <w:t xml:space="preserve"> Thus, the queue array also has O(1) for insertions and deletions</w:t>
      </w:r>
      <w:r w:rsidR="00A92CC2" w:rsidRPr="00A92CC2">
        <w:rPr>
          <w:rFonts w:ascii="Times New Roman" w:hAnsi="Times New Roman" w:cs="Times New Roman"/>
          <w:sz w:val="28"/>
          <w:szCs w:val="24"/>
        </w:rPr>
        <w:t>.</w:t>
      </w:r>
      <w:r w:rsidR="00461298">
        <w:rPr>
          <w:rFonts w:ascii="Times New Roman" w:hAnsi="Times New Roman" w:cs="Times New Roman"/>
          <w:sz w:val="24"/>
          <w:szCs w:val="24"/>
        </w:rPr>
        <w:t xml:space="preserve"> Thusly, all three have O(N) operations </w:t>
      </w:r>
      <w:r w:rsidR="00A92CC2">
        <w:rPr>
          <w:rFonts w:ascii="Times New Roman" w:hAnsi="Times New Roman" w:cs="Times New Roman"/>
          <w:sz w:val="24"/>
          <w:szCs w:val="24"/>
        </w:rPr>
        <w:t>for series insertions/deletions, because they must perform O(1) * N operations</w:t>
      </w:r>
      <w:r w:rsidR="00A92CC2" w:rsidRPr="00A92CC2">
        <w:rPr>
          <w:rFonts w:ascii="Times New Roman" w:hAnsi="Times New Roman" w:cs="Times New Roman"/>
          <w:sz w:val="28"/>
          <w:szCs w:val="24"/>
        </w:rPr>
        <w:t>.</w:t>
      </w:r>
    </w:p>
    <w:p w:rsidR="00461298" w:rsidRDefault="00461298" w:rsidP="000C11C8">
      <w:pPr>
        <w:spacing w:line="480" w:lineRule="auto"/>
        <w:rPr>
          <w:rFonts w:ascii="Times New Roman" w:hAnsi="Times New Roman" w:cs="Times New Roman"/>
          <w:sz w:val="24"/>
          <w:szCs w:val="24"/>
        </w:rPr>
      </w:pPr>
      <w:r>
        <w:rPr>
          <w:rFonts w:ascii="Times New Roman" w:hAnsi="Times New Roman" w:cs="Times New Roman"/>
          <w:sz w:val="24"/>
          <w:szCs w:val="24"/>
        </w:rPr>
        <w:tab/>
        <w:t>Skip list is the most unique of all the ADTs covered so far, utilizing searching for both insertions and deletions</w:t>
      </w:r>
      <w:r w:rsidR="00A92CC2" w:rsidRPr="00A92CC2">
        <w:rPr>
          <w:rFonts w:ascii="Times New Roman" w:hAnsi="Times New Roman" w:cs="Times New Roman"/>
          <w:sz w:val="28"/>
          <w:szCs w:val="24"/>
        </w:rPr>
        <w:t>.</w:t>
      </w:r>
      <w:r w:rsidR="00A92CC2">
        <w:rPr>
          <w:rFonts w:ascii="Times New Roman" w:hAnsi="Times New Roman" w:cs="Times New Roman"/>
          <w:sz w:val="28"/>
          <w:szCs w:val="24"/>
        </w:rPr>
        <w:t xml:space="preserve"> </w:t>
      </w:r>
      <w:r w:rsidR="00A92CC2">
        <w:rPr>
          <w:rFonts w:ascii="Times New Roman" w:hAnsi="Times New Roman" w:cs="Times New Roman"/>
          <w:sz w:val="24"/>
          <w:szCs w:val="24"/>
        </w:rPr>
        <w:t xml:space="preserve">It deals with searches by using </w:t>
      </w:r>
      <w:r w:rsidR="006E3176">
        <w:rPr>
          <w:rFonts w:ascii="Times New Roman" w:hAnsi="Times New Roman" w:cs="Times New Roman"/>
          <w:sz w:val="24"/>
          <w:szCs w:val="24"/>
        </w:rPr>
        <w:t>a randomly assigned number of heads per entry</w:t>
      </w:r>
      <w:r w:rsidR="00A92CC2">
        <w:rPr>
          <w:rFonts w:ascii="Times New Roman" w:hAnsi="Times New Roman" w:cs="Times New Roman"/>
          <w:sz w:val="24"/>
          <w:szCs w:val="24"/>
        </w:rPr>
        <w:t xml:space="preserve"> that have progressively lower percentage chance of being assigned based on how many there are. Then, it starts its search at the highest order head</w:t>
      </w:r>
      <w:r w:rsidR="006E3176">
        <w:rPr>
          <w:rFonts w:ascii="Times New Roman" w:hAnsi="Times New Roman" w:cs="Times New Roman"/>
          <w:sz w:val="24"/>
          <w:szCs w:val="24"/>
        </w:rPr>
        <w:t xml:space="preserve"> items</w:t>
      </w:r>
      <w:r w:rsidR="00A92CC2">
        <w:rPr>
          <w:rFonts w:ascii="Times New Roman" w:hAnsi="Times New Roman" w:cs="Times New Roman"/>
          <w:sz w:val="24"/>
          <w:szCs w:val="24"/>
        </w:rPr>
        <w:t>, and compares the item it’s searching for to the item there, and moves down to the next head based on this result. It’s actually somewhat similar to the algorithm a binary search tree uses, by whittling down its search in between certain parameters it is able to find it in a log(N) fashion.</w:t>
      </w:r>
      <w:r>
        <w:rPr>
          <w:rFonts w:ascii="Times New Roman" w:hAnsi="Times New Roman" w:cs="Times New Roman"/>
          <w:sz w:val="24"/>
          <w:szCs w:val="24"/>
        </w:rPr>
        <w:t xml:space="preserve"> </w:t>
      </w:r>
      <w:r w:rsidR="00A92CC2">
        <w:rPr>
          <w:rFonts w:ascii="Times New Roman" w:hAnsi="Times New Roman" w:cs="Times New Roman"/>
          <w:sz w:val="24"/>
          <w:szCs w:val="24"/>
        </w:rPr>
        <w:t>The fact that it needs to search for both deletions and insertions may</w:t>
      </w:r>
      <w:r>
        <w:rPr>
          <w:rFonts w:ascii="Times New Roman" w:hAnsi="Times New Roman" w:cs="Times New Roman"/>
          <w:sz w:val="24"/>
          <w:szCs w:val="24"/>
        </w:rPr>
        <w:t xml:space="preserve"> seem to be a drawback at a first glance, however</w:t>
      </w:r>
      <w:r w:rsidR="00A92CC2">
        <w:rPr>
          <w:rFonts w:ascii="Times New Roman" w:hAnsi="Times New Roman" w:cs="Times New Roman"/>
          <w:sz w:val="24"/>
          <w:szCs w:val="24"/>
        </w:rPr>
        <w:t xml:space="preserve"> since</w:t>
      </w:r>
      <w:r>
        <w:rPr>
          <w:rFonts w:ascii="Times New Roman" w:hAnsi="Times New Roman" w:cs="Times New Roman"/>
          <w:sz w:val="24"/>
          <w:szCs w:val="24"/>
        </w:rPr>
        <w:t xml:space="preserve"> they are only O(logN)</w:t>
      </w:r>
      <w:r w:rsidR="00A92CC2">
        <w:rPr>
          <w:rFonts w:ascii="Times New Roman" w:hAnsi="Times New Roman" w:cs="Times New Roman"/>
          <w:sz w:val="24"/>
          <w:szCs w:val="24"/>
        </w:rPr>
        <w:t xml:space="preserve">, the average of these two comes out to be </w:t>
      </w:r>
      <w:r w:rsidR="006E3176">
        <w:rPr>
          <w:rFonts w:ascii="Times New Roman" w:hAnsi="Times New Roman" w:cs="Times New Roman"/>
          <w:sz w:val="24"/>
          <w:szCs w:val="24"/>
        </w:rPr>
        <w:t>somewhat close</w:t>
      </w:r>
      <w:bookmarkStart w:id="0" w:name="_GoBack"/>
      <w:bookmarkEnd w:id="0"/>
      <w:r w:rsidR="00A92CC2">
        <w:rPr>
          <w:rFonts w:ascii="Times New Roman" w:hAnsi="Times New Roman" w:cs="Times New Roman"/>
          <w:sz w:val="24"/>
          <w:szCs w:val="24"/>
        </w:rPr>
        <w:t xml:space="preserve"> to the results of ADTs 3-5, and much better than ADTs 1 and 2 for files 2 and 4</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So, while it is slower for all files than ADTs 3-5, it is still a very viable ADT to use</w:t>
      </w:r>
      <w:r w:rsidR="00A92CC2">
        <w:rPr>
          <w:rFonts w:ascii="Times New Roman" w:hAnsi="Times New Roman" w:cs="Times New Roman"/>
          <w:sz w:val="24"/>
          <w:szCs w:val="24"/>
        </w:rPr>
        <w:t xml:space="preserve"> depending on the format of the data you are using</w:t>
      </w:r>
      <w:r>
        <w:rPr>
          <w:rFonts w:ascii="Times New Roman" w:hAnsi="Times New Roman" w:cs="Times New Roman"/>
          <w:sz w:val="24"/>
          <w:szCs w:val="24"/>
        </w:rPr>
        <w:t xml:space="preserve">, and </w:t>
      </w:r>
      <w:r w:rsidR="000C11C8">
        <w:rPr>
          <w:rFonts w:ascii="Times New Roman" w:hAnsi="Times New Roman" w:cs="Times New Roman"/>
          <w:sz w:val="24"/>
          <w:szCs w:val="24"/>
        </w:rPr>
        <w:t>is great for finding data with random access very quickly</w:t>
      </w:r>
      <w:r w:rsidR="00A92CC2" w:rsidRPr="00A92CC2">
        <w:rPr>
          <w:rFonts w:ascii="Times New Roman" w:hAnsi="Times New Roman" w:cs="Times New Roman"/>
          <w:sz w:val="28"/>
          <w:szCs w:val="24"/>
        </w:rPr>
        <w:t>.</w:t>
      </w:r>
      <w:r w:rsidR="000C11C8">
        <w:rPr>
          <w:rFonts w:ascii="Times New Roman" w:hAnsi="Times New Roman" w:cs="Times New Roman"/>
          <w:sz w:val="24"/>
          <w:szCs w:val="24"/>
        </w:rPr>
        <w:t xml:space="preserve"> </w:t>
      </w:r>
    </w:p>
    <w:p w:rsidR="000C11C8" w:rsidRDefault="000C11C8" w:rsidP="000C11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Familiarizing myself with these ADTs was a very useful process, and learning how to use them, especially with part 3 of the project, really helped me to understand what is going on in their implementation</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They each have good uses for different situations, depending on the type of data you are analyzing</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For example, if we need to sort data, then probably using a linked list would be more useful, but if we need to do a lot of </w:t>
      </w:r>
      <w:r w:rsidR="0040500E">
        <w:rPr>
          <w:rFonts w:ascii="Times New Roman" w:hAnsi="Times New Roman" w:cs="Times New Roman"/>
          <w:sz w:val="24"/>
          <w:szCs w:val="24"/>
        </w:rPr>
        <w:t xml:space="preserve">random </w:t>
      </w:r>
      <w:r>
        <w:rPr>
          <w:rFonts w:ascii="Times New Roman" w:hAnsi="Times New Roman" w:cs="Times New Roman"/>
          <w:sz w:val="24"/>
          <w:szCs w:val="24"/>
        </w:rPr>
        <w:t>deletions to data, then linked lists are not a great idea, and using the skip list or perhaps stacks/queues would be the way to go</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In my opinion, the skip list is probably the most versatile of all the ADTs and I would probably use it if I didn’t know what type of data to expect in the results, or didn’t know what I was going to be doing with the data once I got it</w:t>
      </w:r>
      <w:r w:rsidR="00A92CC2" w:rsidRPr="00A92CC2">
        <w:rPr>
          <w:rFonts w:ascii="Times New Roman" w:hAnsi="Times New Roman" w:cs="Times New Roman"/>
          <w:sz w:val="28"/>
          <w:szCs w:val="24"/>
        </w:rPr>
        <w:t>.</w:t>
      </w:r>
      <w:r>
        <w:rPr>
          <w:rFonts w:ascii="Times New Roman" w:hAnsi="Times New Roman" w:cs="Times New Roman"/>
          <w:sz w:val="24"/>
          <w:szCs w:val="24"/>
        </w:rPr>
        <w:t xml:space="preserve"> </w:t>
      </w:r>
    </w:p>
    <w:p w:rsidR="008B00C4" w:rsidRPr="00302406" w:rsidRDefault="008B00C4" w:rsidP="00302406">
      <w:pPr>
        <w:rPr>
          <w:rFonts w:ascii="Times New Roman" w:hAnsi="Times New Roman" w:cs="Times New Roman"/>
          <w:sz w:val="24"/>
          <w:szCs w:val="24"/>
        </w:rPr>
      </w:pPr>
      <w:r>
        <w:rPr>
          <w:rFonts w:ascii="Times New Roman" w:hAnsi="Times New Roman" w:cs="Times New Roman"/>
          <w:sz w:val="24"/>
          <w:szCs w:val="24"/>
        </w:rPr>
        <w:tab/>
      </w:r>
    </w:p>
    <w:sectPr w:rsidR="008B00C4" w:rsidRPr="003024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354" w:rsidRDefault="00DE6354" w:rsidP="005577F3">
      <w:pPr>
        <w:spacing w:after="0" w:line="240" w:lineRule="auto"/>
      </w:pPr>
      <w:r>
        <w:separator/>
      </w:r>
    </w:p>
  </w:endnote>
  <w:endnote w:type="continuationSeparator" w:id="0">
    <w:p w:rsidR="00DE6354" w:rsidRDefault="00DE6354" w:rsidP="0055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354" w:rsidRDefault="00DE6354" w:rsidP="005577F3">
      <w:pPr>
        <w:spacing w:after="0" w:line="240" w:lineRule="auto"/>
      </w:pPr>
      <w:r>
        <w:separator/>
      </w:r>
    </w:p>
  </w:footnote>
  <w:footnote w:type="continuationSeparator" w:id="0">
    <w:p w:rsidR="00DE6354" w:rsidRDefault="00DE6354" w:rsidP="005577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F3"/>
    <w:rsid w:val="000C11C8"/>
    <w:rsid w:val="000C5161"/>
    <w:rsid w:val="002C16AA"/>
    <w:rsid w:val="002D5961"/>
    <w:rsid w:val="00302406"/>
    <w:rsid w:val="003B4534"/>
    <w:rsid w:val="0040500E"/>
    <w:rsid w:val="0045003C"/>
    <w:rsid w:val="00461298"/>
    <w:rsid w:val="0047662F"/>
    <w:rsid w:val="00477798"/>
    <w:rsid w:val="005577F3"/>
    <w:rsid w:val="00560C34"/>
    <w:rsid w:val="005F6F38"/>
    <w:rsid w:val="00604D7B"/>
    <w:rsid w:val="0061549B"/>
    <w:rsid w:val="006E3176"/>
    <w:rsid w:val="007636DC"/>
    <w:rsid w:val="008B00C4"/>
    <w:rsid w:val="00A92CC2"/>
    <w:rsid w:val="00AC14A9"/>
    <w:rsid w:val="00B1330D"/>
    <w:rsid w:val="00B45B74"/>
    <w:rsid w:val="00C83281"/>
    <w:rsid w:val="00D0396E"/>
    <w:rsid w:val="00D539A5"/>
    <w:rsid w:val="00D621B2"/>
    <w:rsid w:val="00DE11FF"/>
    <w:rsid w:val="00DE1DC6"/>
    <w:rsid w:val="00DE6354"/>
    <w:rsid w:val="00E150F2"/>
    <w:rsid w:val="00E509CE"/>
    <w:rsid w:val="00E72E86"/>
    <w:rsid w:val="00F5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B4147-D085-41F8-97AA-2ADDB4F1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7F3"/>
  </w:style>
  <w:style w:type="paragraph" w:styleId="Footer">
    <w:name w:val="footer"/>
    <w:basedOn w:val="Normal"/>
    <w:link w:val="FooterChar"/>
    <w:uiPriority w:val="99"/>
    <w:unhideWhenUsed/>
    <w:rsid w:val="00557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7F3"/>
  </w:style>
  <w:style w:type="table" w:styleId="TableGrid">
    <w:name w:val="Table Grid"/>
    <w:basedOn w:val="TableNormal"/>
    <w:uiPriority w:val="39"/>
    <w:rsid w:val="00557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49806">
      <w:bodyDiv w:val="1"/>
      <w:marLeft w:val="0"/>
      <w:marRight w:val="0"/>
      <w:marTop w:val="0"/>
      <w:marBottom w:val="0"/>
      <w:divBdr>
        <w:top w:val="none" w:sz="0" w:space="0" w:color="auto"/>
        <w:left w:val="none" w:sz="0" w:space="0" w:color="auto"/>
        <w:bottom w:val="none" w:sz="0" w:space="0" w:color="auto"/>
        <w:right w:val="none" w:sz="0" w:space="0" w:color="auto"/>
      </w:divBdr>
    </w:div>
    <w:div w:id="312569015">
      <w:bodyDiv w:val="1"/>
      <w:marLeft w:val="0"/>
      <w:marRight w:val="0"/>
      <w:marTop w:val="0"/>
      <w:marBottom w:val="0"/>
      <w:divBdr>
        <w:top w:val="none" w:sz="0" w:space="0" w:color="auto"/>
        <w:left w:val="none" w:sz="0" w:space="0" w:color="auto"/>
        <w:bottom w:val="none" w:sz="0" w:space="0" w:color="auto"/>
        <w:right w:val="none" w:sz="0" w:space="0" w:color="auto"/>
      </w:divBdr>
    </w:div>
    <w:div w:id="317882062">
      <w:bodyDiv w:val="1"/>
      <w:marLeft w:val="0"/>
      <w:marRight w:val="0"/>
      <w:marTop w:val="0"/>
      <w:marBottom w:val="0"/>
      <w:divBdr>
        <w:top w:val="none" w:sz="0" w:space="0" w:color="auto"/>
        <w:left w:val="none" w:sz="0" w:space="0" w:color="auto"/>
        <w:bottom w:val="none" w:sz="0" w:space="0" w:color="auto"/>
        <w:right w:val="none" w:sz="0" w:space="0" w:color="auto"/>
      </w:divBdr>
    </w:div>
    <w:div w:id="393898428">
      <w:bodyDiv w:val="1"/>
      <w:marLeft w:val="0"/>
      <w:marRight w:val="0"/>
      <w:marTop w:val="0"/>
      <w:marBottom w:val="0"/>
      <w:divBdr>
        <w:top w:val="none" w:sz="0" w:space="0" w:color="auto"/>
        <w:left w:val="none" w:sz="0" w:space="0" w:color="auto"/>
        <w:bottom w:val="none" w:sz="0" w:space="0" w:color="auto"/>
        <w:right w:val="none" w:sz="0" w:space="0" w:color="auto"/>
      </w:divBdr>
    </w:div>
    <w:div w:id="437912177">
      <w:bodyDiv w:val="1"/>
      <w:marLeft w:val="0"/>
      <w:marRight w:val="0"/>
      <w:marTop w:val="0"/>
      <w:marBottom w:val="0"/>
      <w:divBdr>
        <w:top w:val="none" w:sz="0" w:space="0" w:color="auto"/>
        <w:left w:val="none" w:sz="0" w:space="0" w:color="auto"/>
        <w:bottom w:val="none" w:sz="0" w:space="0" w:color="auto"/>
        <w:right w:val="none" w:sz="0" w:space="0" w:color="auto"/>
      </w:divBdr>
    </w:div>
    <w:div w:id="452407050">
      <w:bodyDiv w:val="1"/>
      <w:marLeft w:val="0"/>
      <w:marRight w:val="0"/>
      <w:marTop w:val="0"/>
      <w:marBottom w:val="0"/>
      <w:divBdr>
        <w:top w:val="none" w:sz="0" w:space="0" w:color="auto"/>
        <w:left w:val="none" w:sz="0" w:space="0" w:color="auto"/>
        <w:bottom w:val="none" w:sz="0" w:space="0" w:color="auto"/>
        <w:right w:val="none" w:sz="0" w:space="0" w:color="auto"/>
      </w:divBdr>
    </w:div>
    <w:div w:id="490221413">
      <w:bodyDiv w:val="1"/>
      <w:marLeft w:val="0"/>
      <w:marRight w:val="0"/>
      <w:marTop w:val="0"/>
      <w:marBottom w:val="0"/>
      <w:divBdr>
        <w:top w:val="none" w:sz="0" w:space="0" w:color="auto"/>
        <w:left w:val="none" w:sz="0" w:space="0" w:color="auto"/>
        <w:bottom w:val="none" w:sz="0" w:space="0" w:color="auto"/>
        <w:right w:val="none" w:sz="0" w:space="0" w:color="auto"/>
      </w:divBdr>
    </w:div>
    <w:div w:id="633104725">
      <w:bodyDiv w:val="1"/>
      <w:marLeft w:val="0"/>
      <w:marRight w:val="0"/>
      <w:marTop w:val="0"/>
      <w:marBottom w:val="0"/>
      <w:divBdr>
        <w:top w:val="none" w:sz="0" w:space="0" w:color="auto"/>
        <w:left w:val="none" w:sz="0" w:space="0" w:color="auto"/>
        <w:bottom w:val="none" w:sz="0" w:space="0" w:color="auto"/>
        <w:right w:val="none" w:sz="0" w:space="0" w:color="auto"/>
      </w:divBdr>
    </w:div>
    <w:div w:id="957836990">
      <w:bodyDiv w:val="1"/>
      <w:marLeft w:val="0"/>
      <w:marRight w:val="0"/>
      <w:marTop w:val="0"/>
      <w:marBottom w:val="0"/>
      <w:divBdr>
        <w:top w:val="none" w:sz="0" w:space="0" w:color="auto"/>
        <w:left w:val="none" w:sz="0" w:space="0" w:color="auto"/>
        <w:bottom w:val="none" w:sz="0" w:space="0" w:color="auto"/>
        <w:right w:val="none" w:sz="0" w:space="0" w:color="auto"/>
      </w:divBdr>
    </w:div>
    <w:div w:id="1044675565">
      <w:bodyDiv w:val="1"/>
      <w:marLeft w:val="0"/>
      <w:marRight w:val="0"/>
      <w:marTop w:val="0"/>
      <w:marBottom w:val="0"/>
      <w:divBdr>
        <w:top w:val="none" w:sz="0" w:space="0" w:color="auto"/>
        <w:left w:val="none" w:sz="0" w:space="0" w:color="auto"/>
        <w:bottom w:val="none" w:sz="0" w:space="0" w:color="auto"/>
        <w:right w:val="none" w:sz="0" w:space="0" w:color="auto"/>
      </w:divBdr>
    </w:div>
    <w:div w:id="1127626221">
      <w:bodyDiv w:val="1"/>
      <w:marLeft w:val="0"/>
      <w:marRight w:val="0"/>
      <w:marTop w:val="0"/>
      <w:marBottom w:val="0"/>
      <w:divBdr>
        <w:top w:val="none" w:sz="0" w:space="0" w:color="auto"/>
        <w:left w:val="none" w:sz="0" w:space="0" w:color="auto"/>
        <w:bottom w:val="none" w:sz="0" w:space="0" w:color="auto"/>
        <w:right w:val="none" w:sz="0" w:space="0" w:color="auto"/>
      </w:divBdr>
    </w:div>
    <w:div w:id="1159267177">
      <w:bodyDiv w:val="1"/>
      <w:marLeft w:val="0"/>
      <w:marRight w:val="0"/>
      <w:marTop w:val="0"/>
      <w:marBottom w:val="0"/>
      <w:divBdr>
        <w:top w:val="none" w:sz="0" w:space="0" w:color="auto"/>
        <w:left w:val="none" w:sz="0" w:space="0" w:color="auto"/>
        <w:bottom w:val="none" w:sz="0" w:space="0" w:color="auto"/>
        <w:right w:val="none" w:sz="0" w:space="0" w:color="auto"/>
      </w:divBdr>
    </w:div>
    <w:div w:id="1228809054">
      <w:bodyDiv w:val="1"/>
      <w:marLeft w:val="0"/>
      <w:marRight w:val="0"/>
      <w:marTop w:val="0"/>
      <w:marBottom w:val="0"/>
      <w:divBdr>
        <w:top w:val="none" w:sz="0" w:space="0" w:color="auto"/>
        <w:left w:val="none" w:sz="0" w:space="0" w:color="auto"/>
        <w:bottom w:val="none" w:sz="0" w:space="0" w:color="auto"/>
        <w:right w:val="none" w:sz="0" w:space="0" w:color="auto"/>
      </w:divBdr>
    </w:div>
    <w:div w:id="1240406975">
      <w:bodyDiv w:val="1"/>
      <w:marLeft w:val="0"/>
      <w:marRight w:val="0"/>
      <w:marTop w:val="0"/>
      <w:marBottom w:val="0"/>
      <w:divBdr>
        <w:top w:val="none" w:sz="0" w:space="0" w:color="auto"/>
        <w:left w:val="none" w:sz="0" w:space="0" w:color="auto"/>
        <w:bottom w:val="none" w:sz="0" w:space="0" w:color="auto"/>
        <w:right w:val="none" w:sz="0" w:space="0" w:color="auto"/>
      </w:divBdr>
    </w:div>
    <w:div w:id="1459955700">
      <w:bodyDiv w:val="1"/>
      <w:marLeft w:val="0"/>
      <w:marRight w:val="0"/>
      <w:marTop w:val="0"/>
      <w:marBottom w:val="0"/>
      <w:divBdr>
        <w:top w:val="none" w:sz="0" w:space="0" w:color="auto"/>
        <w:left w:val="none" w:sz="0" w:space="0" w:color="auto"/>
        <w:bottom w:val="none" w:sz="0" w:space="0" w:color="auto"/>
        <w:right w:val="none" w:sz="0" w:space="0" w:color="auto"/>
      </w:divBdr>
    </w:div>
    <w:div w:id="1578319028">
      <w:bodyDiv w:val="1"/>
      <w:marLeft w:val="0"/>
      <w:marRight w:val="0"/>
      <w:marTop w:val="0"/>
      <w:marBottom w:val="0"/>
      <w:divBdr>
        <w:top w:val="none" w:sz="0" w:space="0" w:color="auto"/>
        <w:left w:val="none" w:sz="0" w:space="0" w:color="auto"/>
        <w:bottom w:val="none" w:sz="0" w:space="0" w:color="auto"/>
        <w:right w:val="none" w:sz="0" w:space="0" w:color="auto"/>
      </w:divBdr>
    </w:div>
    <w:div w:id="1603150493">
      <w:bodyDiv w:val="1"/>
      <w:marLeft w:val="0"/>
      <w:marRight w:val="0"/>
      <w:marTop w:val="0"/>
      <w:marBottom w:val="0"/>
      <w:divBdr>
        <w:top w:val="none" w:sz="0" w:space="0" w:color="auto"/>
        <w:left w:val="none" w:sz="0" w:space="0" w:color="auto"/>
        <w:bottom w:val="none" w:sz="0" w:space="0" w:color="auto"/>
        <w:right w:val="none" w:sz="0" w:space="0" w:color="auto"/>
      </w:divBdr>
    </w:div>
    <w:div w:id="1644308978">
      <w:bodyDiv w:val="1"/>
      <w:marLeft w:val="0"/>
      <w:marRight w:val="0"/>
      <w:marTop w:val="0"/>
      <w:marBottom w:val="0"/>
      <w:divBdr>
        <w:top w:val="none" w:sz="0" w:space="0" w:color="auto"/>
        <w:left w:val="none" w:sz="0" w:space="0" w:color="auto"/>
        <w:bottom w:val="none" w:sz="0" w:space="0" w:color="auto"/>
        <w:right w:val="none" w:sz="0" w:space="0" w:color="auto"/>
      </w:divBdr>
    </w:div>
    <w:div w:id="1722748679">
      <w:bodyDiv w:val="1"/>
      <w:marLeft w:val="0"/>
      <w:marRight w:val="0"/>
      <w:marTop w:val="0"/>
      <w:marBottom w:val="0"/>
      <w:divBdr>
        <w:top w:val="none" w:sz="0" w:space="0" w:color="auto"/>
        <w:left w:val="none" w:sz="0" w:space="0" w:color="auto"/>
        <w:bottom w:val="none" w:sz="0" w:space="0" w:color="auto"/>
        <w:right w:val="none" w:sz="0" w:space="0" w:color="auto"/>
      </w:divBdr>
    </w:div>
    <w:div w:id="1728066699">
      <w:bodyDiv w:val="1"/>
      <w:marLeft w:val="0"/>
      <w:marRight w:val="0"/>
      <w:marTop w:val="0"/>
      <w:marBottom w:val="0"/>
      <w:divBdr>
        <w:top w:val="none" w:sz="0" w:space="0" w:color="auto"/>
        <w:left w:val="none" w:sz="0" w:space="0" w:color="auto"/>
        <w:bottom w:val="none" w:sz="0" w:space="0" w:color="auto"/>
        <w:right w:val="none" w:sz="0" w:space="0" w:color="auto"/>
      </w:divBdr>
    </w:div>
    <w:div w:id="1741782643">
      <w:bodyDiv w:val="1"/>
      <w:marLeft w:val="0"/>
      <w:marRight w:val="0"/>
      <w:marTop w:val="0"/>
      <w:marBottom w:val="0"/>
      <w:divBdr>
        <w:top w:val="none" w:sz="0" w:space="0" w:color="auto"/>
        <w:left w:val="none" w:sz="0" w:space="0" w:color="auto"/>
        <w:bottom w:val="none" w:sz="0" w:space="0" w:color="auto"/>
        <w:right w:val="none" w:sz="0" w:space="0" w:color="auto"/>
      </w:divBdr>
    </w:div>
    <w:div w:id="2026981146">
      <w:bodyDiv w:val="1"/>
      <w:marLeft w:val="0"/>
      <w:marRight w:val="0"/>
      <w:marTop w:val="0"/>
      <w:marBottom w:val="0"/>
      <w:divBdr>
        <w:top w:val="none" w:sz="0" w:space="0" w:color="auto"/>
        <w:left w:val="none" w:sz="0" w:space="0" w:color="auto"/>
        <w:bottom w:val="none" w:sz="0" w:space="0" w:color="auto"/>
        <w:right w:val="none" w:sz="0" w:space="0" w:color="auto"/>
      </w:divBdr>
    </w:div>
    <w:div w:id="2065564617">
      <w:bodyDiv w:val="1"/>
      <w:marLeft w:val="0"/>
      <w:marRight w:val="0"/>
      <w:marTop w:val="0"/>
      <w:marBottom w:val="0"/>
      <w:divBdr>
        <w:top w:val="none" w:sz="0" w:space="0" w:color="auto"/>
        <w:left w:val="none" w:sz="0" w:space="0" w:color="auto"/>
        <w:bottom w:val="none" w:sz="0" w:space="0" w:color="auto"/>
        <w:right w:val="none" w:sz="0" w:space="0" w:color="auto"/>
      </w:divBdr>
    </w:div>
    <w:div w:id="2077975850">
      <w:bodyDiv w:val="1"/>
      <w:marLeft w:val="0"/>
      <w:marRight w:val="0"/>
      <w:marTop w:val="0"/>
      <w:marBottom w:val="0"/>
      <w:divBdr>
        <w:top w:val="none" w:sz="0" w:space="0" w:color="auto"/>
        <w:left w:val="none" w:sz="0" w:space="0" w:color="auto"/>
        <w:bottom w:val="none" w:sz="0" w:space="0" w:color="auto"/>
        <w:right w:val="none" w:sz="0" w:space="0" w:color="auto"/>
      </w:divBdr>
    </w:div>
    <w:div w:id="2114201154">
      <w:bodyDiv w:val="1"/>
      <w:marLeft w:val="0"/>
      <w:marRight w:val="0"/>
      <w:marTop w:val="0"/>
      <w:marBottom w:val="0"/>
      <w:divBdr>
        <w:top w:val="none" w:sz="0" w:space="0" w:color="auto"/>
        <w:left w:val="none" w:sz="0" w:space="0" w:color="auto"/>
        <w:bottom w:val="none" w:sz="0" w:space="0" w:color="auto"/>
        <w:right w:val="none" w:sz="0" w:space="0" w:color="auto"/>
      </w:divBdr>
    </w:div>
    <w:div w:id="214581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70201-3211-4241-8813-3D23F6D6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Konecny</dc:creator>
  <cp:keywords/>
  <dc:description/>
  <cp:lastModifiedBy>Alex</cp:lastModifiedBy>
  <cp:revision>15</cp:revision>
  <dcterms:created xsi:type="dcterms:W3CDTF">2015-04-10T04:18:00Z</dcterms:created>
  <dcterms:modified xsi:type="dcterms:W3CDTF">2015-04-10T20:48:00Z</dcterms:modified>
</cp:coreProperties>
</file>