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tabs>
          <w:tab w:val="right" w:leader="none" w:pos="10197"/>
          <w:tab w:val="left" w:leader="none" w:pos="10200"/>
          <w:tab w:val="center" w:leader="none" w:pos="4662"/>
        </w:tabs>
        <w:spacing w:line="240" w:lineRule="auto"/>
        <w:ind w:right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Layout w:type="fixed"/>
        <w:tblLook w:val="0600"/>
      </w:tblPr>
      <w:tblGrid>
        <w:gridCol w:w="2940"/>
        <w:gridCol w:w="5070"/>
        <w:gridCol w:w="3090"/>
        <w:tblGridChange w:id="0">
          <w:tblGrid>
            <w:gridCol w:w="2940"/>
            <w:gridCol w:w="5070"/>
            <w:gridCol w:w="30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Dubai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UAE</w:t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ali.abdulhafez@gmail.com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+971 501379545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Ali Salem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ind w:left="-90" w:right="-3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Senior Full Stack Engineer</w:t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ind w:left="-90" w:right="-3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Scalable Backend Systems &amp; FinTech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righ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linkedin.com/in/alielsayedsalem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github.com/aelmasry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rPr/>
      </w:pPr>
      <w:r w:rsidDel="00000000" w:rsidR="00000000" w:rsidRPr="00000000">
        <w:rPr>
          <w:rtl w:val="0"/>
        </w:rPr>
        <w:t xml:space="preserve">Senior Full Stack Engineer and Tech Lead with 15+ years of experience building and owning scalable backend systems in production environments. Proven track record delivering high-stakes platforms — including payment processing and financial systems — with strong command of PHP, MySQL optimization, queues, and CI/CD pipelines. Experienced in leading and mentoring engineering teams in Agile environments, with a hands-on approach to architecture decisions and production ownership across AWS and Azure.</w:t>
      </w:r>
    </w:p>
    <w:p w:rsidR="00000000" w:rsidDel="00000000" w:rsidP="00000000" w:rsidRDefault="00000000" w:rsidRPr="00000000" w14:paraId="0000000C">
      <w:pPr>
        <w:pStyle w:val="Heading1"/>
        <w:keepNext w:val="1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v8ae1swru7v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Technologies and 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Next.js, Redux, Context API, JavaScript, TypeScript, Component-based architecture.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PHP, Python, JavaScript, TypeScript, Node.js, RESTful APIs, GraphQL, MongoDB, Mongoose.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Framework: </w:t>
      </w:r>
      <w:r w:rsidDel="00000000" w:rsidR="00000000" w:rsidRPr="00000000">
        <w:rPr>
          <w:rtl w:val="0"/>
        </w:rPr>
        <w:t xml:space="preserve">Laravel, </w:t>
      </w:r>
      <w:r w:rsidDel="00000000" w:rsidR="00000000" w:rsidRPr="00000000">
        <w:rPr>
          <w:rtl w:val="0"/>
        </w:rPr>
        <w:t xml:space="preserve">Flask, ExpressJS, NextJS, Tailwind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&amp; Tooling</w:t>
      </w:r>
      <w:r w:rsidDel="00000000" w:rsidR="00000000" w:rsidRPr="00000000">
        <w:rPr>
          <w:rtl w:val="0"/>
        </w:rPr>
        <w:t xml:space="preserve">: CI/CD (GitHub Actions), Docker, Webpack, Babel, ESLint, Automated testing (PHPUnit, Jest, Mocha, Cypress).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MongoDB, MySQL, PostgreSQL, Redis, Elasticsearch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&amp; Platforms</w:t>
      </w:r>
      <w:r w:rsidDel="00000000" w:rsidR="00000000" w:rsidRPr="00000000">
        <w:rPr>
          <w:rtl w:val="0"/>
        </w:rPr>
        <w:t xml:space="preserve">: Git, AWS, Azure, Google Cloud, Apache, NGINX, JIRA, Linux, RabbitMQ, Kafka.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Agile, Scrum, Microservices, SOA, Design Patterns, SaaS Architecture, Database design.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OpenSource:</w:t>
      </w:r>
      <w:r w:rsidDel="00000000" w:rsidR="00000000" w:rsidRPr="00000000">
        <w:rPr>
          <w:rtl w:val="0"/>
        </w:rPr>
        <w:tab/>
        <w:t xml:space="preserve">Magento, WordPress, WooCommerce, OpenCart.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Leadership, problem-solving, communication, and cross-functional collaboration.</w:t>
      </w:r>
    </w:p>
    <w:p w:rsidR="00000000" w:rsidDel="00000000" w:rsidP="00000000" w:rsidRDefault="00000000" w:rsidRPr="00000000" w14:paraId="00000016">
      <w:pPr>
        <w:pStyle w:val="Heading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naar3wsk3zq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Full Stack &amp;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Solutions Architect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Seddiqi Holding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202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Architected scalable MERN stack and PHP/Laravel applications, enhancing system performance by 20% through microservices adoption and optimized MongoDB queries.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Implemented CI/CD pipelines using GitHub Actions and Docker, reducing deployment cycles by 30% and improving release reliability.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Designed, developed, and tested RESTful APIs, ensuring seamless integration and high availability for business-critical services.</w:t>
      </w:r>
    </w:p>
    <w:p w:rsidR="00000000" w:rsidDel="00000000" w:rsidP="00000000" w:rsidRDefault="00000000" w:rsidRPr="00000000" w14:paraId="0000001B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Full Stack &amp; Tech Lead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Techiematter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scalable MERN stack and PHP/Laravel applications, boosting performance by 20% via microservices and optimized MongoDB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5 engineers in Agile sprints using Jira, delivering timely client-aligned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CI/CD with GitHub Actions and Docker, cutting deployment time by 30%.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tested RESTful APIs and GraphQL endpoints with Jest and Cypress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Lead</w:t>
        <w:tab/>
        <w:tab/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Serv5 Group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2023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720"/>
          <w:tab w:val="left" w:leader="none" w:pos="1173.0708661417323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Led 7 engineers delivering fintech backend systems — real-time data processing, queue-based workflows, and high-availability APIs using Node.js and MongoDB.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720"/>
          <w:tab w:val="left" w:leader="none" w:pos="1173.0708661417323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Improved system performance by 25% via microservices architecture; reduced query latency by 15% through schema optimization.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left" w:leader="none" w:pos="720"/>
          <w:tab w:val="left" w:leader="none" w:pos="1173.0708661417323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Enforced code quality through PHPUnit-based automated testing pipelines and peer code reviews, cutting production bugs by 40%.</w:t>
      </w:r>
    </w:p>
    <w:p w:rsidR="00000000" w:rsidDel="00000000" w:rsidP="00000000" w:rsidRDefault="00000000" w:rsidRPr="00000000" w14:paraId="00000024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27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Software Engineer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Lamha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Designed distributed systems using PHP and Laravel to improve performance and scalability.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Achieved a 20% increase in application performance by redesigning the system architecture and optimizing database queries, resulting in faster user interactions and reduced server load.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Led a cross-functional team to deliver technical solutions aligned with client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-1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Principal Software Engineer</w:t>
        <w:tab/>
      </w:r>
      <w:r w:rsidDel="00000000" w:rsidR="00000000" w:rsidRPr="00000000">
        <w:rPr>
          <w:b w:val="1"/>
          <w:bCs w:val="1"/>
          <w:rtl w:val="0"/>
        </w:rPr>
        <w:t xml:space="preserve">Roqay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and maintained a high-traffic platform handling real-money payment transactions — integrated multiple payment gateways, managed order processing queues, and optimized MySQL queries and indexing for performance under load.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Owned end-to-end delivery: architecture decisions, Docker-based deployment on AWS, and production monitoring — achieving 99.9% uptime.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Redux for frontend state management; built and maintained RESTful APIs with PHP and Laravel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9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Senior Software Engineer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Sharing Group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Guided scalable app development with Node.js and React.js, aligning with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Partnered with Product Management to ensure features address customer needs and meet expectations.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Designed MongoDB databases and APIs, improving data retrieval by 15%.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Earlier Roles </w:t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2006, 2017</w:t>
      </w:r>
    </w:p>
    <w:p w:rsidR="00000000" w:rsidDel="00000000" w:rsidP="00000000" w:rsidRDefault="00000000" w:rsidRPr="00000000" w14:paraId="00000031">
      <w:pPr>
        <w:ind w:left="270" w:firstLine="0"/>
        <w:rPr/>
      </w:pPr>
      <w:r w:rsidDel="00000000" w:rsidR="00000000" w:rsidRPr="00000000">
        <w:rPr>
          <w:rtl w:val="0"/>
        </w:rPr>
        <w:t xml:space="preserve">Tech Lead at OlaHub (2017), Starware Group (2015); Senior Software Engineer at Unifonic Inc., I-Craft, Cairo Gate to Publishing, and Digital Visions (2006–2015). Led cross-functional teams and contributed to large-scale PHP/Laravel and MERN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32kifmziadi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Remote Work  Experience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5+ years working with distributed Agile teams across multiple time zones.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Experienced with Jira, Slack, Zoom, and asynchronous collaboration.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Consistently delivered projects remotely while maintaining high productivity and team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isow50vvt1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tabs>
          <w:tab w:val="right" w:leader="none" w:pos="11058.070866141732"/>
          <w:tab w:val="left" w:leader="none" w:pos="720"/>
          <w:tab w:val="left" w:leader="none" w:pos="1440"/>
          <w:tab w:val="left" w:leader="none" w:pos="2160"/>
        </w:tabs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M.Sc. </w:t>
      </w:r>
      <w:r w:rsidDel="00000000" w:rsidR="00000000" w:rsidRPr="00000000">
        <w:rPr>
          <w:b w:val="1"/>
          <w:bCs w:val="1"/>
          <w:rtl w:val="0"/>
        </w:rPr>
        <w:t xml:space="preserve">Computer Sciences and Business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tabs>
          <w:tab w:val="right" w:leader="none" w:pos="11058.070866141732"/>
        </w:tabs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Management Professional Diploma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The Regional IT Institute (RITI)</w:t>
      </w:r>
      <w:r w:rsidDel="00000000" w:rsidR="00000000" w:rsidRPr="00000000">
        <w:rPr>
          <w:vertAlign w:val="baseline"/>
          <w:rtl w:val="0"/>
        </w:rPr>
        <w:t xml:space="preserve">. </w:t>
        <w:tab/>
      </w:r>
      <w:r w:rsidDel="00000000" w:rsidR="00000000" w:rsidRPr="00000000">
        <w:rPr>
          <w:b w:val="1"/>
          <w:bCs w:val="1"/>
          <w:rtl w:val="0"/>
        </w:rPr>
        <w:t xml:space="preserve">2016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right" w:leader="none" w:pos="11058.07086614173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Project Management,</w:t>
      </w:r>
      <w:r w:rsidDel="00000000" w:rsidR="00000000" w:rsidRPr="00000000">
        <w:rPr>
          <w:rtl w:val="0"/>
        </w:rPr>
        <w:t xml:space="preserve"> Lynda. </w:t>
        <w:tab/>
      </w:r>
      <w:r w:rsidDel="00000000" w:rsidR="00000000" w:rsidRPr="00000000">
        <w:rPr>
          <w:b w:val="1"/>
          <w:bCs w:val="1"/>
          <w:rtl w:val="0"/>
        </w:rPr>
        <w:t xml:space="preserve">2016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right" w:leader="none" w:pos="11058.07086614173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 workshop,</w:t>
      </w:r>
      <w:r w:rsidDel="00000000" w:rsidR="00000000" w:rsidRPr="00000000">
        <w:rPr>
          <w:rtl w:val="0"/>
        </w:rPr>
        <w:t xml:space="preserve"> Agile Arena. </w:t>
        <w:tab/>
      </w:r>
      <w:r w:rsidDel="00000000" w:rsidR="00000000" w:rsidRPr="00000000">
        <w:rPr>
          <w:b w:val="1"/>
          <w:bCs w:val="1"/>
          <w:rtl w:val="0"/>
        </w:rPr>
        <w:t xml:space="preserve">2017</w:t>
      </w:r>
    </w:p>
    <w:p w:rsidR="00000000" w:rsidDel="00000000" w:rsidP="00000000" w:rsidRDefault="00000000" w:rsidRPr="00000000" w14:paraId="0000003B">
      <w:pPr>
        <w:pStyle w:val="Heading1"/>
        <w:keepNext w:val="1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2kfgnr58zht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TechieMatter</w:t>
        </w:r>
      </w:hyperlink>
      <w:r w:rsidDel="00000000" w:rsidR="00000000" w:rsidRPr="00000000">
        <w:rPr>
          <w:rtl w:val="0"/>
        </w:rPr>
        <w:t xml:space="preserve"> is a technical recruitment platform that connects employers with tech talent. It offers a streamlined process for sourcing, filtering, assessing, interviewing, and onboarding tech candidates, particularly in the EMEA region, according to Crunchbase. The platform uses a proprietary vetting system to ensure that high-quality tech talent is delivered to employers quickly.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Sallatk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 a platform enabling the quick design and establishment of professional electronic stores, supporting complete payments, electronic sales, and purchases.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Lamha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offers exclusive, personalized content, including short educational and entertainment pieces across various fields. It features a vast library of books, 15-minute insights, podcasts, and audiobooks, allowing users to enjoy summaries and audio readings by professional narrators.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Fox Transport Qatar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283.46456692913387" w:top="566.9291338582677" w:left="566.9291338582677" w:right="510" w:header="720" w:footer="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pBdr>
          <w:top w:color="auto" w:space="2" w:sz="0" w:val="none"/>
          <w:left w:color="auto" w:space="2" w:sz="0" w:val="none"/>
          <w:bottom w:color="auto" w:space="2" w:sz="0" w:val="none"/>
          <w:right w:color="auto" w:space="2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bottom w:color="316b7f" w:space="2" w:sz="8" w:val="single"/>
      </w:pBdr>
      <w:spacing w:after="0" w:before="360" w:lineRule="auto"/>
    </w:pPr>
    <w:rPr>
      <w:b w:val="1"/>
      <w:bCs w:val="1"/>
      <w:color w:val="316b7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google.com/store/apps/details?id=app.iqraa.lamha" TargetMode="External"/><Relationship Id="rId10" Type="http://schemas.openxmlformats.org/officeDocument/2006/relationships/hyperlink" Target="https://sallatk.com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foxtranspor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chiematter.com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ali.abdulhafez@gmail.com" TargetMode="External"/><Relationship Id="rId7" Type="http://schemas.openxmlformats.org/officeDocument/2006/relationships/hyperlink" Target="https://www.linkedin.com/in/alielsayedsalem" TargetMode="External"/><Relationship Id="rId8" Type="http://schemas.openxmlformats.org/officeDocument/2006/relationships/hyperlink" Target="https://github.com/aelmas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