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B4C6E7" w:themeColor="accent1" w:themeTint="66"/>
  <w:body>
    <w:p w14:paraId="0B5C754E" w14:textId="55F39779" w:rsidR="00597422" w:rsidRDefault="00597422" w:rsidP="00444DB2">
      <w:pPr>
        <w:bidi/>
        <w:rPr>
          <w:rFonts w:ascii="Simplified Arabic" w:hAnsi="Simplified Arabic" w:cs="PT Bold Heading"/>
          <w:sz w:val="32"/>
          <w:szCs w:val="32"/>
          <w:u w:val="single"/>
          <w:rtl/>
        </w:rPr>
      </w:pPr>
      <w:r>
        <w:rPr>
          <w:noProof/>
        </w:rPr>
        <mc:AlternateContent>
          <mc:Choice Requires="wps">
            <w:drawing>
              <wp:anchor distT="0" distB="0" distL="114300" distR="114300" simplePos="0" relativeHeight="251659264" behindDoc="0" locked="0" layoutInCell="1" allowOverlap="1" wp14:anchorId="7D06D2BF" wp14:editId="637CD7D5">
                <wp:simplePos x="0" y="0"/>
                <wp:positionH relativeFrom="column">
                  <wp:posOffset>-358140</wp:posOffset>
                </wp:positionH>
                <wp:positionV relativeFrom="paragraph">
                  <wp:posOffset>86360</wp:posOffset>
                </wp:positionV>
                <wp:extent cx="6469380" cy="762000"/>
                <wp:effectExtent l="0" t="0" r="26670" b="19050"/>
                <wp:wrapNone/>
                <wp:docPr id="1" name="Text Box 1"/>
                <wp:cNvGraphicFramePr/>
                <a:graphic xmlns:a="http://schemas.openxmlformats.org/drawingml/2006/main">
                  <a:graphicData uri="http://schemas.microsoft.com/office/word/2010/wordprocessingShape">
                    <wps:wsp>
                      <wps:cNvSpPr txBox="1"/>
                      <wps:spPr>
                        <a:xfrm>
                          <a:off x="0" y="0"/>
                          <a:ext cx="6469380" cy="7620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6CE85151" w14:textId="77777777" w:rsidR="00597422" w:rsidRPr="00597422" w:rsidRDefault="00597422" w:rsidP="00597422">
                            <w:pPr>
                              <w:pStyle w:val="NormalWeb"/>
                              <w:bidi/>
                              <w:spacing w:before="0" w:beforeAutospacing="0" w:after="0" w:afterAutospacing="0" w:line="20" w:lineRule="atLeast"/>
                              <w:jc w:val="center"/>
                              <w:rPr>
                                <w:rFonts w:ascii="Simplified Arabic" w:hAnsi="Simplified Arabic" w:cs="PT Bold Heading"/>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97422">
                              <w:rPr>
                                <w:rFonts w:ascii="Simplified Arabic" w:hAnsi="Simplified Arabic" w:cs="PT Bold Heading" w:hint="cs"/>
                                <w:b/>
                                <w:bCs/>
                                <w:color w:val="000000" w:themeColor="text1"/>
                                <w:sz w:val="40"/>
                                <w:szCs w:val="40"/>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أسئلة وأجوبة حول قانون الخدمة المدنية تهمك</w:t>
                            </w:r>
                          </w:p>
                          <w:p w14:paraId="4E41DDF7" w14:textId="0729E2A4" w:rsidR="00597422" w:rsidRPr="00597422" w:rsidRDefault="00597422" w:rsidP="00597422">
                            <w:pPr>
                              <w:pStyle w:val="NormalWeb"/>
                              <w:bidi/>
                              <w:spacing w:before="360" w:after="0" w:line="20" w:lineRule="atLeast"/>
                              <w:ind w:left="360"/>
                              <w:jc w:val="center"/>
                              <w:rPr>
                                <w:rFonts w:ascii="Simplified Arabic" w:hAnsi="Simplified Arabic" w:cs="PT Bold Heading"/>
                                <w:b/>
                                <w:bCs/>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06D2BF" id="_x0000_t202" coordsize="21600,21600" o:spt="202" path="m,l,21600r21600,l21600,xe">
                <v:stroke joinstyle="miter"/>
                <v:path gradientshapeok="t" o:connecttype="rect"/>
              </v:shapetype>
              <v:shape id="Text Box 1" o:spid="_x0000_s1026" type="#_x0000_t202" style="position:absolute;left:0;text-align:left;margin-left:-28.2pt;margin-top:6.8pt;width:509.4pt;height:6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" fillcolor="#70ad47 [3209]" strokecolor="white [3201]" strokeweight="1.5pt">
                <v:textbox>
                  <w:txbxContent>
                    <w:p w14:paraId="6CE85151" w14:textId="77777777" w:rsidR="00597422" w:rsidRPr="00597422" w:rsidRDefault="00597422" w:rsidP="00597422">
                      <w:pPr>
                        <w:pStyle w:val="NormalWeb"/>
                        <w:bidi/>
                        <w:spacing w:before="0" w:beforeAutospacing="0" w:after="0" w:afterAutospacing="0" w:line="20" w:lineRule="atLeast"/>
                        <w:jc w:val="center"/>
                        <w:rPr>
                          <w:rFonts w:ascii="Simplified Arabic" w:hAnsi="Simplified Arabic" w:cs="PT Bold Heading"/>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97422">
                        <w:rPr>
                          <w:rFonts w:ascii="Simplified Arabic" w:hAnsi="Simplified Arabic" w:cs="PT Bold Heading" w:hint="cs"/>
                          <w:b/>
                          <w:bCs/>
                          <w:color w:val="000000" w:themeColor="text1"/>
                          <w:sz w:val="40"/>
                          <w:szCs w:val="40"/>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أسئلة وأجوبة حول قانون الخدمة المدنية تهمك</w:t>
                      </w:r>
                    </w:p>
                    <w:p w14:paraId="4E41DDF7" w14:textId="0729E2A4" w:rsidR="00597422" w:rsidRPr="00597422" w:rsidRDefault="00597422" w:rsidP="00597422">
                      <w:pPr>
                        <w:pStyle w:val="NormalWeb"/>
                        <w:bidi/>
                        <w:spacing w:before="360" w:after="0" w:line="20" w:lineRule="atLeast"/>
                        <w:ind w:left="360"/>
                        <w:jc w:val="center"/>
                        <w:rPr>
                          <w:rFonts w:ascii="Simplified Arabic" w:hAnsi="Simplified Arabic" w:cs="PT Bold Heading"/>
                          <w:b/>
                          <w:bCs/>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v:textbox>
              </v:shape>
            </w:pict>
          </mc:Fallback>
        </mc:AlternateContent>
      </w:r>
    </w:p>
    <w:p w14:paraId="51818891" w14:textId="77777777" w:rsidR="00597422" w:rsidRDefault="00597422" w:rsidP="00444DB2">
      <w:pPr>
        <w:bidi/>
        <w:rPr>
          <w:rFonts w:ascii="Simplified Arabic" w:hAnsi="Simplified Arabic" w:cs="PT Bold Heading"/>
          <w:sz w:val="32"/>
          <w:szCs w:val="32"/>
          <w:u w:val="single"/>
          <w:rtl/>
        </w:rPr>
      </w:pPr>
    </w:p>
    <w:p w14:paraId="1B2B245A" w14:textId="4770E803" w:rsidR="00C34C58" w:rsidRPr="00597422" w:rsidRDefault="00C34C58" w:rsidP="00444DB2">
      <w:pPr>
        <w:bidi/>
        <w:rPr>
          <w:rFonts w:ascii="Simplified Arabic" w:hAnsi="Simplified Arabic" w:cs="PT Bold Heading"/>
          <w:sz w:val="32"/>
          <w:szCs w:val="32"/>
          <w:u w:val="single"/>
        </w:rPr>
      </w:pPr>
      <w:r w:rsidRPr="00597422">
        <w:rPr>
          <w:rFonts w:ascii="Simplified Arabic" w:hAnsi="Simplified Arabic" w:cs="PT Bold Heading"/>
          <w:sz w:val="32"/>
          <w:szCs w:val="32"/>
          <w:u w:val="single"/>
          <w:rtl/>
        </w:rPr>
        <w:t>س1: ما هي ضوابط النقل؟</w:t>
      </w:r>
    </w:p>
    <w:p w14:paraId="611E6211" w14:textId="18F2317D" w:rsidR="00C34C58" w:rsidRPr="003745D6" w:rsidRDefault="00C34C58" w:rsidP="003745D6">
      <w:pPr>
        <w:pStyle w:val="ListParagraph"/>
        <w:numPr>
          <w:ilvl w:val="0"/>
          <w:numId w:val="22"/>
        </w:numPr>
        <w:bidi/>
        <w:rPr>
          <w:rFonts w:ascii="Simplified Arabic" w:hAnsi="Simplified Arabic" w:cs="Simplified Arabic"/>
          <w:sz w:val="32"/>
          <w:szCs w:val="32"/>
        </w:rPr>
      </w:pPr>
      <w:r w:rsidRPr="003745D6">
        <w:rPr>
          <w:rFonts w:ascii="Simplified Arabic" w:hAnsi="Simplified Arabic" w:cs="Simplified Arabic"/>
          <w:sz w:val="32"/>
          <w:szCs w:val="32"/>
          <w:rtl/>
        </w:rPr>
        <w:t>ألا يقل مستوى الوظيفة المنقول إليها الموظف عن مستوى وظيفته الأصلي</w:t>
      </w:r>
      <w:r w:rsidRPr="003745D6">
        <w:rPr>
          <w:rFonts w:ascii="Simplified Arabic" w:hAnsi="Simplified Arabic" w:cs="Simplified Arabic"/>
          <w:sz w:val="32"/>
          <w:szCs w:val="32"/>
        </w:rPr>
        <w:t>.</w:t>
      </w:r>
    </w:p>
    <w:p w14:paraId="65A50A0E" w14:textId="308AED7A" w:rsidR="00C34C58" w:rsidRPr="003745D6" w:rsidRDefault="00C34C58" w:rsidP="003745D6">
      <w:pPr>
        <w:pStyle w:val="ListParagraph"/>
        <w:numPr>
          <w:ilvl w:val="0"/>
          <w:numId w:val="22"/>
        </w:numPr>
        <w:bidi/>
        <w:rPr>
          <w:rFonts w:ascii="Simplified Arabic" w:hAnsi="Simplified Arabic" w:cs="Simplified Arabic"/>
          <w:sz w:val="32"/>
          <w:szCs w:val="32"/>
        </w:rPr>
      </w:pPr>
      <w:r w:rsidRPr="003745D6">
        <w:rPr>
          <w:rFonts w:ascii="Simplified Arabic" w:hAnsi="Simplified Arabic" w:cs="Simplified Arabic"/>
          <w:sz w:val="32"/>
          <w:szCs w:val="32"/>
          <w:rtl/>
        </w:rPr>
        <w:t>ألا يفوت النقل على الموظف دوره في الترقية ما لم يكن النقل بناءً على طلبه</w:t>
      </w:r>
      <w:r w:rsidRPr="003745D6">
        <w:rPr>
          <w:rFonts w:ascii="Simplified Arabic" w:hAnsi="Simplified Arabic" w:cs="Simplified Arabic"/>
          <w:sz w:val="32"/>
          <w:szCs w:val="32"/>
        </w:rPr>
        <w:t>.</w:t>
      </w:r>
    </w:p>
    <w:p w14:paraId="077F99CD" w14:textId="77777777" w:rsidR="00C34C58" w:rsidRPr="00597422" w:rsidRDefault="00C34C58" w:rsidP="00444DB2">
      <w:pPr>
        <w:bidi/>
        <w:rPr>
          <w:rFonts w:ascii="Simplified Arabic" w:hAnsi="Simplified Arabic" w:cs="Simplified Arabic"/>
          <w:sz w:val="32"/>
          <w:szCs w:val="32"/>
          <w:u w:val="single"/>
        </w:rPr>
      </w:pPr>
      <w:r w:rsidRPr="00597422">
        <w:rPr>
          <w:rFonts w:ascii="Simplified Arabic" w:hAnsi="Simplified Arabic" w:cs="PT Bold Heading"/>
          <w:sz w:val="32"/>
          <w:szCs w:val="32"/>
          <w:u w:val="single"/>
          <w:rtl/>
        </w:rPr>
        <w:t xml:space="preserve">س2: هل يجوز نقل </w:t>
      </w:r>
      <w:proofErr w:type="spellStart"/>
      <w:r w:rsidRPr="00597422">
        <w:rPr>
          <w:rFonts w:ascii="Simplified Arabic" w:hAnsi="Simplified Arabic" w:cs="PT Bold Heading"/>
          <w:sz w:val="32"/>
          <w:szCs w:val="32"/>
          <w:u w:val="single"/>
          <w:rtl/>
        </w:rPr>
        <w:t>شاغلى</w:t>
      </w:r>
      <w:proofErr w:type="spellEnd"/>
      <w:r w:rsidRPr="00597422">
        <w:rPr>
          <w:rFonts w:ascii="Simplified Arabic" w:hAnsi="Simplified Arabic" w:cs="PT Bold Heading"/>
          <w:sz w:val="32"/>
          <w:szCs w:val="32"/>
          <w:u w:val="single"/>
          <w:rtl/>
        </w:rPr>
        <w:t xml:space="preserve"> الوظائف القيادية إلى خارج الوحدة؟</w:t>
      </w:r>
    </w:p>
    <w:p w14:paraId="453BF15D" w14:textId="77777777" w:rsidR="00C34C58" w:rsidRPr="003745D6" w:rsidRDefault="00C34C58" w:rsidP="003745D6">
      <w:pPr>
        <w:pStyle w:val="ListParagraph"/>
        <w:numPr>
          <w:ilvl w:val="0"/>
          <w:numId w:val="23"/>
        </w:numPr>
        <w:bidi/>
        <w:rPr>
          <w:rFonts w:ascii="Simplified Arabic" w:hAnsi="Simplified Arabic" w:cs="Simplified Arabic"/>
          <w:sz w:val="32"/>
          <w:szCs w:val="32"/>
        </w:rPr>
      </w:pPr>
      <w:r w:rsidRPr="003745D6">
        <w:rPr>
          <w:rFonts w:ascii="Simplified Arabic" w:hAnsi="Simplified Arabic" w:cs="Simplified Arabic"/>
          <w:sz w:val="32"/>
          <w:szCs w:val="32"/>
          <w:rtl/>
        </w:rPr>
        <w:t>نعم يجوز ذلك بقرار من رئيس مجلس الوزراء</w:t>
      </w:r>
      <w:r w:rsidRPr="003745D6">
        <w:rPr>
          <w:rFonts w:ascii="Simplified Arabic" w:hAnsi="Simplified Arabic" w:cs="Simplified Arabic"/>
          <w:sz w:val="32"/>
          <w:szCs w:val="32"/>
        </w:rPr>
        <w:t>.</w:t>
      </w:r>
    </w:p>
    <w:p w14:paraId="27A756DA" w14:textId="77777777" w:rsidR="00C34C58" w:rsidRPr="00597422" w:rsidRDefault="00C34C58" w:rsidP="00444DB2">
      <w:pPr>
        <w:bidi/>
        <w:rPr>
          <w:rFonts w:ascii="Simplified Arabic" w:hAnsi="Simplified Arabic" w:cs="Simplified Arabic"/>
          <w:sz w:val="32"/>
          <w:szCs w:val="32"/>
          <w:u w:val="single"/>
        </w:rPr>
      </w:pPr>
      <w:r w:rsidRPr="00A75A1A">
        <w:rPr>
          <w:rFonts w:ascii="Simplified Arabic" w:hAnsi="Simplified Arabic" w:cs="PT Bold Heading"/>
          <w:sz w:val="32"/>
          <w:szCs w:val="32"/>
          <w:u w:val="single"/>
          <w:rtl/>
        </w:rPr>
        <w:t xml:space="preserve">س3: هل يجوز نقل </w:t>
      </w:r>
      <w:proofErr w:type="spellStart"/>
      <w:r w:rsidRPr="00A75A1A">
        <w:rPr>
          <w:rFonts w:ascii="Simplified Arabic" w:hAnsi="Simplified Arabic" w:cs="PT Bold Heading"/>
          <w:sz w:val="32"/>
          <w:szCs w:val="32"/>
          <w:u w:val="single"/>
          <w:rtl/>
        </w:rPr>
        <w:t>شاغلى</w:t>
      </w:r>
      <w:proofErr w:type="spellEnd"/>
      <w:r w:rsidRPr="00A75A1A">
        <w:rPr>
          <w:rFonts w:ascii="Simplified Arabic" w:hAnsi="Simplified Arabic" w:cs="PT Bold Heading"/>
          <w:sz w:val="32"/>
          <w:szCs w:val="32"/>
          <w:u w:val="single"/>
          <w:rtl/>
        </w:rPr>
        <w:t xml:space="preserve"> الوظائف القيادية داخل الوحدة؟</w:t>
      </w:r>
    </w:p>
    <w:p w14:paraId="59BBA968" w14:textId="77777777" w:rsidR="00C34C58" w:rsidRPr="003745D6" w:rsidRDefault="00C34C58" w:rsidP="003745D6">
      <w:pPr>
        <w:pStyle w:val="ListParagraph"/>
        <w:numPr>
          <w:ilvl w:val="0"/>
          <w:numId w:val="23"/>
        </w:numPr>
        <w:bidi/>
        <w:rPr>
          <w:rFonts w:ascii="Simplified Arabic" w:hAnsi="Simplified Arabic" w:cs="Simplified Arabic"/>
          <w:sz w:val="32"/>
          <w:szCs w:val="32"/>
        </w:rPr>
      </w:pPr>
      <w:r w:rsidRPr="003745D6">
        <w:rPr>
          <w:rFonts w:ascii="Simplified Arabic" w:hAnsi="Simplified Arabic" w:cs="Simplified Arabic"/>
          <w:sz w:val="32"/>
          <w:szCs w:val="32"/>
          <w:rtl/>
        </w:rPr>
        <w:t>نعم يجوز ذلك بقرار من السلطة المختصة</w:t>
      </w:r>
      <w:r w:rsidRPr="003745D6">
        <w:rPr>
          <w:rFonts w:ascii="Simplified Arabic" w:hAnsi="Simplified Arabic" w:cs="Simplified Arabic"/>
          <w:sz w:val="32"/>
          <w:szCs w:val="32"/>
        </w:rPr>
        <w:t>.</w:t>
      </w:r>
    </w:p>
    <w:p w14:paraId="0F5EEE2D" w14:textId="77777777" w:rsidR="00C34C58" w:rsidRPr="00A75A1A" w:rsidRDefault="00C34C58" w:rsidP="00444DB2">
      <w:pPr>
        <w:bidi/>
        <w:rPr>
          <w:rFonts w:ascii="Simplified Arabic" w:hAnsi="Simplified Arabic" w:cs="PT Bold Heading"/>
          <w:sz w:val="32"/>
          <w:szCs w:val="32"/>
          <w:u w:val="single"/>
        </w:rPr>
      </w:pPr>
      <w:r w:rsidRPr="00A75A1A">
        <w:rPr>
          <w:rFonts w:ascii="Simplified Arabic" w:hAnsi="Simplified Arabic" w:cs="PT Bold Heading"/>
          <w:sz w:val="32"/>
          <w:szCs w:val="32"/>
          <w:u w:val="single"/>
          <w:rtl/>
        </w:rPr>
        <w:t>س4: ما هي ضوابط الندب؟</w:t>
      </w:r>
    </w:p>
    <w:p w14:paraId="47E3DD55" w14:textId="0F1A8EFC" w:rsidR="00C34C58" w:rsidRPr="003745D6" w:rsidRDefault="00C34C58" w:rsidP="003745D6">
      <w:pPr>
        <w:pStyle w:val="ListParagraph"/>
        <w:numPr>
          <w:ilvl w:val="0"/>
          <w:numId w:val="23"/>
        </w:numPr>
        <w:bidi/>
        <w:rPr>
          <w:rFonts w:ascii="Simplified Arabic" w:hAnsi="Simplified Arabic" w:cs="Simplified Arabic"/>
          <w:sz w:val="32"/>
          <w:szCs w:val="32"/>
        </w:rPr>
      </w:pPr>
      <w:r w:rsidRPr="003745D6">
        <w:rPr>
          <w:rFonts w:ascii="Simplified Arabic" w:hAnsi="Simplified Arabic" w:cs="Simplified Arabic"/>
          <w:sz w:val="32"/>
          <w:szCs w:val="32"/>
          <w:rtl/>
        </w:rPr>
        <w:t xml:space="preserve">أن يكون الندب لوظيفة في ذات المستوى </w:t>
      </w:r>
      <w:r w:rsidR="004A54C3" w:rsidRPr="003745D6">
        <w:rPr>
          <w:rFonts w:ascii="Simplified Arabic" w:hAnsi="Simplified Arabic" w:cs="Simplified Arabic"/>
          <w:sz w:val="32"/>
          <w:szCs w:val="32"/>
          <w:rtl/>
        </w:rPr>
        <w:t>الوظيفي</w:t>
      </w:r>
      <w:r w:rsidRPr="003745D6">
        <w:rPr>
          <w:rFonts w:ascii="Simplified Arabic" w:hAnsi="Simplified Arabic" w:cs="Simplified Arabic"/>
          <w:sz w:val="32"/>
          <w:szCs w:val="32"/>
          <w:rtl/>
        </w:rPr>
        <w:t xml:space="preserve"> أو المستوى الذي يعلوه مباشرة</w:t>
      </w:r>
      <w:r w:rsidRPr="003745D6">
        <w:rPr>
          <w:rFonts w:ascii="Simplified Arabic" w:hAnsi="Simplified Arabic" w:cs="Simplified Arabic"/>
          <w:sz w:val="32"/>
          <w:szCs w:val="32"/>
        </w:rPr>
        <w:t>.</w:t>
      </w:r>
    </w:p>
    <w:p w14:paraId="0BAEED6F" w14:textId="5638BE8D" w:rsidR="00C34C58" w:rsidRPr="003745D6" w:rsidRDefault="00C34C58" w:rsidP="003745D6">
      <w:pPr>
        <w:pStyle w:val="ListParagraph"/>
        <w:numPr>
          <w:ilvl w:val="0"/>
          <w:numId w:val="23"/>
        </w:numPr>
        <w:bidi/>
        <w:rPr>
          <w:rFonts w:ascii="Simplified Arabic" w:hAnsi="Simplified Arabic" w:cs="Simplified Arabic"/>
          <w:sz w:val="32"/>
          <w:szCs w:val="32"/>
        </w:rPr>
      </w:pPr>
      <w:r w:rsidRPr="003745D6">
        <w:rPr>
          <w:rFonts w:ascii="Simplified Arabic" w:hAnsi="Simplified Arabic" w:cs="Simplified Arabic"/>
          <w:sz w:val="32"/>
          <w:szCs w:val="32"/>
          <w:rtl/>
        </w:rPr>
        <w:t>يجوز الندب خارج الوحدة إلا بناءً على طلب الموظف</w:t>
      </w:r>
      <w:r w:rsidRPr="003745D6">
        <w:rPr>
          <w:rFonts w:ascii="Simplified Arabic" w:hAnsi="Simplified Arabic" w:cs="Simplified Arabic"/>
          <w:sz w:val="32"/>
          <w:szCs w:val="32"/>
        </w:rPr>
        <w:t>.</w:t>
      </w:r>
    </w:p>
    <w:p w14:paraId="50D76FD9" w14:textId="59F30B7A" w:rsidR="00C34C58" w:rsidRPr="003745D6" w:rsidRDefault="00C34C58" w:rsidP="003745D6">
      <w:pPr>
        <w:pStyle w:val="ListParagraph"/>
        <w:numPr>
          <w:ilvl w:val="0"/>
          <w:numId w:val="23"/>
        </w:numPr>
        <w:bidi/>
        <w:rPr>
          <w:rFonts w:ascii="Simplified Arabic" w:hAnsi="Simplified Arabic" w:cs="Simplified Arabic"/>
          <w:sz w:val="32"/>
          <w:szCs w:val="32"/>
        </w:rPr>
      </w:pPr>
      <w:r w:rsidRPr="003745D6">
        <w:rPr>
          <w:rFonts w:ascii="Simplified Arabic" w:hAnsi="Simplified Arabic" w:cs="Simplified Arabic"/>
          <w:sz w:val="32"/>
          <w:szCs w:val="32"/>
          <w:rtl/>
        </w:rPr>
        <w:t>ألا تزيد مدة الندب على أربع سنوات</w:t>
      </w:r>
      <w:r w:rsidRPr="003745D6">
        <w:rPr>
          <w:rFonts w:ascii="Simplified Arabic" w:hAnsi="Simplified Arabic" w:cs="Simplified Arabic"/>
          <w:sz w:val="32"/>
          <w:szCs w:val="32"/>
        </w:rPr>
        <w:t>.</w:t>
      </w:r>
    </w:p>
    <w:p w14:paraId="73EABE55" w14:textId="626074FD" w:rsidR="00C34C58" w:rsidRPr="00A75A1A" w:rsidRDefault="00C34C58" w:rsidP="00444DB2">
      <w:pPr>
        <w:bidi/>
        <w:rPr>
          <w:rFonts w:ascii="Simplified Arabic" w:hAnsi="Simplified Arabic" w:cs="PT Bold Heading"/>
          <w:sz w:val="32"/>
          <w:szCs w:val="32"/>
          <w:u w:val="single"/>
        </w:rPr>
      </w:pPr>
      <w:r w:rsidRPr="00A75A1A">
        <w:rPr>
          <w:rFonts w:ascii="Simplified Arabic" w:hAnsi="Simplified Arabic" w:cs="PT Bold Heading"/>
          <w:sz w:val="32"/>
          <w:szCs w:val="32"/>
          <w:u w:val="single"/>
          <w:rtl/>
        </w:rPr>
        <w:t xml:space="preserve">س5: هل يجوز ندب الموظف إلى خارج الجهاز </w:t>
      </w:r>
      <w:r w:rsidR="004A54C3" w:rsidRPr="00A75A1A">
        <w:rPr>
          <w:rFonts w:ascii="Simplified Arabic" w:hAnsi="Simplified Arabic" w:cs="PT Bold Heading"/>
          <w:sz w:val="32"/>
          <w:szCs w:val="32"/>
          <w:u w:val="single"/>
          <w:rtl/>
        </w:rPr>
        <w:t>الإداري</w:t>
      </w:r>
      <w:r w:rsidRPr="00A75A1A">
        <w:rPr>
          <w:rFonts w:ascii="Simplified Arabic" w:hAnsi="Simplified Arabic" w:cs="PT Bold Heading"/>
          <w:sz w:val="32"/>
          <w:szCs w:val="32"/>
          <w:u w:val="single"/>
          <w:rtl/>
        </w:rPr>
        <w:t xml:space="preserve"> للدولة؟</w:t>
      </w:r>
    </w:p>
    <w:p w14:paraId="4CC00E8E" w14:textId="6FA887E2" w:rsidR="004A54C3" w:rsidRPr="003745D6" w:rsidRDefault="00C34C58" w:rsidP="003745D6">
      <w:pPr>
        <w:pStyle w:val="ListParagraph"/>
        <w:numPr>
          <w:ilvl w:val="0"/>
          <w:numId w:val="24"/>
        </w:numPr>
        <w:bidi/>
        <w:rPr>
          <w:rFonts w:ascii="Simplified Arabic" w:hAnsi="Simplified Arabic" w:cs="Simplified Arabic"/>
          <w:sz w:val="32"/>
          <w:szCs w:val="32"/>
          <w:lang w:bidi="ar-EG"/>
        </w:rPr>
      </w:pPr>
      <w:r w:rsidRPr="003745D6">
        <w:rPr>
          <w:rFonts w:ascii="Simplified Arabic" w:hAnsi="Simplified Arabic" w:cs="Simplified Arabic"/>
          <w:sz w:val="32"/>
          <w:szCs w:val="32"/>
          <w:rtl/>
        </w:rPr>
        <w:t>الأصل لا يجوز، واستثناءً من ذلك يجوز بقرار من السلطة المختصة ندب الموظف بعد موافقته إلى الجمعيات والمؤسسات الأهلية ذات النفع العام، وفي هذه الحالة تتحمل الوحدة بكامل الأجر أو بعضه</w:t>
      </w:r>
      <w:r w:rsidRPr="003745D6">
        <w:rPr>
          <w:rFonts w:ascii="Simplified Arabic" w:hAnsi="Simplified Arabic" w:cs="Simplified Arabic"/>
          <w:sz w:val="32"/>
          <w:szCs w:val="32"/>
        </w:rPr>
        <w:t>.</w:t>
      </w:r>
    </w:p>
    <w:p w14:paraId="5615F084" w14:textId="77777777" w:rsidR="00C34C58" w:rsidRPr="00A75A1A" w:rsidRDefault="00C34C58" w:rsidP="00444DB2">
      <w:pPr>
        <w:bidi/>
        <w:rPr>
          <w:rFonts w:ascii="Simplified Arabic" w:hAnsi="Simplified Arabic" w:cs="PT Bold Heading"/>
          <w:sz w:val="32"/>
          <w:szCs w:val="32"/>
          <w:u w:val="single"/>
        </w:rPr>
      </w:pPr>
      <w:r w:rsidRPr="00A75A1A">
        <w:rPr>
          <w:rFonts w:ascii="Simplified Arabic" w:hAnsi="Simplified Arabic" w:cs="PT Bold Heading"/>
          <w:sz w:val="32"/>
          <w:szCs w:val="32"/>
          <w:u w:val="single"/>
          <w:rtl/>
        </w:rPr>
        <w:t>س6: من يحل محل شاغل الوظيفة القيادية أو الاشرافية عند غيابه؟</w:t>
      </w:r>
    </w:p>
    <w:p w14:paraId="22B8E61A" w14:textId="254C173C" w:rsidR="00C34C58" w:rsidRPr="00D35C4A" w:rsidRDefault="00C34C58" w:rsidP="00D35C4A">
      <w:pPr>
        <w:pStyle w:val="ListParagraph"/>
        <w:numPr>
          <w:ilvl w:val="0"/>
          <w:numId w:val="24"/>
        </w:numPr>
        <w:bidi/>
        <w:rPr>
          <w:rFonts w:ascii="Simplified Arabic" w:hAnsi="Simplified Arabic" w:cs="Simplified Arabic"/>
          <w:sz w:val="32"/>
          <w:szCs w:val="32"/>
        </w:rPr>
      </w:pPr>
      <w:r w:rsidRPr="00D35C4A">
        <w:rPr>
          <w:rFonts w:ascii="Simplified Arabic" w:hAnsi="Simplified Arabic" w:cs="Simplified Arabic"/>
          <w:sz w:val="32"/>
          <w:szCs w:val="32"/>
          <w:rtl/>
        </w:rPr>
        <w:t xml:space="preserve">يحل محله من يليه مباشرةً في ترتيب الأقدمية ما لم تحدد السلطة المختصة من يحل محله على أن يكون من ذات مستواه </w:t>
      </w:r>
      <w:r w:rsidR="00597422" w:rsidRPr="00D35C4A">
        <w:rPr>
          <w:rFonts w:ascii="Simplified Arabic" w:hAnsi="Simplified Arabic" w:cs="Simplified Arabic" w:hint="cs"/>
          <w:sz w:val="32"/>
          <w:szCs w:val="32"/>
          <w:rtl/>
        </w:rPr>
        <w:t>الوظيفي</w:t>
      </w:r>
      <w:r w:rsidRPr="00D35C4A">
        <w:rPr>
          <w:rFonts w:ascii="Simplified Arabic" w:hAnsi="Simplified Arabic" w:cs="Simplified Arabic"/>
          <w:sz w:val="32"/>
          <w:szCs w:val="32"/>
          <w:rtl/>
        </w:rPr>
        <w:t xml:space="preserve"> أو من المستوى الأدنى مباشرة</w:t>
      </w:r>
      <w:r w:rsidR="00D35C4A">
        <w:rPr>
          <w:rFonts w:ascii="Simplified Arabic" w:hAnsi="Simplified Arabic" w:cs="Simplified Arabic" w:hint="cs"/>
          <w:sz w:val="32"/>
          <w:szCs w:val="32"/>
          <w:rtl/>
          <w:lang w:bidi="ar-EG"/>
        </w:rPr>
        <w:t>.</w:t>
      </w:r>
    </w:p>
    <w:p w14:paraId="2A60275F" w14:textId="77777777" w:rsidR="00C34C58" w:rsidRPr="00A75A1A" w:rsidRDefault="00C34C58" w:rsidP="00444DB2">
      <w:pPr>
        <w:bidi/>
        <w:rPr>
          <w:rFonts w:ascii="Simplified Arabic" w:hAnsi="Simplified Arabic" w:cs="PT Bold Heading"/>
          <w:sz w:val="32"/>
          <w:szCs w:val="32"/>
          <w:u w:val="single"/>
        </w:rPr>
      </w:pPr>
      <w:r w:rsidRPr="00A75A1A">
        <w:rPr>
          <w:rFonts w:ascii="Simplified Arabic" w:hAnsi="Simplified Arabic" w:cs="PT Bold Heading"/>
          <w:sz w:val="32"/>
          <w:szCs w:val="32"/>
          <w:u w:val="single"/>
          <w:rtl/>
        </w:rPr>
        <w:lastRenderedPageBreak/>
        <w:t>س7: من يتحمل أجر الموظف المعار؟</w:t>
      </w:r>
    </w:p>
    <w:p w14:paraId="45D33CA1" w14:textId="77777777" w:rsidR="00C34C58" w:rsidRPr="00D35C4A" w:rsidRDefault="00C34C58" w:rsidP="00D35C4A">
      <w:pPr>
        <w:pStyle w:val="ListParagraph"/>
        <w:numPr>
          <w:ilvl w:val="0"/>
          <w:numId w:val="24"/>
        </w:numPr>
        <w:bidi/>
        <w:rPr>
          <w:rFonts w:ascii="Simplified Arabic" w:hAnsi="Simplified Arabic" w:cs="Simplified Arabic"/>
          <w:sz w:val="32"/>
          <w:szCs w:val="32"/>
        </w:rPr>
      </w:pPr>
      <w:r w:rsidRPr="00D35C4A">
        <w:rPr>
          <w:rFonts w:ascii="Simplified Arabic" w:hAnsi="Simplified Arabic" w:cs="Simplified Arabic"/>
          <w:sz w:val="32"/>
          <w:szCs w:val="32"/>
          <w:rtl/>
        </w:rPr>
        <w:t>تتحمله بالكامل الجهة المستعيرة</w:t>
      </w:r>
      <w:r w:rsidRPr="00D35C4A">
        <w:rPr>
          <w:rFonts w:ascii="Simplified Arabic" w:hAnsi="Simplified Arabic" w:cs="Simplified Arabic"/>
          <w:sz w:val="32"/>
          <w:szCs w:val="32"/>
        </w:rPr>
        <w:t>.</w:t>
      </w:r>
    </w:p>
    <w:p w14:paraId="53C9D384" w14:textId="77777777" w:rsidR="00C34C58" w:rsidRPr="00A75A1A" w:rsidRDefault="00C34C58" w:rsidP="00444DB2">
      <w:pPr>
        <w:bidi/>
        <w:rPr>
          <w:rFonts w:ascii="Simplified Arabic" w:hAnsi="Simplified Arabic" w:cs="PT Bold Heading"/>
          <w:sz w:val="32"/>
          <w:szCs w:val="32"/>
          <w:u w:val="single"/>
        </w:rPr>
      </w:pPr>
      <w:r w:rsidRPr="00A75A1A">
        <w:rPr>
          <w:rFonts w:ascii="Simplified Arabic" w:hAnsi="Simplified Arabic" w:cs="PT Bold Heading"/>
          <w:sz w:val="32"/>
          <w:szCs w:val="32"/>
          <w:u w:val="single"/>
          <w:rtl/>
        </w:rPr>
        <w:t>س8: هل هناك حد أقصى لمدة الإعارة؟</w:t>
      </w:r>
    </w:p>
    <w:p w14:paraId="00C43F6E" w14:textId="77777777" w:rsidR="00C34C58" w:rsidRPr="00D35C4A" w:rsidRDefault="00C34C58" w:rsidP="00D35C4A">
      <w:pPr>
        <w:pStyle w:val="ListParagraph"/>
        <w:numPr>
          <w:ilvl w:val="0"/>
          <w:numId w:val="24"/>
        </w:numPr>
        <w:bidi/>
        <w:rPr>
          <w:rFonts w:ascii="Simplified Arabic" w:hAnsi="Simplified Arabic" w:cs="Simplified Arabic"/>
          <w:sz w:val="32"/>
          <w:szCs w:val="32"/>
        </w:rPr>
      </w:pPr>
      <w:proofErr w:type="spellStart"/>
      <w:r w:rsidRPr="00D35C4A">
        <w:rPr>
          <w:rFonts w:ascii="Simplified Arabic" w:hAnsi="Simplified Arabic" w:cs="Simplified Arabic"/>
          <w:sz w:val="32"/>
          <w:szCs w:val="32"/>
          <w:rtl/>
        </w:rPr>
        <w:t>لايوجد</w:t>
      </w:r>
      <w:proofErr w:type="spellEnd"/>
      <w:r w:rsidRPr="00D35C4A">
        <w:rPr>
          <w:rFonts w:ascii="Simplified Arabic" w:hAnsi="Simplified Arabic" w:cs="Simplified Arabic"/>
          <w:sz w:val="32"/>
          <w:szCs w:val="32"/>
        </w:rPr>
        <w:t>.</w:t>
      </w:r>
    </w:p>
    <w:p w14:paraId="03C21596" w14:textId="77777777" w:rsidR="00C34C58" w:rsidRPr="00A75A1A" w:rsidRDefault="00C34C58" w:rsidP="00444DB2">
      <w:pPr>
        <w:bidi/>
        <w:rPr>
          <w:rFonts w:ascii="Simplified Arabic" w:hAnsi="Simplified Arabic" w:cs="PT Bold Heading"/>
          <w:sz w:val="32"/>
          <w:szCs w:val="32"/>
          <w:u w:val="single"/>
        </w:rPr>
      </w:pPr>
      <w:r w:rsidRPr="00A75A1A">
        <w:rPr>
          <w:rFonts w:ascii="Simplified Arabic" w:hAnsi="Simplified Arabic" w:cs="PT Bold Heading"/>
          <w:sz w:val="32"/>
          <w:szCs w:val="32"/>
          <w:u w:val="single"/>
          <w:rtl/>
        </w:rPr>
        <w:t>س9: هل يجوز ترقية الموظف المعار؟</w:t>
      </w:r>
    </w:p>
    <w:p w14:paraId="47C2DEEE" w14:textId="77777777" w:rsidR="00C34C58" w:rsidRPr="00D35C4A" w:rsidRDefault="00C34C58" w:rsidP="00D35C4A">
      <w:pPr>
        <w:pStyle w:val="ListParagraph"/>
        <w:numPr>
          <w:ilvl w:val="0"/>
          <w:numId w:val="24"/>
        </w:numPr>
        <w:bidi/>
        <w:rPr>
          <w:rFonts w:ascii="Simplified Arabic" w:hAnsi="Simplified Arabic" w:cs="Simplified Arabic"/>
          <w:sz w:val="32"/>
          <w:szCs w:val="32"/>
        </w:rPr>
      </w:pPr>
      <w:r w:rsidRPr="00D35C4A">
        <w:rPr>
          <w:rFonts w:ascii="Simplified Arabic" w:hAnsi="Simplified Arabic" w:cs="Simplified Arabic"/>
          <w:sz w:val="32"/>
          <w:szCs w:val="32"/>
          <w:rtl/>
        </w:rPr>
        <w:t>لا يجوز</w:t>
      </w:r>
    </w:p>
    <w:p w14:paraId="19EF21B8" w14:textId="475B65D6" w:rsidR="00C34C58" w:rsidRPr="00A75A1A" w:rsidRDefault="00C34C58" w:rsidP="00444DB2">
      <w:pPr>
        <w:bidi/>
        <w:rPr>
          <w:rFonts w:ascii="Simplified Arabic" w:hAnsi="Simplified Arabic" w:cs="PT Bold Heading"/>
          <w:sz w:val="32"/>
          <w:szCs w:val="32"/>
          <w:u w:val="single"/>
        </w:rPr>
      </w:pPr>
      <w:r w:rsidRPr="00A75A1A">
        <w:rPr>
          <w:rFonts w:ascii="Simplified Arabic" w:hAnsi="Simplified Arabic" w:cs="PT Bold Heading"/>
          <w:sz w:val="32"/>
          <w:szCs w:val="32"/>
          <w:u w:val="single"/>
          <w:rtl/>
        </w:rPr>
        <w:t xml:space="preserve">س10: هل تدخل مدة الإعارة ضمن مدة الخدمة وضمن مدة الاشراك في التامين </w:t>
      </w:r>
      <w:r w:rsidR="00D35C4A" w:rsidRPr="00A75A1A">
        <w:rPr>
          <w:rFonts w:ascii="Simplified Arabic" w:hAnsi="Simplified Arabic" w:cs="PT Bold Heading" w:hint="cs"/>
          <w:sz w:val="32"/>
          <w:szCs w:val="32"/>
          <w:u w:val="single"/>
          <w:rtl/>
        </w:rPr>
        <w:t>الاجتماعي</w:t>
      </w:r>
      <w:r w:rsidRPr="00A75A1A">
        <w:rPr>
          <w:rFonts w:ascii="Simplified Arabic" w:hAnsi="Simplified Arabic" w:cs="PT Bold Heading"/>
          <w:sz w:val="32"/>
          <w:szCs w:val="32"/>
          <w:u w:val="single"/>
          <w:rtl/>
        </w:rPr>
        <w:t>؟</w:t>
      </w:r>
    </w:p>
    <w:p w14:paraId="05ED4E7D" w14:textId="77777777" w:rsidR="00C34C58" w:rsidRPr="00D35C4A" w:rsidRDefault="00C34C58" w:rsidP="00D35C4A">
      <w:pPr>
        <w:pStyle w:val="ListParagraph"/>
        <w:numPr>
          <w:ilvl w:val="0"/>
          <w:numId w:val="24"/>
        </w:numPr>
        <w:bidi/>
        <w:rPr>
          <w:rFonts w:ascii="Simplified Arabic" w:hAnsi="Simplified Arabic" w:cs="Simplified Arabic"/>
          <w:sz w:val="32"/>
          <w:szCs w:val="32"/>
        </w:rPr>
      </w:pPr>
      <w:r w:rsidRPr="00D35C4A">
        <w:rPr>
          <w:rFonts w:ascii="Simplified Arabic" w:hAnsi="Simplified Arabic" w:cs="Simplified Arabic"/>
          <w:sz w:val="32"/>
          <w:szCs w:val="32"/>
          <w:rtl/>
        </w:rPr>
        <w:t>نعم</w:t>
      </w:r>
      <w:r w:rsidRPr="00D35C4A">
        <w:rPr>
          <w:rFonts w:ascii="Simplified Arabic" w:hAnsi="Simplified Arabic" w:cs="Simplified Arabic"/>
          <w:sz w:val="32"/>
          <w:szCs w:val="32"/>
        </w:rPr>
        <w:t>.</w:t>
      </w:r>
    </w:p>
    <w:p w14:paraId="7BE8BF30" w14:textId="77777777" w:rsidR="00C34C58" w:rsidRPr="00A75A1A" w:rsidRDefault="00C34C58" w:rsidP="00444DB2">
      <w:pPr>
        <w:bidi/>
        <w:rPr>
          <w:rFonts w:ascii="Simplified Arabic" w:hAnsi="Simplified Arabic" w:cs="PT Bold Heading"/>
          <w:sz w:val="32"/>
          <w:szCs w:val="32"/>
          <w:u w:val="single"/>
        </w:rPr>
      </w:pPr>
      <w:r w:rsidRPr="00A75A1A">
        <w:rPr>
          <w:rFonts w:ascii="Simplified Arabic" w:hAnsi="Simplified Arabic" w:cs="PT Bold Heading"/>
          <w:sz w:val="32"/>
          <w:szCs w:val="32"/>
          <w:u w:val="single"/>
          <w:rtl/>
        </w:rPr>
        <w:t>س11: هل تدخل مدة الإعارة ضمن المدة البينية اللازمة للترقية؟</w:t>
      </w:r>
    </w:p>
    <w:p w14:paraId="2AFB93F8" w14:textId="77777777" w:rsidR="00C34C58" w:rsidRPr="00D35C4A" w:rsidRDefault="00C34C58" w:rsidP="00D35C4A">
      <w:pPr>
        <w:pStyle w:val="ListParagraph"/>
        <w:numPr>
          <w:ilvl w:val="0"/>
          <w:numId w:val="24"/>
        </w:numPr>
        <w:bidi/>
        <w:rPr>
          <w:rFonts w:ascii="Simplified Arabic" w:hAnsi="Simplified Arabic" w:cs="Simplified Arabic"/>
          <w:sz w:val="32"/>
          <w:szCs w:val="32"/>
        </w:rPr>
      </w:pPr>
      <w:r w:rsidRPr="00D35C4A">
        <w:rPr>
          <w:rFonts w:ascii="Simplified Arabic" w:hAnsi="Simplified Arabic" w:cs="Simplified Arabic"/>
          <w:sz w:val="32"/>
          <w:szCs w:val="32"/>
          <w:rtl/>
        </w:rPr>
        <w:t>لا</w:t>
      </w:r>
      <w:r w:rsidRPr="00D35C4A">
        <w:rPr>
          <w:rFonts w:ascii="Simplified Arabic" w:hAnsi="Simplified Arabic" w:cs="Simplified Arabic"/>
          <w:sz w:val="32"/>
          <w:szCs w:val="32"/>
        </w:rPr>
        <w:t>.</w:t>
      </w:r>
    </w:p>
    <w:p w14:paraId="10684A91" w14:textId="77777777" w:rsidR="00C34C58" w:rsidRPr="00A75A1A" w:rsidRDefault="00C34C58" w:rsidP="00444DB2">
      <w:pPr>
        <w:bidi/>
        <w:rPr>
          <w:rFonts w:ascii="Simplified Arabic" w:hAnsi="Simplified Arabic" w:cs="PT Bold Heading"/>
          <w:sz w:val="32"/>
          <w:szCs w:val="32"/>
          <w:u w:val="single"/>
        </w:rPr>
      </w:pPr>
      <w:r w:rsidRPr="00A75A1A">
        <w:rPr>
          <w:rFonts w:ascii="Simplified Arabic" w:hAnsi="Simplified Arabic" w:cs="PT Bold Heading"/>
          <w:sz w:val="32"/>
          <w:szCs w:val="32"/>
          <w:u w:val="single"/>
          <w:rtl/>
        </w:rPr>
        <w:t>س12: هل تؤثر الإعارة على استحقاق العلاوة الدورية؟</w:t>
      </w:r>
    </w:p>
    <w:p w14:paraId="0C015C5E" w14:textId="6CAB5258" w:rsidR="00C34C58" w:rsidRPr="00D35C4A" w:rsidRDefault="00C34C58" w:rsidP="00D35C4A">
      <w:pPr>
        <w:pStyle w:val="ListParagraph"/>
        <w:numPr>
          <w:ilvl w:val="0"/>
          <w:numId w:val="24"/>
        </w:numPr>
        <w:bidi/>
        <w:rPr>
          <w:rFonts w:ascii="Simplified Arabic" w:hAnsi="Simplified Arabic" w:cs="Simplified Arabic"/>
          <w:sz w:val="32"/>
          <w:szCs w:val="32"/>
        </w:rPr>
      </w:pPr>
      <w:r w:rsidRPr="00D35C4A">
        <w:rPr>
          <w:rFonts w:ascii="Simplified Arabic" w:hAnsi="Simplified Arabic" w:cs="Simplified Arabic"/>
          <w:sz w:val="32"/>
          <w:szCs w:val="32"/>
          <w:rtl/>
        </w:rPr>
        <w:t>لا</w:t>
      </w:r>
    </w:p>
    <w:p w14:paraId="2B4144C3" w14:textId="77777777" w:rsidR="00C34C58" w:rsidRPr="00A75A1A" w:rsidRDefault="00C34C58" w:rsidP="00444DB2">
      <w:pPr>
        <w:bidi/>
        <w:rPr>
          <w:rFonts w:ascii="Simplified Arabic" w:hAnsi="Simplified Arabic" w:cs="PT Bold Heading"/>
          <w:sz w:val="32"/>
          <w:szCs w:val="32"/>
          <w:u w:val="single"/>
        </w:rPr>
      </w:pPr>
      <w:r w:rsidRPr="00A75A1A">
        <w:rPr>
          <w:rFonts w:ascii="Simplified Arabic" w:hAnsi="Simplified Arabic" w:cs="PT Bold Heading"/>
          <w:sz w:val="32"/>
          <w:szCs w:val="32"/>
          <w:u w:val="single"/>
          <w:rtl/>
        </w:rPr>
        <w:t xml:space="preserve">س13: هل يجوز إعارة </w:t>
      </w:r>
      <w:proofErr w:type="spellStart"/>
      <w:r w:rsidRPr="00A75A1A">
        <w:rPr>
          <w:rFonts w:ascii="Simplified Arabic" w:hAnsi="Simplified Arabic" w:cs="PT Bold Heading"/>
          <w:sz w:val="32"/>
          <w:szCs w:val="32"/>
          <w:u w:val="single"/>
          <w:rtl/>
        </w:rPr>
        <w:t>شاغلى</w:t>
      </w:r>
      <w:proofErr w:type="spellEnd"/>
      <w:r w:rsidRPr="00A75A1A">
        <w:rPr>
          <w:rFonts w:ascii="Simplified Arabic" w:hAnsi="Simplified Arabic" w:cs="PT Bold Heading"/>
          <w:sz w:val="32"/>
          <w:szCs w:val="32"/>
          <w:u w:val="single"/>
          <w:rtl/>
        </w:rPr>
        <w:t xml:space="preserve"> الوظائف القيادية أو الإشرافية؟</w:t>
      </w:r>
    </w:p>
    <w:p w14:paraId="2F0EF1BE" w14:textId="597EC036" w:rsidR="00973ECD" w:rsidRPr="00D35C4A" w:rsidRDefault="00C34C58" w:rsidP="00D35C4A">
      <w:pPr>
        <w:pStyle w:val="ListParagraph"/>
        <w:numPr>
          <w:ilvl w:val="0"/>
          <w:numId w:val="24"/>
        </w:numPr>
        <w:bidi/>
        <w:rPr>
          <w:rFonts w:ascii="Simplified Arabic" w:hAnsi="Simplified Arabic" w:cs="Simplified Arabic"/>
          <w:sz w:val="32"/>
          <w:szCs w:val="32"/>
        </w:rPr>
      </w:pPr>
      <w:r w:rsidRPr="00D35C4A">
        <w:rPr>
          <w:rFonts w:ascii="Simplified Arabic" w:hAnsi="Simplified Arabic" w:cs="Simplified Arabic"/>
          <w:sz w:val="32"/>
          <w:szCs w:val="32"/>
          <w:rtl/>
        </w:rPr>
        <w:t>نعم، ويترتب على ذلك انتهاء مدة شغله للوظيفة</w:t>
      </w:r>
      <w:r w:rsidR="00D35C4A">
        <w:rPr>
          <w:rFonts w:ascii="Simplified Arabic" w:hAnsi="Simplified Arabic" w:cs="Simplified Arabic" w:hint="cs"/>
          <w:sz w:val="32"/>
          <w:szCs w:val="32"/>
          <w:rtl/>
        </w:rPr>
        <w:t>.</w:t>
      </w:r>
    </w:p>
    <w:p w14:paraId="6B5CCFC0" w14:textId="6BE19D89" w:rsidR="00973ECD" w:rsidRPr="00444DB2" w:rsidRDefault="00973ECD" w:rsidP="00444DB2">
      <w:pPr>
        <w:bidi/>
        <w:rPr>
          <w:rFonts w:ascii="Simplified Arabic" w:hAnsi="Simplified Arabic" w:cs="PT Bold Heading"/>
          <w:sz w:val="32"/>
          <w:szCs w:val="32"/>
          <w:u w:val="single"/>
        </w:rPr>
      </w:pPr>
      <w:r w:rsidRPr="00444DB2">
        <w:rPr>
          <w:rFonts w:ascii="Simplified Arabic" w:hAnsi="Simplified Arabic" w:cs="PT Bold Heading"/>
          <w:sz w:val="32"/>
          <w:szCs w:val="32"/>
          <w:u w:val="single"/>
          <w:rtl/>
        </w:rPr>
        <w:t>س</w:t>
      </w:r>
      <w:r w:rsidR="00E337BE">
        <w:rPr>
          <w:rFonts w:ascii="Simplified Arabic" w:hAnsi="Simplified Arabic" w:cs="PT Bold Heading" w:hint="cs"/>
          <w:sz w:val="32"/>
          <w:szCs w:val="32"/>
          <w:u w:val="single"/>
          <w:rtl/>
        </w:rPr>
        <w:t>14</w:t>
      </w:r>
      <w:r w:rsidRPr="00444DB2">
        <w:rPr>
          <w:rFonts w:ascii="Simplified Arabic" w:hAnsi="Simplified Arabic" w:cs="PT Bold Heading"/>
          <w:sz w:val="32"/>
          <w:szCs w:val="32"/>
          <w:u w:val="single"/>
          <w:rtl/>
        </w:rPr>
        <w:t xml:space="preserve">: ما هو نطاق تطبيق قانون الخدمة </w:t>
      </w:r>
      <w:proofErr w:type="gramStart"/>
      <w:r w:rsidRPr="00444DB2">
        <w:rPr>
          <w:rFonts w:ascii="Simplified Arabic" w:hAnsi="Simplified Arabic" w:cs="PT Bold Heading"/>
          <w:sz w:val="32"/>
          <w:szCs w:val="32"/>
          <w:u w:val="single"/>
          <w:rtl/>
        </w:rPr>
        <w:t>المدنية ؟</w:t>
      </w:r>
      <w:proofErr w:type="gramEnd"/>
    </w:p>
    <w:p w14:paraId="629AEEC3" w14:textId="383B6AE7" w:rsidR="00973ECD" w:rsidRDefault="00973ECD" w:rsidP="00D35C4A">
      <w:pPr>
        <w:pStyle w:val="ListParagraph"/>
        <w:numPr>
          <w:ilvl w:val="0"/>
          <w:numId w:val="24"/>
        </w:numPr>
        <w:bidi/>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 xml:space="preserve">سيطبق القانون على الوزارات </w:t>
      </w:r>
      <w:proofErr w:type="gramStart"/>
      <w:r w:rsidRPr="00D35C4A">
        <w:rPr>
          <w:rFonts w:ascii="Simplified Arabic" w:eastAsia="Times New Roman" w:hAnsi="Simplified Arabic" w:cs="Simplified Arabic"/>
          <w:sz w:val="32"/>
          <w:szCs w:val="32"/>
          <w:rtl/>
        </w:rPr>
        <w:t>و مصالحها</w:t>
      </w:r>
      <w:proofErr w:type="gramEnd"/>
      <w:r w:rsidRPr="00D35C4A">
        <w:rPr>
          <w:rFonts w:ascii="Simplified Arabic" w:eastAsia="Times New Roman" w:hAnsi="Simplified Arabic" w:cs="Simplified Arabic"/>
          <w:sz w:val="32"/>
          <w:szCs w:val="32"/>
          <w:rtl/>
        </w:rPr>
        <w:t>، والأجهزة الحكومية ووحدات الادارة المحلية، و الهيئات العامة مالم تنص قوانين أو قرارات إنشائها على ما يخالف ذلك</w:t>
      </w:r>
      <w:r w:rsidRPr="00D35C4A">
        <w:rPr>
          <w:rFonts w:ascii="Simplified Arabic" w:eastAsia="Times New Roman" w:hAnsi="Simplified Arabic" w:cs="Simplified Arabic"/>
          <w:sz w:val="32"/>
          <w:szCs w:val="32"/>
        </w:rPr>
        <w:t>.</w:t>
      </w:r>
    </w:p>
    <w:p w14:paraId="5A80E0F4" w14:textId="1D42E3F5" w:rsidR="00D35C4A" w:rsidRDefault="00D35C4A" w:rsidP="00D35C4A">
      <w:pPr>
        <w:pStyle w:val="ListParagraph"/>
        <w:bidi/>
        <w:rPr>
          <w:rFonts w:ascii="Simplified Arabic" w:eastAsia="Times New Roman" w:hAnsi="Simplified Arabic" w:cs="Simplified Arabic"/>
          <w:sz w:val="32"/>
          <w:szCs w:val="32"/>
          <w:rtl/>
        </w:rPr>
      </w:pPr>
    </w:p>
    <w:p w14:paraId="2A2FF663" w14:textId="0D0BF947" w:rsidR="00D35C4A" w:rsidRDefault="00D35C4A" w:rsidP="00D35C4A">
      <w:pPr>
        <w:pStyle w:val="ListParagraph"/>
        <w:bidi/>
        <w:rPr>
          <w:rFonts w:ascii="Simplified Arabic" w:eastAsia="Times New Roman" w:hAnsi="Simplified Arabic" w:cs="Simplified Arabic"/>
          <w:sz w:val="32"/>
          <w:szCs w:val="32"/>
          <w:rtl/>
        </w:rPr>
      </w:pPr>
    </w:p>
    <w:p w14:paraId="1F66CCF2" w14:textId="77777777" w:rsidR="00D35C4A" w:rsidRPr="00D35C4A" w:rsidRDefault="00D35C4A" w:rsidP="00D35C4A">
      <w:pPr>
        <w:pStyle w:val="ListParagraph"/>
        <w:bidi/>
        <w:rPr>
          <w:rFonts w:ascii="Simplified Arabic" w:eastAsia="Times New Roman" w:hAnsi="Simplified Arabic" w:cs="Simplified Arabic"/>
          <w:sz w:val="32"/>
          <w:szCs w:val="32"/>
        </w:rPr>
      </w:pPr>
    </w:p>
    <w:p w14:paraId="6CC68BF9" w14:textId="10B19E3F" w:rsidR="00973ECD" w:rsidRPr="00597422" w:rsidRDefault="00973ECD" w:rsidP="00444DB2">
      <w:pPr>
        <w:bidi/>
        <w:rPr>
          <w:rFonts w:ascii="Simplified Arabic" w:eastAsia="Times New Roman" w:hAnsi="Simplified Arabic" w:cs="Simplified Arabic"/>
          <w:sz w:val="32"/>
          <w:szCs w:val="32"/>
        </w:rPr>
      </w:pPr>
      <w:r w:rsidRPr="00444DB2">
        <w:rPr>
          <w:rFonts w:ascii="Simplified Arabic" w:hAnsi="Simplified Arabic" w:cs="PT Bold Heading"/>
          <w:sz w:val="32"/>
          <w:szCs w:val="32"/>
          <w:u w:val="single"/>
          <w:rtl/>
        </w:rPr>
        <w:t>س</w:t>
      </w:r>
      <w:r w:rsidR="00876CEB">
        <w:rPr>
          <w:rFonts w:ascii="Simplified Arabic" w:hAnsi="Simplified Arabic" w:cs="PT Bold Heading" w:hint="cs"/>
          <w:sz w:val="32"/>
          <w:szCs w:val="32"/>
          <w:u w:val="single"/>
          <w:rtl/>
        </w:rPr>
        <w:t>15</w:t>
      </w:r>
      <w:r w:rsidRPr="00444DB2">
        <w:rPr>
          <w:rFonts w:ascii="Simplified Arabic" w:hAnsi="Simplified Arabic" w:cs="PT Bold Heading"/>
          <w:sz w:val="32"/>
          <w:szCs w:val="32"/>
          <w:u w:val="single"/>
          <w:rtl/>
        </w:rPr>
        <w:t xml:space="preserve">: هل يطبق القانون على الهيئات العامة </w:t>
      </w:r>
      <w:proofErr w:type="spellStart"/>
      <w:r w:rsidRPr="00444DB2">
        <w:rPr>
          <w:rFonts w:ascii="Simplified Arabic" w:hAnsi="Simplified Arabic" w:cs="PT Bold Heading"/>
          <w:sz w:val="32"/>
          <w:szCs w:val="32"/>
          <w:u w:val="single"/>
          <w:rtl/>
        </w:rPr>
        <w:t>التى</w:t>
      </w:r>
      <w:proofErr w:type="spellEnd"/>
      <w:r w:rsidRPr="00444DB2">
        <w:rPr>
          <w:rFonts w:ascii="Simplified Arabic" w:hAnsi="Simplified Arabic" w:cs="PT Bold Heading"/>
          <w:sz w:val="32"/>
          <w:szCs w:val="32"/>
          <w:u w:val="single"/>
          <w:rtl/>
        </w:rPr>
        <w:t xml:space="preserve"> لها لوائح خاصة تنظم شئون العاملين </w:t>
      </w:r>
      <w:proofErr w:type="gramStart"/>
      <w:r w:rsidRPr="00444DB2">
        <w:rPr>
          <w:rFonts w:ascii="Simplified Arabic" w:hAnsi="Simplified Arabic" w:cs="PT Bold Heading"/>
          <w:sz w:val="32"/>
          <w:szCs w:val="32"/>
          <w:u w:val="single"/>
          <w:rtl/>
        </w:rPr>
        <w:t>بها ؟</w:t>
      </w:r>
      <w:proofErr w:type="gramEnd"/>
    </w:p>
    <w:p w14:paraId="17F4C732" w14:textId="77777777" w:rsidR="00973ECD" w:rsidRPr="00D35C4A" w:rsidRDefault="00973ECD" w:rsidP="00D35C4A">
      <w:pPr>
        <w:pStyle w:val="ListParagraph"/>
        <w:numPr>
          <w:ilvl w:val="0"/>
          <w:numId w:val="24"/>
        </w:numPr>
        <w:bidi/>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 xml:space="preserve">لن يطبق القانون إلا فيما لم يرد بشأنه نص </w:t>
      </w:r>
      <w:proofErr w:type="spellStart"/>
      <w:r w:rsidRPr="00D35C4A">
        <w:rPr>
          <w:rFonts w:ascii="Simplified Arabic" w:eastAsia="Times New Roman" w:hAnsi="Simplified Arabic" w:cs="Simplified Arabic"/>
          <w:sz w:val="32"/>
          <w:szCs w:val="32"/>
          <w:rtl/>
        </w:rPr>
        <w:t>فى</w:t>
      </w:r>
      <w:proofErr w:type="spellEnd"/>
      <w:r w:rsidRPr="00D35C4A">
        <w:rPr>
          <w:rFonts w:ascii="Simplified Arabic" w:eastAsia="Times New Roman" w:hAnsi="Simplified Arabic" w:cs="Simplified Arabic"/>
          <w:sz w:val="32"/>
          <w:szCs w:val="32"/>
          <w:rtl/>
        </w:rPr>
        <w:t xml:space="preserve"> اللوائح الخاصة بهذه الهيئات</w:t>
      </w:r>
      <w:r w:rsidRPr="00D35C4A">
        <w:rPr>
          <w:rFonts w:ascii="Simplified Arabic" w:eastAsia="Times New Roman" w:hAnsi="Simplified Arabic" w:cs="Simplified Arabic"/>
          <w:sz w:val="32"/>
          <w:szCs w:val="32"/>
        </w:rPr>
        <w:t>.</w:t>
      </w:r>
    </w:p>
    <w:p w14:paraId="248A86D5" w14:textId="5D5D9306" w:rsidR="00973ECD" w:rsidRPr="00444DB2" w:rsidRDefault="00973ECD" w:rsidP="00444DB2">
      <w:pPr>
        <w:bidi/>
        <w:rPr>
          <w:rFonts w:ascii="Simplified Arabic" w:hAnsi="Simplified Arabic" w:cs="PT Bold Heading"/>
          <w:sz w:val="32"/>
          <w:szCs w:val="32"/>
          <w:u w:val="single"/>
        </w:rPr>
      </w:pPr>
      <w:r w:rsidRPr="00444DB2">
        <w:rPr>
          <w:rFonts w:ascii="Simplified Arabic" w:hAnsi="Simplified Arabic" w:cs="PT Bold Heading"/>
          <w:sz w:val="32"/>
          <w:szCs w:val="32"/>
          <w:u w:val="single"/>
          <w:rtl/>
        </w:rPr>
        <w:t>س</w:t>
      </w:r>
      <w:r w:rsidR="00876CEB">
        <w:rPr>
          <w:rFonts w:ascii="Simplified Arabic" w:hAnsi="Simplified Arabic" w:cs="PT Bold Heading" w:hint="cs"/>
          <w:sz w:val="32"/>
          <w:szCs w:val="32"/>
          <w:u w:val="single"/>
          <w:rtl/>
        </w:rPr>
        <w:t>16</w:t>
      </w:r>
      <w:r w:rsidRPr="00444DB2">
        <w:rPr>
          <w:rFonts w:ascii="Simplified Arabic" w:hAnsi="Simplified Arabic" w:cs="PT Bold Heading"/>
          <w:sz w:val="32"/>
          <w:szCs w:val="32"/>
          <w:u w:val="single"/>
          <w:rtl/>
        </w:rPr>
        <w:t>: هل يطبق القانون على القطاع العام أو قطاع الأعمال العام أو القطاع الخاص؟</w:t>
      </w:r>
    </w:p>
    <w:p w14:paraId="71635FA9" w14:textId="65D31811" w:rsidR="00973ECD" w:rsidRPr="00D35C4A" w:rsidRDefault="00973ECD" w:rsidP="00D35C4A">
      <w:pPr>
        <w:pStyle w:val="ListParagraph"/>
        <w:numPr>
          <w:ilvl w:val="0"/>
          <w:numId w:val="24"/>
        </w:numPr>
        <w:bidi/>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لا</w:t>
      </w:r>
    </w:p>
    <w:p w14:paraId="1B5848DF" w14:textId="77777777" w:rsidR="00973ECD" w:rsidRPr="00444DB2" w:rsidRDefault="00973ECD" w:rsidP="00444DB2">
      <w:pPr>
        <w:bidi/>
        <w:jc w:val="center"/>
        <w:rPr>
          <w:rFonts w:ascii="Simplified Arabic" w:eastAsia="Times New Roman" w:hAnsi="Simplified Arabic" w:cs="PT Bold Heading"/>
          <w:sz w:val="32"/>
          <w:szCs w:val="32"/>
        </w:rPr>
      </w:pPr>
      <w:r w:rsidRPr="00444DB2">
        <w:rPr>
          <w:rFonts w:ascii="Simplified Arabic" w:eastAsia="Times New Roman" w:hAnsi="Simplified Arabic" w:cs="PT Bold Heading"/>
          <w:sz w:val="32"/>
          <w:szCs w:val="32"/>
          <w:rtl/>
        </w:rPr>
        <w:t>الباب الأول: الاحكام العامة</w:t>
      </w:r>
    </w:p>
    <w:p w14:paraId="24F041C5" w14:textId="77777777" w:rsidR="00973ECD" w:rsidRPr="00444DB2" w:rsidRDefault="00973ECD" w:rsidP="00444DB2">
      <w:pPr>
        <w:bidi/>
        <w:rPr>
          <w:rFonts w:ascii="Simplified Arabic" w:eastAsia="Times New Roman" w:hAnsi="Simplified Arabic" w:cs="PT Bold Heading"/>
          <w:b/>
          <w:bCs/>
          <w:sz w:val="32"/>
          <w:szCs w:val="32"/>
        </w:rPr>
      </w:pPr>
      <w:r w:rsidRPr="00444DB2">
        <w:rPr>
          <w:rFonts w:ascii="Simplified Arabic" w:eastAsia="Times New Roman" w:hAnsi="Simplified Arabic" w:cs="PT Bold Heading"/>
          <w:b/>
          <w:bCs/>
          <w:sz w:val="32"/>
          <w:szCs w:val="32"/>
          <w:rtl/>
        </w:rPr>
        <w:t>س1: ما هو مجلس الخدمة المدنية؟</w:t>
      </w:r>
    </w:p>
    <w:p w14:paraId="3017E33B" w14:textId="77777777" w:rsidR="00973ECD" w:rsidRPr="00D35C4A" w:rsidRDefault="00973ECD" w:rsidP="00D35C4A">
      <w:pPr>
        <w:pStyle w:val="ListParagraph"/>
        <w:numPr>
          <w:ilvl w:val="0"/>
          <w:numId w:val="24"/>
        </w:numPr>
        <w:bidi/>
        <w:jc w:val="lowKashida"/>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هو مجلس أنشأ بموجب قانون الخدمة المدنية بغرض تقديم المقترحات الخاصة بتطوير الخدمة المدنية وتحسين الخدمات العامة في البلاد</w:t>
      </w:r>
      <w:r w:rsidRPr="00D35C4A">
        <w:rPr>
          <w:rFonts w:ascii="Simplified Arabic" w:eastAsia="Times New Roman" w:hAnsi="Simplified Arabic" w:cs="Simplified Arabic"/>
          <w:sz w:val="32"/>
          <w:szCs w:val="32"/>
        </w:rPr>
        <w:t>.</w:t>
      </w:r>
    </w:p>
    <w:p w14:paraId="1F751EE9" w14:textId="77777777" w:rsidR="00973ECD" w:rsidRPr="00444DB2" w:rsidRDefault="00973ECD" w:rsidP="00444DB2">
      <w:pPr>
        <w:bidi/>
        <w:rPr>
          <w:rFonts w:ascii="Simplified Arabic" w:eastAsia="Times New Roman" w:hAnsi="Simplified Arabic" w:cs="PT Bold Heading"/>
          <w:b/>
          <w:bCs/>
          <w:sz w:val="32"/>
          <w:szCs w:val="32"/>
        </w:rPr>
      </w:pPr>
      <w:r w:rsidRPr="00444DB2">
        <w:rPr>
          <w:rFonts w:ascii="Simplified Arabic" w:eastAsia="Times New Roman" w:hAnsi="Simplified Arabic" w:cs="PT Bold Heading"/>
          <w:b/>
          <w:bCs/>
          <w:sz w:val="32"/>
          <w:szCs w:val="32"/>
          <w:rtl/>
        </w:rPr>
        <w:t>س2: ما هو تشكيل مجلس الخدمة المدنية؟</w:t>
      </w:r>
    </w:p>
    <w:p w14:paraId="6B2F8744" w14:textId="77777777" w:rsidR="00973ECD" w:rsidRPr="00597422" w:rsidRDefault="00973ECD" w:rsidP="00444DB2">
      <w:pPr>
        <w:bidi/>
        <w:rPr>
          <w:rFonts w:ascii="Simplified Arabic" w:eastAsia="Times New Roman" w:hAnsi="Simplified Arabic" w:cs="Simplified Arabic"/>
          <w:sz w:val="32"/>
          <w:szCs w:val="32"/>
        </w:rPr>
      </w:pPr>
      <w:r w:rsidRPr="00444DB2">
        <w:rPr>
          <w:rFonts w:ascii="Simplified Arabic" w:eastAsia="Times New Roman" w:hAnsi="Simplified Arabic" w:cs="PT Bold Heading"/>
          <w:b/>
          <w:bCs/>
          <w:sz w:val="32"/>
          <w:szCs w:val="32"/>
          <w:rtl/>
        </w:rPr>
        <w:t>يُشكل مجلس الخدمة المدنية برئاسة رئيس الجهاز وعضوية كل من</w:t>
      </w:r>
      <w:r w:rsidRPr="00597422">
        <w:rPr>
          <w:rFonts w:ascii="Simplified Arabic" w:eastAsia="Times New Roman" w:hAnsi="Simplified Arabic" w:cs="Simplified Arabic"/>
          <w:sz w:val="32"/>
          <w:szCs w:val="32"/>
        </w:rPr>
        <w:t>:</w:t>
      </w:r>
    </w:p>
    <w:p w14:paraId="19652581" w14:textId="77777777" w:rsidR="00973ECD" w:rsidRPr="00D35C4A" w:rsidRDefault="00973ECD" w:rsidP="00D35C4A">
      <w:pPr>
        <w:pStyle w:val="ListParagraph"/>
        <w:numPr>
          <w:ilvl w:val="0"/>
          <w:numId w:val="26"/>
        </w:numPr>
        <w:bidi/>
        <w:jc w:val="lowKashida"/>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رئيس الجمعية العمومية لقسمي الفتوى والتشريع بمجلس الدولة</w:t>
      </w:r>
      <w:r w:rsidRPr="00D35C4A">
        <w:rPr>
          <w:rFonts w:ascii="Simplified Arabic" w:eastAsia="Times New Roman" w:hAnsi="Simplified Arabic" w:cs="Simplified Arabic"/>
          <w:sz w:val="32"/>
          <w:szCs w:val="32"/>
        </w:rPr>
        <w:t>.</w:t>
      </w:r>
    </w:p>
    <w:p w14:paraId="585C8B9F" w14:textId="77777777" w:rsidR="00973ECD" w:rsidRPr="00D35C4A" w:rsidRDefault="00973ECD" w:rsidP="00D35C4A">
      <w:pPr>
        <w:pStyle w:val="ListParagraph"/>
        <w:numPr>
          <w:ilvl w:val="0"/>
          <w:numId w:val="26"/>
        </w:numPr>
        <w:bidi/>
        <w:jc w:val="lowKashida"/>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رئيس قطاع الخدمة المدنية بالجهاز</w:t>
      </w:r>
      <w:r w:rsidRPr="00D35C4A">
        <w:rPr>
          <w:rFonts w:ascii="Simplified Arabic" w:eastAsia="Times New Roman" w:hAnsi="Simplified Arabic" w:cs="Simplified Arabic"/>
          <w:sz w:val="32"/>
          <w:szCs w:val="32"/>
        </w:rPr>
        <w:t>.</w:t>
      </w:r>
    </w:p>
    <w:p w14:paraId="716530B8" w14:textId="77777777" w:rsidR="00973ECD" w:rsidRPr="00D35C4A" w:rsidRDefault="00973ECD" w:rsidP="00D35C4A">
      <w:pPr>
        <w:pStyle w:val="ListParagraph"/>
        <w:numPr>
          <w:ilvl w:val="0"/>
          <w:numId w:val="26"/>
        </w:numPr>
        <w:bidi/>
        <w:jc w:val="lowKashida"/>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رئيس قطاع الموازنة العامة للدولة بوزارة المالية</w:t>
      </w:r>
      <w:r w:rsidRPr="00D35C4A">
        <w:rPr>
          <w:rFonts w:ascii="Simplified Arabic" w:eastAsia="Times New Roman" w:hAnsi="Simplified Arabic" w:cs="Simplified Arabic"/>
          <w:sz w:val="32"/>
          <w:szCs w:val="32"/>
        </w:rPr>
        <w:t>.</w:t>
      </w:r>
    </w:p>
    <w:p w14:paraId="520AFA81" w14:textId="77777777" w:rsidR="00973ECD" w:rsidRPr="00D35C4A" w:rsidRDefault="00973ECD" w:rsidP="00D35C4A">
      <w:pPr>
        <w:pStyle w:val="ListParagraph"/>
        <w:numPr>
          <w:ilvl w:val="0"/>
          <w:numId w:val="26"/>
        </w:numPr>
        <w:bidi/>
        <w:jc w:val="lowKashida"/>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عضو من المنظمات النقابية المنتخبة يختاره الاتحاد العام لنقابات عمال مصر</w:t>
      </w:r>
      <w:r w:rsidRPr="00D35C4A">
        <w:rPr>
          <w:rFonts w:ascii="Simplified Arabic" w:eastAsia="Times New Roman" w:hAnsi="Simplified Arabic" w:cs="Simplified Arabic"/>
          <w:sz w:val="32"/>
          <w:szCs w:val="32"/>
        </w:rPr>
        <w:t>.</w:t>
      </w:r>
    </w:p>
    <w:p w14:paraId="0A3903DA" w14:textId="29F4E14B" w:rsidR="00973ECD" w:rsidRDefault="00973ECD" w:rsidP="00D35C4A">
      <w:pPr>
        <w:pStyle w:val="ListParagraph"/>
        <w:numPr>
          <w:ilvl w:val="0"/>
          <w:numId w:val="26"/>
        </w:numPr>
        <w:bidi/>
        <w:jc w:val="lowKashida"/>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أربعة خبراء في الإدارة والموارد البشرية والقانون يختارهم الوزير المختص لمدة ثلاث سنوات قابلة للتجديد ولمرة واحدة</w:t>
      </w:r>
      <w:r w:rsidRPr="00D35C4A">
        <w:rPr>
          <w:rFonts w:ascii="Simplified Arabic" w:eastAsia="Times New Roman" w:hAnsi="Simplified Arabic" w:cs="Simplified Arabic"/>
          <w:sz w:val="32"/>
          <w:szCs w:val="32"/>
        </w:rPr>
        <w:t>.</w:t>
      </w:r>
    </w:p>
    <w:p w14:paraId="3273BFA1" w14:textId="2BC1B44E" w:rsidR="00B94F9A" w:rsidRDefault="00B94F9A" w:rsidP="00B94F9A">
      <w:pPr>
        <w:bidi/>
        <w:jc w:val="lowKashida"/>
        <w:rPr>
          <w:rFonts w:ascii="Simplified Arabic" w:eastAsia="Times New Roman" w:hAnsi="Simplified Arabic" w:cs="Simplified Arabic"/>
          <w:sz w:val="32"/>
          <w:szCs w:val="32"/>
          <w:rtl/>
        </w:rPr>
      </w:pPr>
    </w:p>
    <w:p w14:paraId="54565C8E" w14:textId="77777777" w:rsidR="00B94F9A" w:rsidRPr="00B94F9A" w:rsidRDefault="00B94F9A" w:rsidP="00B94F9A">
      <w:pPr>
        <w:bidi/>
        <w:jc w:val="lowKashida"/>
        <w:rPr>
          <w:rFonts w:ascii="Simplified Arabic" w:eastAsia="Times New Roman" w:hAnsi="Simplified Arabic" w:cs="Simplified Arabic"/>
          <w:sz w:val="32"/>
          <w:szCs w:val="32"/>
        </w:rPr>
      </w:pPr>
    </w:p>
    <w:p w14:paraId="485585A1" w14:textId="77777777" w:rsidR="00973ECD" w:rsidRPr="00597422" w:rsidRDefault="00973ECD" w:rsidP="00444DB2">
      <w:pPr>
        <w:bidi/>
        <w:rPr>
          <w:rFonts w:ascii="Simplified Arabic" w:eastAsia="Times New Roman" w:hAnsi="Simplified Arabic" w:cs="Simplified Arabic"/>
          <w:sz w:val="32"/>
          <w:szCs w:val="32"/>
        </w:rPr>
      </w:pPr>
      <w:r w:rsidRPr="00444DB2">
        <w:rPr>
          <w:rFonts w:ascii="Simplified Arabic" w:eastAsia="Times New Roman" w:hAnsi="Simplified Arabic" w:cs="PT Bold Heading"/>
          <w:b/>
          <w:bCs/>
          <w:sz w:val="32"/>
          <w:szCs w:val="32"/>
          <w:rtl/>
        </w:rPr>
        <w:t>س3: ما هي لجنة الموارد البشرية؟</w:t>
      </w:r>
    </w:p>
    <w:p w14:paraId="13F45D9D" w14:textId="7ECE0894" w:rsidR="00973ECD" w:rsidRPr="00D35C4A" w:rsidRDefault="00973ECD" w:rsidP="00D35C4A">
      <w:pPr>
        <w:pStyle w:val="ListParagraph"/>
        <w:numPr>
          <w:ilvl w:val="0"/>
          <w:numId w:val="27"/>
        </w:numPr>
        <w:bidi/>
        <w:jc w:val="lowKashida"/>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هي لجنة انشأت للنظر في التعيين في الوظائف من المستوى الأول (ب) فما دونها، ومنح العلاوات لشاغليها ونقلهم خارج الوحدة واعتماد تقارير تقويم أدائهم، واقتراح البرامج والدورات التدريبية اللازمة لتنمية الموارد البشرية، وتغيير مفاهيم الوظيفة وثقافتها وتطوير أساليب العمل ورفع معدلات الأداء، وغير ذلك مما يُحال إليها من السلطة المختصة</w:t>
      </w:r>
      <w:r w:rsidRPr="00D35C4A">
        <w:rPr>
          <w:rFonts w:ascii="Simplified Arabic" w:eastAsia="Times New Roman" w:hAnsi="Simplified Arabic" w:cs="Simplified Arabic"/>
          <w:sz w:val="32"/>
          <w:szCs w:val="32"/>
        </w:rPr>
        <w:t>.</w:t>
      </w:r>
    </w:p>
    <w:p w14:paraId="20B807A2" w14:textId="77777777" w:rsidR="00973ECD" w:rsidRPr="00597422" w:rsidRDefault="00973ECD" w:rsidP="00444DB2">
      <w:pPr>
        <w:bidi/>
        <w:rPr>
          <w:rFonts w:ascii="Simplified Arabic" w:eastAsia="Times New Roman" w:hAnsi="Simplified Arabic" w:cs="Simplified Arabic"/>
          <w:sz w:val="32"/>
          <w:szCs w:val="32"/>
        </w:rPr>
      </w:pPr>
      <w:r w:rsidRPr="00444DB2">
        <w:rPr>
          <w:rFonts w:ascii="Simplified Arabic" w:eastAsia="Times New Roman" w:hAnsi="Simplified Arabic" w:cs="PT Bold Heading"/>
          <w:b/>
          <w:bCs/>
          <w:sz w:val="32"/>
          <w:szCs w:val="32"/>
          <w:rtl/>
        </w:rPr>
        <w:t>س4: ما هو تشكيل لجنة الموارد البشرية؟</w:t>
      </w:r>
    </w:p>
    <w:p w14:paraId="4F09A326" w14:textId="14CC5CD3" w:rsidR="00973ECD" w:rsidRPr="00D35C4A" w:rsidRDefault="00973ECD" w:rsidP="00D35C4A">
      <w:pPr>
        <w:pStyle w:val="ListParagraph"/>
        <w:numPr>
          <w:ilvl w:val="0"/>
          <w:numId w:val="27"/>
        </w:numPr>
        <w:bidi/>
        <w:jc w:val="lowKashida"/>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 xml:space="preserve">تُشكل بقرار من السلطة المختصة، لجنة أو أكثر للموارد البشرية برئاسة أحد </w:t>
      </w:r>
      <w:r w:rsidR="00444DB2" w:rsidRPr="00D35C4A">
        <w:rPr>
          <w:rFonts w:ascii="Simplified Arabic" w:eastAsia="Times New Roman" w:hAnsi="Simplified Arabic" w:cs="Simplified Arabic" w:hint="cs"/>
          <w:sz w:val="32"/>
          <w:szCs w:val="32"/>
          <w:rtl/>
        </w:rPr>
        <w:t>موظفي</w:t>
      </w:r>
      <w:r w:rsidRPr="00D35C4A">
        <w:rPr>
          <w:rFonts w:ascii="Simplified Arabic" w:eastAsia="Times New Roman" w:hAnsi="Simplified Arabic" w:cs="Simplified Arabic"/>
          <w:sz w:val="32"/>
          <w:szCs w:val="32"/>
          <w:rtl/>
        </w:rPr>
        <w:t xml:space="preserve"> الوحدة من </w:t>
      </w:r>
      <w:r w:rsidR="00444DB2" w:rsidRPr="00D35C4A">
        <w:rPr>
          <w:rFonts w:ascii="Simplified Arabic" w:eastAsia="Times New Roman" w:hAnsi="Simplified Arabic" w:cs="Simplified Arabic" w:hint="cs"/>
          <w:sz w:val="32"/>
          <w:szCs w:val="32"/>
          <w:rtl/>
        </w:rPr>
        <w:t>شاغلي</w:t>
      </w:r>
      <w:r w:rsidRPr="00D35C4A">
        <w:rPr>
          <w:rFonts w:ascii="Simplified Arabic" w:eastAsia="Times New Roman" w:hAnsi="Simplified Arabic" w:cs="Simplified Arabic"/>
          <w:sz w:val="32"/>
          <w:szCs w:val="32"/>
          <w:rtl/>
        </w:rPr>
        <w:t xml:space="preserve"> الوظائف القيادية وعضوية أربعة أعضاء، يكون من بينهم أحد القانونيين، وأحد المتخصصين في الموارد البشرية من داخل الوحدة أو خارجها، وأحد أعضاء اللجنة النقابية إن وُجدت، يختاره مجلس إدارة اللجنة النقابية</w:t>
      </w:r>
      <w:r w:rsidRPr="00D35C4A">
        <w:rPr>
          <w:rFonts w:ascii="Simplified Arabic" w:eastAsia="Times New Roman" w:hAnsi="Simplified Arabic" w:cs="Simplified Arabic"/>
          <w:sz w:val="32"/>
          <w:szCs w:val="32"/>
        </w:rPr>
        <w:t>.</w:t>
      </w:r>
    </w:p>
    <w:p w14:paraId="3FC4C5B7" w14:textId="77777777" w:rsidR="00973ECD" w:rsidRPr="00597422" w:rsidRDefault="00973ECD" w:rsidP="00444DB2">
      <w:pPr>
        <w:bidi/>
        <w:rPr>
          <w:rFonts w:ascii="Simplified Arabic" w:eastAsia="Times New Roman" w:hAnsi="Simplified Arabic" w:cs="Simplified Arabic"/>
          <w:sz w:val="32"/>
          <w:szCs w:val="32"/>
        </w:rPr>
      </w:pPr>
      <w:r w:rsidRPr="00444DB2">
        <w:rPr>
          <w:rFonts w:ascii="Simplified Arabic" w:eastAsia="Times New Roman" w:hAnsi="Simplified Arabic" w:cs="PT Bold Heading"/>
          <w:b/>
          <w:bCs/>
          <w:sz w:val="32"/>
          <w:szCs w:val="32"/>
          <w:rtl/>
        </w:rPr>
        <w:t>س5: كيف يُعلن عن القرارات التي تصدر في شأن الخدمة المدنية طبقًا للقانون الجديد؟</w:t>
      </w:r>
    </w:p>
    <w:p w14:paraId="7AE1E04F" w14:textId="11C2EEEB" w:rsidR="00973ECD" w:rsidRPr="00D35C4A" w:rsidRDefault="00973ECD" w:rsidP="00D35C4A">
      <w:pPr>
        <w:pStyle w:val="ListParagraph"/>
        <w:numPr>
          <w:ilvl w:val="0"/>
          <w:numId w:val="27"/>
        </w:numPr>
        <w:bidi/>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 xml:space="preserve">يعلن عن هذه القرارات في نشرة رسمية تصدرها الوحدة ورقيًا أو </w:t>
      </w:r>
      <w:r w:rsidR="00444DB2" w:rsidRPr="00D35C4A">
        <w:rPr>
          <w:rFonts w:ascii="Simplified Arabic" w:eastAsia="Times New Roman" w:hAnsi="Simplified Arabic" w:cs="Simplified Arabic" w:hint="cs"/>
          <w:sz w:val="32"/>
          <w:szCs w:val="32"/>
          <w:rtl/>
        </w:rPr>
        <w:t>إلكترونيا</w:t>
      </w:r>
      <w:r w:rsidRPr="00D35C4A">
        <w:rPr>
          <w:rFonts w:ascii="Simplified Arabic" w:eastAsia="Times New Roman" w:hAnsi="Simplified Arabic" w:cs="Simplified Arabic"/>
          <w:sz w:val="32"/>
          <w:szCs w:val="32"/>
        </w:rPr>
        <w:t>.</w:t>
      </w:r>
    </w:p>
    <w:p w14:paraId="466726F1" w14:textId="77777777" w:rsidR="00973ECD" w:rsidRPr="00444DB2" w:rsidRDefault="00973ECD" w:rsidP="00444DB2">
      <w:pPr>
        <w:bidi/>
        <w:rPr>
          <w:rFonts w:ascii="Simplified Arabic" w:eastAsia="Times New Roman" w:hAnsi="Simplified Arabic" w:cs="PT Bold Heading"/>
          <w:b/>
          <w:bCs/>
          <w:sz w:val="32"/>
          <w:szCs w:val="32"/>
        </w:rPr>
      </w:pPr>
      <w:r w:rsidRPr="00444DB2">
        <w:rPr>
          <w:rFonts w:ascii="Simplified Arabic" w:eastAsia="Times New Roman" w:hAnsi="Simplified Arabic" w:cs="PT Bold Heading"/>
          <w:b/>
          <w:bCs/>
          <w:sz w:val="32"/>
          <w:szCs w:val="32"/>
          <w:rtl/>
        </w:rPr>
        <w:t xml:space="preserve">س6: هل يتعين </w:t>
      </w:r>
      <w:proofErr w:type="spellStart"/>
      <w:r w:rsidRPr="00444DB2">
        <w:rPr>
          <w:rFonts w:ascii="Simplified Arabic" w:eastAsia="Times New Roman" w:hAnsi="Simplified Arabic" w:cs="PT Bold Heading"/>
          <w:b/>
          <w:bCs/>
          <w:sz w:val="32"/>
          <w:szCs w:val="32"/>
          <w:rtl/>
        </w:rPr>
        <w:t>الأعلان</w:t>
      </w:r>
      <w:proofErr w:type="spellEnd"/>
      <w:r w:rsidRPr="00444DB2">
        <w:rPr>
          <w:rFonts w:ascii="Simplified Arabic" w:eastAsia="Times New Roman" w:hAnsi="Simplified Arabic" w:cs="PT Bold Heading"/>
          <w:b/>
          <w:bCs/>
          <w:sz w:val="32"/>
          <w:szCs w:val="32"/>
          <w:rtl/>
        </w:rPr>
        <w:t xml:space="preserve"> عن القرارات المشار إليها في السؤال السابق ورقيًا </w:t>
      </w:r>
      <w:proofErr w:type="spellStart"/>
      <w:r w:rsidRPr="00444DB2">
        <w:rPr>
          <w:rFonts w:ascii="Simplified Arabic" w:eastAsia="Times New Roman" w:hAnsi="Simplified Arabic" w:cs="PT Bold Heading"/>
          <w:b/>
          <w:bCs/>
          <w:sz w:val="32"/>
          <w:szCs w:val="32"/>
          <w:rtl/>
        </w:rPr>
        <w:t>وإليكترونيًا</w:t>
      </w:r>
      <w:proofErr w:type="spellEnd"/>
      <w:r w:rsidRPr="00444DB2">
        <w:rPr>
          <w:rFonts w:ascii="Simplified Arabic" w:eastAsia="Times New Roman" w:hAnsi="Simplified Arabic" w:cs="PT Bold Heading"/>
          <w:b/>
          <w:bCs/>
          <w:sz w:val="32"/>
          <w:szCs w:val="32"/>
          <w:rtl/>
        </w:rPr>
        <w:t>؟</w:t>
      </w:r>
    </w:p>
    <w:p w14:paraId="7E4DC948" w14:textId="13900B03" w:rsidR="00973ECD" w:rsidRDefault="00444DB2" w:rsidP="00D35C4A">
      <w:pPr>
        <w:pStyle w:val="ListParagraph"/>
        <w:numPr>
          <w:ilvl w:val="0"/>
          <w:numId w:val="27"/>
        </w:numPr>
        <w:bidi/>
        <w:rPr>
          <w:rFonts w:ascii="Simplified Arabic" w:eastAsia="Times New Roman" w:hAnsi="Simplified Arabic" w:cs="Simplified Arabic"/>
          <w:sz w:val="32"/>
          <w:szCs w:val="32"/>
        </w:rPr>
      </w:pPr>
      <w:r w:rsidRPr="00D35C4A">
        <w:rPr>
          <w:rFonts w:ascii="Simplified Arabic" w:eastAsia="Times New Roman" w:hAnsi="Simplified Arabic" w:cs="Simplified Arabic" w:hint="cs"/>
          <w:sz w:val="32"/>
          <w:szCs w:val="32"/>
          <w:rtl/>
        </w:rPr>
        <w:t>لا يلز</w:t>
      </w:r>
      <w:r w:rsidRPr="00D35C4A">
        <w:rPr>
          <w:rFonts w:ascii="Simplified Arabic" w:eastAsia="Times New Roman" w:hAnsi="Simplified Arabic" w:cs="Simplified Arabic" w:hint="eastAsia"/>
          <w:sz w:val="32"/>
          <w:szCs w:val="32"/>
          <w:rtl/>
        </w:rPr>
        <w:t>م</w:t>
      </w:r>
      <w:r w:rsidR="00973ECD" w:rsidRPr="00D35C4A">
        <w:rPr>
          <w:rFonts w:ascii="Simplified Arabic" w:eastAsia="Times New Roman" w:hAnsi="Simplified Arabic" w:cs="Simplified Arabic"/>
          <w:sz w:val="32"/>
          <w:szCs w:val="32"/>
          <w:rtl/>
        </w:rPr>
        <w:t xml:space="preserve"> ذلك، إذ يكتفى بأن يعلن عنها ورقيًا أو </w:t>
      </w:r>
      <w:r w:rsidRPr="00D35C4A">
        <w:rPr>
          <w:rFonts w:ascii="Simplified Arabic" w:eastAsia="Times New Roman" w:hAnsi="Simplified Arabic" w:cs="Simplified Arabic" w:hint="cs"/>
          <w:sz w:val="32"/>
          <w:szCs w:val="32"/>
          <w:rtl/>
        </w:rPr>
        <w:t>إلكترونيا</w:t>
      </w:r>
      <w:r w:rsidR="00973ECD" w:rsidRPr="00D35C4A">
        <w:rPr>
          <w:rFonts w:ascii="Simplified Arabic" w:eastAsia="Times New Roman" w:hAnsi="Simplified Arabic" w:cs="Simplified Arabic"/>
          <w:sz w:val="32"/>
          <w:szCs w:val="32"/>
        </w:rPr>
        <w:t>.</w:t>
      </w:r>
    </w:p>
    <w:p w14:paraId="18033B5F" w14:textId="0B92F05B" w:rsidR="00D35C4A" w:rsidRDefault="00D35C4A" w:rsidP="00D35C4A">
      <w:pPr>
        <w:bidi/>
        <w:rPr>
          <w:rFonts w:ascii="Simplified Arabic" w:eastAsia="Times New Roman" w:hAnsi="Simplified Arabic" w:cs="Simplified Arabic"/>
          <w:sz w:val="32"/>
          <w:szCs w:val="32"/>
          <w:rtl/>
        </w:rPr>
      </w:pPr>
    </w:p>
    <w:p w14:paraId="1F1B91ED" w14:textId="7FB9F3C8" w:rsidR="00D35C4A" w:rsidRDefault="00D35C4A" w:rsidP="00D35C4A">
      <w:pPr>
        <w:bidi/>
        <w:rPr>
          <w:rFonts w:ascii="Simplified Arabic" w:eastAsia="Times New Roman" w:hAnsi="Simplified Arabic" w:cs="Simplified Arabic"/>
          <w:sz w:val="32"/>
          <w:szCs w:val="32"/>
          <w:rtl/>
        </w:rPr>
      </w:pPr>
    </w:p>
    <w:p w14:paraId="1BCA32D3" w14:textId="370C832C" w:rsidR="00D35C4A" w:rsidRDefault="00D35C4A" w:rsidP="00D35C4A">
      <w:pPr>
        <w:bidi/>
        <w:rPr>
          <w:rFonts w:ascii="Simplified Arabic" w:eastAsia="Times New Roman" w:hAnsi="Simplified Arabic" w:cs="Simplified Arabic"/>
          <w:sz w:val="32"/>
          <w:szCs w:val="32"/>
          <w:rtl/>
        </w:rPr>
      </w:pPr>
      <w:bookmarkStart w:id="0" w:name="_GoBack"/>
      <w:bookmarkEnd w:id="0"/>
    </w:p>
    <w:p w14:paraId="76110380" w14:textId="77777777" w:rsidR="00D35C4A" w:rsidRPr="00D35C4A" w:rsidRDefault="00D35C4A" w:rsidP="00D35C4A">
      <w:pPr>
        <w:bidi/>
        <w:rPr>
          <w:rFonts w:ascii="Simplified Arabic" w:eastAsia="Times New Roman" w:hAnsi="Simplified Arabic" w:cs="Simplified Arabic"/>
          <w:sz w:val="32"/>
          <w:szCs w:val="32"/>
        </w:rPr>
      </w:pPr>
    </w:p>
    <w:p w14:paraId="092FD847" w14:textId="3DB540BD" w:rsidR="00973ECD" w:rsidRPr="00444DB2" w:rsidRDefault="00973ECD" w:rsidP="00444DB2">
      <w:pPr>
        <w:bidi/>
        <w:jc w:val="center"/>
        <w:rPr>
          <w:rFonts w:ascii="Simplified Arabic" w:eastAsia="Times New Roman" w:hAnsi="Simplified Arabic" w:cs="PT Bold Heading"/>
          <w:sz w:val="32"/>
          <w:szCs w:val="32"/>
        </w:rPr>
      </w:pPr>
      <w:r w:rsidRPr="00444DB2">
        <w:rPr>
          <w:rFonts w:ascii="Simplified Arabic" w:eastAsia="Times New Roman" w:hAnsi="Simplified Arabic" w:cs="PT Bold Heading"/>
          <w:sz w:val="32"/>
          <w:szCs w:val="32"/>
          <w:rtl/>
        </w:rPr>
        <w:t xml:space="preserve">الباب الثاني: الوظائف </w:t>
      </w:r>
      <w:r w:rsidR="00444DB2" w:rsidRPr="00444DB2">
        <w:rPr>
          <w:rFonts w:ascii="Simplified Arabic" w:eastAsia="Times New Roman" w:hAnsi="Simplified Arabic" w:cs="PT Bold Heading" w:hint="cs"/>
          <w:sz w:val="32"/>
          <w:szCs w:val="32"/>
          <w:rtl/>
        </w:rPr>
        <w:t>والعلاقات</w:t>
      </w:r>
      <w:r w:rsidRPr="00444DB2">
        <w:rPr>
          <w:rFonts w:ascii="Simplified Arabic" w:eastAsia="Times New Roman" w:hAnsi="Simplified Arabic" w:cs="PT Bold Heading"/>
          <w:sz w:val="32"/>
          <w:szCs w:val="32"/>
          <w:rtl/>
        </w:rPr>
        <w:t xml:space="preserve"> الوظيفية</w:t>
      </w:r>
    </w:p>
    <w:p w14:paraId="0B88DEDB" w14:textId="77777777" w:rsidR="00973ECD" w:rsidRPr="00444DB2" w:rsidRDefault="00973ECD" w:rsidP="00444DB2">
      <w:pPr>
        <w:bidi/>
        <w:rPr>
          <w:rFonts w:ascii="Simplified Arabic" w:eastAsia="Times New Roman" w:hAnsi="Simplified Arabic" w:cs="PT Bold Heading"/>
          <w:sz w:val="32"/>
          <w:szCs w:val="32"/>
        </w:rPr>
      </w:pPr>
      <w:r w:rsidRPr="00444DB2">
        <w:rPr>
          <w:rFonts w:ascii="Simplified Arabic" w:eastAsia="Times New Roman" w:hAnsi="Simplified Arabic" w:cs="PT Bold Heading"/>
          <w:sz w:val="32"/>
          <w:szCs w:val="32"/>
          <w:rtl/>
        </w:rPr>
        <w:t>س1: ما هي المجموعات الوظيفية الرئيسية؟</w:t>
      </w:r>
    </w:p>
    <w:p w14:paraId="1CDA40D7" w14:textId="77777777" w:rsidR="00973ECD" w:rsidRPr="00444DB2" w:rsidRDefault="00973ECD" w:rsidP="00444DB2">
      <w:pPr>
        <w:bidi/>
        <w:rPr>
          <w:rFonts w:ascii="Simplified Arabic" w:eastAsia="Times New Roman" w:hAnsi="Simplified Arabic" w:cs="PT Bold Heading"/>
          <w:sz w:val="32"/>
          <w:szCs w:val="32"/>
        </w:rPr>
      </w:pPr>
      <w:r w:rsidRPr="00444DB2">
        <w:rPr>
          <w:rFonts w:ascii="Simplified Arabic" w:eastAsia="Times New Roman" w:hAnsi="Simplified Arabic" w:cs="PT Bold Heading"/>
          <w:sz w:val="32"/>
          <w:szCs w:val="32"/>
          <w:rtl/>
        </w:rPr>
        <w:t>تقسم الوظائف الخاضعة لأحكام هذا القانون إلى المجموعات الوظيفية الرئيسية الآتية</w:t>
      </w:r>
      <w:r w:rsidRPr="00444DB2">
        <w:rPr>
          <w:rFonts w:ascii="Simplified Arabic" w:eastAsia="Times New Roman" w:hAnsi="Simplified Arabic" w:cs="PT Bold Heading"/>
          <w:sz w:val="32"/>
          <w:szCs w:val="32"/>
        </w:rPr>
        <w:t>:</w:t>
      </w:r>
    </w:p>
    <w:p w14:paraId="7BF6444E" w14:textId="3A00F657" w:rsidR="00973ECD" w:rsidRPr="00D35C4A" w:rsidRDefault="00973ECD" w:rsidP="00D35C4A">
      <w:pPr>
        <w:pStyle w:val="ListParagraph"/>
        <w:numPr>
          <w:ilvl w:val="0"/>
          <w:numId w:val="27"/>
        </w:numPr>
        <w:bidi/>
        <w:rPr>
          <w:rFonts w:ascii="Simplified Arabic" w:eastAsia="Times New Roman" w:hAnsi="Simplified Arabic" w:cs="Simplified Arabic"/>
          <w:b/>
          <w:bCs/>
          <w:sz w:val="32"/>
          <w:szCs w:val="32"/>
        </w:rPr>
      </w:pPr>
      <w:r w:rsidRPr="00D35C4A">
        <w:rPr>
          <w:rFonts w:ascii="Simplified Arabic" w:eastAsia="Times New Roman" w:hAnsi="Simplified Arabic" w:cs="Simplified Arabic"/>
          <w:b/>
          <w:bCs/>
          <w:sz w:val="32"/>
          <w:szCs w:val="32"/>
          <w:rtl/>
        </w:rPr>
        <w:t>مجموعة الوظائف التخصصية</w:t>
      </w:r>
      <w:r w:rsidRPr="00D35C4A">
        <w:rPr>
          <w:rFonts w:ascii="Simplified Arabic" w:eastAsia="Times New Roman" w:hAnsi="Simplified Arabic" w:cs="Simplified Arabic"/>
          <w:b/>
          <w:bCs/>
          <w:sz w:val="32"/>
          <w:szCs w:val="32"/>
        </w:rPr>
        <w:t>.</w:t>
      </w:r>
    </w:p>
    <w:p w14:paraId="31A75A20" w14:textId="6F5D0A1D" w:rsidR="00973ECD" w:rsidRPr="00D35C4A" w:rsidRDefault="00973ECD" w:rsidP="00D35C4A">
      <w:pPr>
        <w:pStyle w:val="ListParagraph"/>
        <w:numPr>
          <w:ilvl w:val="0"/>
          <w:numId w:val="27"/>
        </w:numPr>
        <w:bidi/>
        <w:rPr>
          <w:rFonts w:ascii="Simplified Arabic" w:eastAsia="Times New Roman" w:hAnsi="Simplified Arabic" w:cs="Simplified Arabic"/>
          <w:b/>
          <w:bCs/>
          <w:sz w:val="32"/>
          <w:szCs w:val="32"/>
        </w:rPr>
      </w:pPr>
      <w:r w:rsidRPr="00D35C4A">
        <w:rPr>
          <w:rFonts w:ascii="Simplified Arabic" w:eastAsia="Times New Roman" w:hAnsi="Simplified Arabic" w:cs="Simplified Arabic"/>
          <w:b/>
          <w:bCs/>
          <w:sz w:val="32"/>
          <w:szCs w:val="32"/>
          <w:rtl/>
        </w:rPr>
        <w:t>مجموعة الوظائف الفنيـــــــــة</w:t>
      </w:r>
      <w:r w:rsidRPr="00D35C4A">
        <w:rPr>
          <w:rFonts w:ascii="Simplified Arabic" w:eastAsia="Times New Roman" w:hAnsi="Simplified Arabic" w:cs="Simplified Arabic"/>
          <w:b/>
          <w:bCs/>
          <w:sz w:val="32"/>
          <w:szCs w:val="32"/>
        </w:rPr>
        <w:t>.</w:t>
      </w:r>
    </w:p>
    <w:p w14:paraId="7C3945C7" w14:textId="2C13403E" w:rsidR="00973ECD" w:rsidRPr="00D35C4A" w:rsidRDefault="00973ECD" w:rsidP="00D35C4A">
      <w:pPr>
        <w:pStyle w:val="ListParagraph"/>
        <w:numPr>
          <w:ilvl w:val="0"/>
          <w:numId w:val="27"/>
        </w:numPr>
        <w:bidi/>
        <w:rPr>
          <w:rFonts w:ascii="Simplified Arabic" w:eastAsia="Times New Roman" w:hAnsi="Simplified Arabic" w:cs="Simplified Arabic"/>
          <w:b/>
          <w:bCs/>
          <w:sz w:val="32"/>
          <w:szCs w:val="32"/>
        </w:rPr>
      </w:pPr>
      <w:r w:rsidRPr="00D35C4A">
        <w:rPr>
          <w:rFonts w:ascii="Simplified Arabic" w:eastAsia="Times New Roman" w:hAnsi="Simplified Arabic" w:cs="Simplified Arabic"/>
          <w:b/>
          <w:bCs/>
          <w:sz w:val="32"/>
          <w:szCs w:val="32"/>
          <w:rtl/>
        </w:rPr>
        <w:t>مجموعة الوظائف الكتابيـة</w:t>
      </w:r>
      <w:r w:rsidRPr="00D35C4A">
        <w:rPr>
          <w:rFonts w:ascii="Simplified Arabic" w:eastAsia="Times New Roman" w:hAnsi="Simplified Arabic" w:cs="Simplified Arabic"/>
          <w:b/>
          <w:bCs/>
          <w:sz w:val="32"/>
          <w:szCs w:val="32"/>
        </w:rPr>
        <w:t>.</w:t>
      </w:r>
    </w:p>
    <w:p w14:paraId="3C36E06C" w14:textId="77777777" w:rsidR="00973ECD" w:rsidRPr="00444DB2" w:rsidRDefault="00973ECD" w:rsidP="00444DB2">
      <w:pPr>
        <w:bidi/>
        <w:rPr>
          <w:rFonts w:ascii="Simplified Arabic" w:eastAsia="Times New Roman" w:hAnsi="Simplified Arabic" w:cs="PT Bold Heading"/>
          <w:sz w:val="32"/>
          <w:szCs w:val="32"/>
        </w:rPr>
      </w:pPr>
      <w:r w:rsidRPr="00444DB2">
        <w:rPr>
          <w:rFonts w:ascii="Simplified Arabic" w:eastAsia="Times New Roman" w:hAnsi="Simplified Arabic" w:cs="PT Bold Heading"/>
          <w:sz w:val="32"/>
          <w:szCs w:val="32"/>
          <w:rtl/>
        </w:rPr>
        <w:t>س2: هل يجوز النقل أو الندب أو الإعارة بين المجموعات الوظيفية الرئيسية؟</w:t>
      </w:r>
    </w:p>
    <w:p w14:paraId="23524EDF" w14:textId="1EEA27BC" w:rsidR="00444DB2" w:rsidRPr="00D35C4A" w:rsidRDefault="00973ECD" w:rsidP="00D35C4A">
      <w:pPr>
        <w:pStyle w:val="ListParagraph"/>
        <w:numPr>
          <w:ilvl w:val="0"/>
          <w:numId w:val="28"/>
        </w:numPr>
        <w:bidi/>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لا يجوز ذلك، حيث تعد كل مجموعة وظيفية وحدة متميزة في مجال التعيين والترقية والنقل والندب والإعارة</w:t>
      </w:r>
      <w:r w:rsidRPr="00D35C4A">
        <w:rPr>
          <w:rFonts w:ascii="Simplified Arabic" w:eastAsia="Times New Roman" w:hAnsi="Simplified Arabic" w:cs="Simplified Arabic"/>
          <w:sz w:val="32"/>
          <w:szCs w:val="32"/>
        </w:rPr>
        <w:t>.</w:t>
      </w:r>
    </w:p>
    <w:p w14:paraId="3061B8D0" w14:textId="77777777" w:rsidR="00973ECD" w:rsidRPr="00444DB2" w:rsidRDefault="00973ECD" w:rsidP="00444DB2">
      <w:pPr>
        <w:bidi/>
        <w:rPr>
          <w:rFonts w:ascii="Simplified Arabic" w:eastAsia="Times New Roman" w:hAnsi="Simplified Arabic" w:cs="PT Bold Heading"/>
          <w:sz w:val="32"/>
          <w:szCs w:val="32"/>
        </w:rPr>
      </w:pPr>
      <w:r w:rsidRPr="00444DB2">
        <w:rPr>
          <w:rFonts w:ascii="Simplified Arabic" w:eastAsia="Times New Roman" w:hAnsi="Simplified Arabic" w:cs="PT Bold Heading"/>
          <w:sz w:val="32"/>
          <w:szCs w:val="32"/>
          <w:rtl/>
        </w:rPr>
        <w:t>س3: هل يجوز النقل بين المجموعات النوعية داخل المجموعة الوظيفية الرئيسية؟</w:t>
      </w:r>
    </w:p>
    <w:p w14:paraId="2FFBE08D" w14:textId="77777777" w:rsidR="00973ECD" w:rsidRPr="00D35C4A" w:rsidRDefault="00973ECD" w:rsidP="00D35C4A">
      <w:pPr>
        <w:pStyle w:val="ListParagraph"/>
        <w:numPr>
          <w:ilvl w:val="0"/>
          <w:numId w:val="28"/>
        </w:numPr>
        <w:bidi/>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يجوز النقل بين المجموعات النوعية المتماثلة داخل ذات المجموعة الوظيفية الرئيسية</w:t>
      </w:r>
      <w:r w:rsidRPr="00D35C4A">
        <w:rPr>
          <w:rFonts w:ascii="Simplified Arabic" w:eastAsia="Times New Roman" w:hAnsi="Simplified Arabic" w:cs="Simplified Arabic"/>
          <w:sz w:val="32"/>
          <w:szCs w:val="32"/>
        </w:rPr>
        <w:t>.</w:t>
      </w:r>
    </w:p>
    <w:p w14:paraId="6CE244A8" w14:textId="77777777" w:rsidR="00973ECD" w:rsidRPr="00444DB2" w:rsidRDefault="00973ECD" w:rsidP="00444DB2">
      <w:pPr>
        <w:bidi/>
        <w:rPr>
          <w:rFonts w:ascii="Simplified Arabic" w:eastAsia="Times New Roman" w:hAnsi="Simplified Arabic" w:cs="PT Bold Heading"/>
          <w:sz w:val="32"/>
          <w:szCs w:val="32"/>
        </w:rPr>
      </w:pPr>
      <w:r w:rsidRPr="00444DB2">
        <w:rPr>
          <w:rFonts w:ascii="Simplified Arabic" w:eastAsia="Times New Roman" w:hAnsi="Simplified Arabic" w:cs="PT Bold Heading"/>
          <w:sz w:val="32"/>
          <w:szCs w:val="32"/>
          <w:rtl/>
        </w:rPr>
        <w:t>س4: ما هي طرق شغل الوظائف في القانون الجديد؟</w:t>
      </w:r>
    </w:p>
    <w:p w14:paraId="3F70CD27" w14:textId="77777777" w:rsidR="00973ECD" w:rsidRPr="00D35C4A" w:rsidRDefault="00973ECD" w:rsidP="00D35C4A">
      <w:pPr>
        <w:pStyle w:val="ListParagraph"/>
        <w:numPr>
          <w:ilvl w:val="0"/>
          <w:numId w:val="28"/>
        </w:numPr>
        <w:bidi/>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يكون شغل الوظائف عن طريق التعيين أو الترقية أو النقل أو الندب أو الإعارة</w:t>
      </w:r>
      <w:r w:rsidRPr="00D35C4A">
        <w:rPr>
          <w:rFonts w:ascii="Simplified Arabic" w:eastAsia="Times New Roman" w:hAnsi="Simplified Arabic" w:cs="Simplified Arabic"/>
          <w:sz w:val="32"/>
          <w:szCs w:val="32"/>
        </w:rPr>
        <w:t>.</w:t>
      </w:r>
    </w:p>
    <w:p w14:paraId="657B2F33" w14:textId="77777777" w:rsidR="00973ECD" w:rsidRPr="00444DB2" w:rsidRDefault="00973ECD" w:rsidP="00444DB2">
      <w:pPr>
        <w:bidi/>
        <w:rPr>
          <w:rFonts w:ascii="Simplified Arabic" w:eastAsia="Times New Roman" w:hAnsi="Simplified Arabic" w:cs="PT Bold Heading"/>
          <w:sz w:val="32"/>
          <w:szCs w:val="32"/>
        </w:rPr>
      </w:pPr>
      <w:r w:rsidRPr="00444DB2">
        <w:rPr>
          <w:rFonts w:ascii="Simplified Arabic" w:eastAsia="Times New Roman" w:hAnsi="Simplified Arabic" w:cs="PT Bold Heading"/>
          <w:sz w:val="32"/>
          <w:szCs w:val="32"/>
          <w:rtl/>
        </w:rPr>
        <w:t>س5: هل يجوز شغل الوظائف عن طريق التعاقد؟</w:t>
      </w:r>
    </w:p>
    <w:p w14:paraId="41CEB628" w14:textId="391B8AF2" w:rsidR="00973ECD" w:rsidRDefault="00D35C4A" w:rsidP="00D35C4A">
      <w:pPr>
        <w:pStyle w:val="ListParagraph"/>
        <w:numPr>
          <w:ilvl w:val="0"/>
          <w:numId w:val="28"/>
        </w:numPr>
        <w:bidi/>
        <w:rPr>
          <w:rFonts w:ascii="Simplified Arabic" w:eastAsia="Times New Roman" w:hAnsi="Simplified Arabic" w:cs="Simplified Arabic"/>
          <w:sz w:val="32"/>
          <w:szCs w:val="32"/>
        </w:rPr>
      </w:pPr>
      <w:r w:rsidRPr="00D35C4A">
        <w:rPr>
          <w:rFonts w:ascii="Simplified Arabic" w:eastAsia="Times New Roman" w:hAnsi="Simplified Arabic" w:cs="Simplified Arabic" w:hint="cs"/>
          <w:sz w:val="32"/>
          <w:szCs w:val="32"/>
          <w:rtl/>
        </w:rPr>
        <w:t>لا يجو</w:t>
      </w:r>
      <w:r w:rsidRPr="00D35C4A">
        <w:rPr>
          <w:rFonts w:ascii="Simplified Arabic" w:eastAsia="Times New Roman" w:hAnsi="Simplified Arabic" w:cs="Simplified Arabic" w:hint="eastAsia"/>
          <w:sz w:val="32"/>
          <w:szCs w:val="32"/>
          <w:rtl/>
        </w:rPr>
        <w:t>ز</w:t>
      </w:r>
      <w:r w:rsidR="00973ECD" w:rsidRPr="00D35C4A">
        <w:rPr>
          <w:rFonts w:ascii="Simplified Arabic" w:eastAsia="Times New Roman" w:hAnsi="Simplified Arabic" w:cs="Simplified Arabic"/>
          <w:sz w:val="32"/>
          <w:szCs w:val="32"/>
        </w:rPr>
        <w:t>.</w:t>
      </w:r>
    </w:p>
    <w:p w14:paraId="70AE478B" w14:textId="3998D0E5" w:rsidR="00D35C4A" w:rsidRDefault="00D35C4A" w:rsidP="00D35C4A">
      <w:pPr>
        <w:bidi/>
        <w:rPr>
          <w:rFonts w:ascii="Simplified Arabic" w:eastAsia="Times New Roman" w:hAnsi="Simplified Arabic" w:cs="Simplified Arabic"/>
          <w:sz w:val="32"/>
          <w:szCs w:val="32"/>
          <w:rtl/>
        </w:rPr>
      </w:pPr>
    </w:p>
    <w:p w14:paraId="3692BD21" w14:textId="366E6FF5" w:rsidR="00D35C4A" w:rsidRDefault="00D35C4A" w:rsidP="00D35C4A">
      <w:pPr>
        <w:bidi/>
        <w:rPr>
          <w:rFonts w:ascii="Simplified Arabic" w:eastAsia="Times New Roman" w:hAnsi="Simplified Arabic" w:cs="Simplified Arabic"/>
          <w:sz w:val="32"/>
          <w:szCs w:val="32"/>
          <w:rtl/>
        </w:rPr>
      </w:pPr>
    </w:p>
    <w:p w14:paraId="45C9E318" w14:textId="6D19E86E" w:rsidR="00D35C4A" w:rsidRDefault="00D35C4A" w:rsidP="00D35C4A">
      <w:pPr>
        <w:bidi/>
        <w:rPr>
          <w:rFonts w:ascii="Simplified Arabic" w:eastAsia="Times New Roman" w:hAnsi="Simplified Arabic" w:cs="Simplified Arabic"/>
          <w:sz w:val="32"/>
          <w:szCs w:val="32"/>
          <w:rtl/>
        </w:rPr>
      </w:pPr>
    </w:p>
    <w:p w14:paraId="15F6C690" w14:textId="77777777" w:rsidR="00D35C4A" w:rsidRPr="00D35C4A" w:rsidRDefault="00D35C4A" w:rsidP="00D35C4A">
      <w:pPr>
        <w:bidi/>
        <w:rPr>
          <w:rFonts w:ascii="Simplified Arabic" w:eastAsia="Times New Roman" w:hAnsi="Simplified Arabic" w:cs="Simplified Arabic"/>
          <w:sz w:val="32"/>
          <w:szCs w:val="32"/>
        </w:rPr>
      </w:pPr>
    </w:p>
    <w:p w14:paraId="322EF553" w14:textId="77777777" w:rsidR="00973ECD" w:rsidRPr="00444DB2" w:rsidRDefault="00973ECD" w:rsidP="00444DB2">
      <w:pPr>
        <w:bidi/>
        <w:rPr>
          <w:rFonts w:ascii="Simplified Arabic" w:eastAsia="Times New Roman" w:hAnsi="Simplified Arabic" w:cs="PT Bold Heading"/>
          <w:sz w:val="32"/>
          <w:szCs w:val="32"/>
        </w:rPr>
      </w:pPr>
      <w:r w:rsidRPr="00444DB2">
        <w:rPr>
          <w:rFonts w:ascii="Simplified Arabic" w:eastAsia="Times New Roman" w:hAnsi="Simplified Arabic" w:cs="PT Bold Heading"/>
          <w:sz w:val="32"/>
          <w:szCs w:val="32"/>
          <w:rtl/>
        </w:rPr>
        <w:t>س6: هل راعى القانون ذوي الإعاقة في التعيين؟</w:t>
      </w:r>
    </w:p>
    <w:p w14:paraId="4E862DFE" w14:textId="77777777" w:rsidR="00973ECD" w:rsidRPr="00D35C4A" w:rsidRDefault="00973ECD" w:rsidP="00D35C4A">
      <w:pPr>
        <w:pStyle w:val="ListParagraph"/>
        <w:numPr>
          <w:ilvl w:val="0"/>
          <w:numId w:val="28"/>
        </w:numPr>
        <w:bidi/>
        <w:ind w:left="571" w:hanging="142"/>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 xml:space="preserve">نعم حيث ألزم كل وحدة بتخصيص نسبة 5% من مجموع الوظائف بها </w:t>
      </w:r>
      <w:proofErr w:type="gramStart"/>
      <w:r w:rsidRPr="00D35C4A">
        <w:rPr>
          <w:rFonts w:ascii="Simplified Arabic" w:eastAsia="Times New Roman" w:hAnsi="Simplified Arabic" w:cs="Simplified Arabic"/>
          <w:sz w:val="32"/>
          <w:szCs w:val="32"/>
          <w:rtl/>
        </w:rPr>
        <w:t>لذوى</w:t>
      </w:r>
      <w:proofErr w:type="gramEnd"/>
      <w:r w:rsidRPr="00D35C4A">
        <w:rPr>
          <w:rFonts w:ascii="Simplified Arabic" w:eastAsia="Times New Roman" w:hAnsi="Simplified Arabic" w:cs="Simplified Arabic"/>
          <w:sz w:val="32"/>
          <w:szCs w:val="32"/>
          <w:rtl/>
        </w:rPr>
        <w:t xml:space="preserve"> الإعاقة</w:t>
      </w:r>
      <w:r w:rsidRPr="00D35C4A">
        <w:rPr>
          <w:rFonts w:ascii="Simplified Arabic" w:eastAsia="Times New Roman" w:hAnsi="Simplified Arabic" w:cs="Simplified Arabic"/>
          <w:sz w:val="32"/>
          <w:szCs w:val="32"/>
        </w:rPr>
        <w:t>.</w:t>
      </w:r>
    </w:p>
    <w:p w14:paraId="0C9F55FF" w14:textId="41DD9F84" w:rsidR="00973ECD" w:rsidRPr="00444DB2" w:rsidRDefault="00973ECD" w:rsidP="00444DB2">
      <w:pPr>
        <w:bidi/>
        <w:jc w:val="lowKashida"/>
        <w:rPr>
          <w:rFonts w:ascii="Simplified Arabic" w:eastAsia="Times New Roman" w:hAnsi="Simplified Arabic" w:cs="PT Bold Heading"/>
          <w:sz w:val="32"/>
          <w:szCs w:val="32"/>
        </w:rPr>
      </w:pPr>
      <w:r w:rsidRPr="00444DB2">
        <w:rPr>
          <w:rFonts w:ascii="Simplified Arabic" w:eastAsia="Times New Roman" w:hAnsi="Simplified Arabic" w:cs="PT Bold Heading"/>
          <w:sz w:val="32"/>
          <w:szCs w:val="32"/>
          <w:rtl/>
        </w:rPr>
        <w:t xml:space="preserve">س7: ماذا عن </w:t>
      </w:r>
      <w:r w:rsidR="00444DB2" w:rsidRPr="00444DB2">
        <w:rPr>
          <w:rFonts w:ascii="Simplified Arabic" w:eastAsia="Times New Roman" w:hAnsi="Simplified Arabic" w:cs="PT Bold Heading" w:hint="cs"/>
          <w:sz w:val="32"/>
          <w:szCs w:val="32"/>
          <w:rtl/>
        </w:rPr>
        <w:t>مصابي</w:t>
      </w:r>
      <w:r w:rsidRPr="00444DB2">
        <w:rPr>
          <w:rFonts w:ascii="Simplified Arabic" w:eastAsia="Times New Roman" w:hAnsi="Simplified Arabic" w:cs="PT Bold Heading"/>
          <w:sz w:val="32"/>
          <w:szCs w:val="32"/>
          <w:rtl/>
        </w:rPr>
        <w:t xml:space="preserve"> العمليات الحربية </w:t>
      </w:r>
      <w:r w:rsidR="00444DB2" w:rsidRPr="00444DB2">
        <w:rPr>
          <w:rFonts w:ascii="Simplified Arabic" w:eastAsia="Times New Roman" w:hAnsi="Simplified Arabic" w:cs="PT Bold Heading" w:hint="cs"/>
          <w:sz w:val="32"/>
          <w:szCs w:val="32"/>
          <w:rtl/>
        </w:rPr>
        <w:t>ومصابي</w:t>
      </w:r>
      <w:r w:rsidRPr="00444DB2">
        <w:rPr>
          <w:rFonts w:ascii="Simplified Arabic" w:eastAsia="Times New Roman" w:hAnsi="Simplified Arabic" w:cs="PT Bold Heading"/>
          <w:sz w:val="32"/>
          <w:szCs w:val="32"/>
          <w:rtl/>
        </w:rPr>
        <w:t xml:space="preserve"> الثورة والمحاربين القدماء </w:t>
      </w:r>
      <w:r w:rsidR="00444DB2" w:rsidRPr="00444DB2">
        <w:rPr>
          <w:rFonts w:ascii="Simplified Arabic" w:eastAsia="Times New Roman" w:hAnsi="Simplified Arabic" w:cs="PT Bold Heading" w:hint="cs"/>
          <w:sz w:val="32"/>
          <w:szCs w:val="32"/>
          <w:rtl/>
        </w:rPr>
        <w:t>ومصابي</w:t>
      </w:r>
      <w:r w:rsidRPr="00444DB2">
        <w:rPr>
          <w:rFonts w:ascii="Simplified Arabic" w:eastAsia="Times New Roman" w:hAnsi="Simplified Arabic" w:cs="PT Bold Heading"/>
          <w:sz w:val="32"/>
          <w:szCs w:val="32"/>
          <w:rtl/>
        </w:rPr>
        <w:t xml:space="preserve"> العمليات الأمنية؟</w:t>
      </w:r>
    </w:p>
    <w:p w14:paraId="57B2E09E" w14:textId="77777777" w:rsidR="00973ECD" w:rsidRPr="00444DB2" w:rsidRDefault="00973ECD" w:rsidP="00D35C4A">
      <w:pPr>
        <w:pStyle w:val="ListParagraph"/>
        <w:numPr>
          <w:ilvl w:val="0"/>
          <w:numId w:val="28"/>
        </w:numPr>
        <w:bidi/>
        <w:ind w:left="571" w:hanging="142"/>
        <w:rPr>
          <w:rFonts w:ascii="Simplified Arabic" w:eastAsia="Times New Roman" w:hAnsi="Simplified Arabic" w:cs="Simplified Arabic"/>
          <w:sz w:val="32"/>
          <w:szCs w:val="32"/>
        </w:rPr>
      </w:pPr>
      <w:r w:rsidRPr="00444DB2">
        <w:rPr>
          <w:rFonts w:ascii="Simplified Arabic" w:eastAsia="Times New Roman" w:hAnsi="Simplified Arabic" w:cs="Simplified Arabic"/>
          <w:sz w:val="32"/>
          <w:szCs w:val="32"/>
          <w:rtl/>
        </w:rPr>
        <w:t>نص القانون على أن تحدد بقرار من رئيس مجلس الوزراء الوظائف التي تحجز لهؤلاء متى سمحت حالتهم بذلك</w:t>
      </w:r>
    </w:p>
    <w:p w14:paraId="045FE418" w14:textId="77777777" w:rsidR="00973ECD" w:rsidRPr="00444DB2" w:rsidRDefault="00973ECD" w:rsidP="00444DB2">
      <w:pPr>
        <w:bidi/>
        <w:rPr>
          <w:rFonts w:ascii="Simplified Arabic" w:eastAsia="Times New Roman" w:hAnsi="Simplified Arabic" w:cs="PT Bold Heading"/>
          <w:sz w:val="32"/>
          <w:szCs w:val="32"/>
        </w:rPr>
      </w:pPr>
      <w:r w:rsidRPr="00444DB2">
        <w:rPr>
          <w:rFonts w:ascii="Simplified Arabic" w:eastAsia="Times New Roman" w:hAnsi="Simplified Arabic" w:cs="PT Bold Heading"/>
          <w:sz w:val="32"/>
          <w:szCs w:val="32"/>
          <w:rtl/>
        </w:rPr>
        <w:t>س8: ماذا لو لم تسمح حالة المشار إليهم في السؤال السابق بالعمل؟</w:t>
      </w:r>
    </w:p>
    <w:p w14:paraId="0CC88AD1" w14:textId="4C887011" w:rsidR="00444DB2" w:rsidRPr="00D35C4A" w:rsidRDefault="00973ECD" w:rsidP="00D35C4A">
      <w:pPr>
        <w:pStyle w:val="ListParagraph"/>
        <w:numPr>
          <w:ilvl w:val="0"/>
          <w:numId w:val="28"/>
        </w:numPr>
        <w:bidi/>
        <w:ind w:left="571" w:hanging="142"/>
        <w:rPr>
          <w:rFonts w:ascii="Simplified Arabic" w:eastAsia="Times New Roman" w:hAnsi="Simplified Arabic" w:cs="Simplified Arabic"/>
          <w:sz w:val="32"/>
          <w:szCs w:val="32"/>
        </w:rPr>
      </w:pPr>
      <w:r w:rsidRPr="00444DB2">
        <w:rPr>
          <w:rFonts w:ascii="Simplified Arabic" w:eastAsia="Times New Roman" w:hAnsi="Simplified Arabic" w:cs="Simplified Arabic"/>
          <w:sz w:val="32"/>
          <w:szCs w:val="32"/>
          <w:rtl/>
        </w:rPr>
        <w:t>نص القانون على أنه يجوز أن يعين في هذه الوظائف أزواج الفئات المنصوص عليها في الفقرة السابقة أو أحد أولادهم أو أحد والديهم أو أحد إخوتهم القائمين بإعالتهم، وذلك في حالة عجزهم عجزًا تامًا أو وفاتهم، إذا توافرت فيهم شروط شغل هذه الوظائف، وكذلك الأمر بالنسبة لأسر الشهداء والمفقودين في العمليات الحربية وأسر شهداء العمليات الأمنية</w:t>
      </w:r>
      <w:r w:rsidRPr="00444DB2">
        <w:rPr>
          <w:rFonts w:ascii="Simplified Arabic" w:eastAsia="Times New Roman" w:hAnsi="Simplified Arabic" w:cs="Simplified Arabic"/>
          <w:sz w:val="32"/>
          <w:szCs w:val="32"/>
        </w:rPr>
        <w:t>.</w:t>
      </w:r>
    </w:p>
    <w:p w14:paraId="32CEC55D" w14:textId="77777777" w:rsidR="00973ECD" w:rsidRPr="00597422" w:rsidRDefault="00973ECD" w:rsidP="00444DB2">
      <w:pPr>
        <w:bidi/>
        <w:rPr>
          <w:rFonts w:ascii="Simplified Arabic" w:eastAsia="Times New Roman" w:hAnsi="Simplified Arabic" w:cs="Simplified Arabic"/>
          <w:sz w:val="32"/>
          <w:szCs w:val="32"/>
        </w:rPr>
      </w:pPr>
      <w:r w:rsidRPr="00444DB2">
        <w:rPr>
          <w:rFonts w:ascii="Simplified Arabic" w:eastAsia="Times New Roman" w:hAnsi="Simplified Arabic" w:cs="PT Bold Heading"/>
          <w:sz w:val="32"/>
          <w:szCs w:val="32"/>
          <w:rtl/>
        </w:rPr>
        <w:t>س9: ما هي مدة فترة الاختبار بالنسبة للموظف المعين لأول مرة؟</w:t>
      </w:r>
    </w:p>
    <w:p w14:paraId="41763F5A" w14:textId="77777777" w:rsidR="00973ECD" w:rsidRPr="00D35C4A" w:rsidRDefault="00973ECD" w:rsidP="00D35C4A">
      <w:pPr>
        <w:pStyle w:val="ListParagraph"/>
        <w:numPr>
          <w:ilvl w:val="0"/>
          <w:numId w:val="28"/>
        </w:numPr>
        <w:bidi/>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مدتها ستة أشهر من تاريخ تسلمه العمل</w:t>
      </w:r>
      <w:r w:rsidRPr="00D35C4A">
        <w:rPr>
          <w:rFonts w:ascii="Simplified Arabic" w:eastAsia="Times New Roman" w:hAnsi="Simplified Arabic" w:cs="Simplified Arabic"/>
          <w:sz w:val="32"/>
          <w:szCs w:val="32"/>
        </w:rPr>
        <w:t>.</w:t>
      </w:r>
    </w:p>
    <w:p w14:paraId="70692CDE" w14:textId="77777777" w:rsidR="00973ECD" w:rsidRPr="00597422" w:rsidRDefault="00973ECD" w:rsidP="00444DB2">
      <w:pPr>
        <w:bidi/>
        <w:rPr>
          <w:rFonts w:ascii="Simplified Arabic" w:eastAsia="Times New Roman" w:hAnsi="Simplified Arabic" w:cs="Simplified Arabic"/>
          <w:sz w:val="32"/>
          <w:szCs w:val="32"/>
        </w:rPr>
      </w:pPr>
      <w:r w:rsidRPr="00444DB2">
        <w:rPr>
          <w:rFonts w:ascii="Simplified Arabic" w:eastAsia="Times New Roman" w:hAnsi="Simplified Arabic" w:cs="PT Bold Heading"/>
          <w:sz w:val="32"/>
          <w:szCs w:val="32"/>
          <w:rtl/>
        </w:rPr>
        <w:t>س10: هل يجوز نقل أو ندب أو إعارة الموظف في أثناء فترة الاختبار؟</w:t>
      </w:r>
    </w:p>
    <w:p w14:paraId="0DEB444D" w14:textId="7DD208D1" w:rsidR="00973ECD" w:rsidRDefault="00973ECD" w:rsidP="00D35C4A">
      <w:pPr>
        <w:pStyle w:val="ListParagraph"/>
        <w:numPr>
          <w:ilvl w:val="0"/>
          <w:numId w:val="28"/>
        </w:numPr>
        <w:bidi/>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لا يجوز ذلك</w:t>
      </w:r>
      <w:r w:rsidRPr="00D35C4A">
        <w:rPr>
          <w:rFonts w:ascii="Simplified Arabic" w:eastAsia="Times New Roman" w:hAnsi="Simplified Arabic" w:cs="Simplified Arabic"/>
          <w:sz w:val="32"/>
          <w:szCs w:val="32"/>
        </w:rPr>
        <w:t>.</w:t>
      </w:r>
    </w:p>
    <w:p w14:paraId="7DA93C39" w14:textId="38781C5E" w:rsidR="00D35C4A" w:rsidRDefault="00D35C4A" w:rsidP="00D35C4A">
      <w:pPr>
        <w:bidi/>
        <w:rPr>
          <w:rFonts w:ascii="Simplified Arabic" w:eastAsia="Times New Roman" w:hAnsi="Simplified Arabic" w:cs="Simplified Arabic"/>
          <w:sz w:val="32"/>
          <w:szCs w:val="32"/>
          <w:rtl/>
        </w:rPr>
      </w:pPr>
    </w:p>
    <w:p w14:paraId="72E50A74" w14:textId="57CEE8D8" w:rsidR="00D35C4A" w:rsidRDefault="00D35C4A" w:rsidP="00D35C4A">
      <w:pPr>
        <w:bidi/>
        <w:rPr>
          <w:rFonts w:ascii="Simplified Arabic" w:eastAsia="Times New Roman" w:hAnsi="Simplified Arabic" w:cs="Simplified Arabic"/>
          <w:sz w:val="32"/>
          <w:szCs w:val="32"/>
          <w:rtl/>
        </w:rPr>
      </w:pPr>
    </w:p>
    <w:p w14:paraId="42BE16E7" w14:textId="77777777" w:rsidR="00D35C4A" w:rsidRPr="00D35C4A" w:rsidRDefault="00D35C4A" w:rsidP="00D35C4A">
      <w:pPr>
        <w:bidi/>
        <w:rPr>
          <w:rFonts w:ascii="Simplified Arabic" w:eastAsia="Times New Roman" w:hAnsi="Simplified Arabic" w:cs="Simplified Arabic"/>
          <w:sz w:val="32"/>
          <w:szCs w:val="32"/>
        </w:rPr>
      </w:pPr>
    </w:p>
    <w:p w14:paraId="15A7F6FF" w14:textId="65DC0F72" w:rsidR="00973ECD" w:rsidRPr="00597422" w:rsidRDefault="00973ECD" w:rsidP="00444DB2">
      <w:pPr>
        <w:bidi/>
        <w:rPr>
          <w:rFonts w:ascii="Simplified Arabic" w:eastAsia="Times New Roman" w:hAnsi="Simplified Arabic" w:cs="Simplified Arabic"/>
          <w:sz w:val="32"/>
          <w:szCs w:val="32"/>
        </w:rPr>
      </w:pPr>
      <w:r w:rsidRPr="00F37D24">
        <w:rPr>
          <w:rFonts w:ascii="Simplified Arabic" w:eastAsia="Times New Roman" w:hAnsi="Simplified Arabic" w:cs="PT Bold Heading"/>
          <w:sz w:val="32"/>
          <w:szCs w:val="32"/>
          <w:rtl/>
        </w:rPr>
        <w:t xml:space="preserve">س11: هل </w:t>
      </w:r>
      <w:proofErr w:type="gramStart"/>
      <w:r w:rsidRPr="00F37D24">
        <w:rPr>
          <w:rFonts w:ascii="Simplified Arabic" w:eastAsia="Times New Roman" w:hAnsi="Simplified Arabic" w:cs="PT Bold Heading"/>
          <w:sz w:val="32"/>
          <w:szCs w:val="32"/>
          <w:rtl/>
        </w:rPr>
        <w:t>تسرى</w:t>
      </w:r>
      <w:proofErr w:type="gramEnd"/>
      <w:r w:rsidRPr="00F37D24">
        <w:rPr>
          <w:rFonts w:ascii="Simplified Arabic" w:eastAsia="Times New Roman" w:hAnsi="Simplified Arabic" w:cs="PT Bold Heading"/>
          <w:sz w:val="32"/>
          <w:szCs w:val="32"/>
          <w:rtl/>
        </w:rPr>
        <w:t xml:space="preserve"> فترة الاختبار على </w:t>
      </w:r>
      <w:r w:rsidR="00D35C4A" w:rsidRPr="00F37D24">
        <w:rPr>
          <w:rFonts w:ascii="Simplified Arabic" w:eastAsia="Times New Roman" w:hAnsi="Simplified Arabic" w:cs="PT Bold Heading" w:hint="cs"/>
          <w:sz w:val="32"/>
          <w:szCs w:val="32"/>
          <w:rtl/>
        </w:rPr>
        <w:t>شاغلي</w:t>
      </w:r>
      <w:r w:rsidRPr="00F37D24">
        <w:rPr>
          <w:rFonts w:ascii="Simplified Arabic" w:eastAsia="Times New Roman" w:hAnsi="Simplified Arabic" w:cs="PT Bold Heading"/>
          <w:sz w:val="32"/>
          <w:szCs w:val="32"/>
          <w:rtl/>
        </w:rPr>
        <w:t xml:space="preserve"> الوظائف القيادية والادارة الاشرافية؟</w:t>
      </w:r>
    </w:p>
    <w:p w14:paraId="67BB50E1" w14:textId="77777777" w:rsidR="00973ECD" w:rsidRPr="00D35C4A" w:rsidRDefault="00973ECD" w:rsidP="00D35C4A">
      <w:pPr>
        <w:pStyle w:val="ListParagraph"/>
        <w:numPr>
          <w:ilvl w:val="0"/>
          <w:numId w:val="28"/>
        </w:numPr>
        <w:bidi/>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لا</w:t>
      </w:r>
    </w:p>
    <w:p w14:paraId="181AA314" w14:textId="77777777" w:rsidR="00973ECD" w:rsidRPr="00597422" w:rsidRDefault="00973ECD" w:rsidP="00444DB2">
      <w:pPr>
        <w:bidi/>
        <w:rPr>
          <w:rFonts w:ascii="Simplified Arabic" w:eastAsia="Times New Roman" w:hAnsi="Simplified Arabic" w:cs="Simplified Arabic"/>
          <w:sz w:val="32"/>
          <w:szCs w:val="32"/>
        </w:rPr>
      </w:pPr>
      <w:r w:rsidRPr="00F37D24">
        <w:rPr>
          <w:rFonts w:ascii="Simplified Arabic" w:eastAsia="Times New Roman" w:hAnsi="Simplified Arabic" w:cs="PT Bold Heading"/>
          <w:sz w:val="32"/>
          <w:szCs w:val="32"/>
          <w:rtl/>
        </w:rPr>
        <w:t>س12: ما هي شروط التعاقد مع الخبراء من ذوي التخصصات النادرة؟</w:t>
      </w:r>
    </w:p>
    <w:p w14:paraId="50EEF9DA" w14:textId="46497609" w:rsidR="00973ECD" w:rsidRPr="00D35C4A" w:rsidRDefault="00973ECD" w:rsidP="00D35C4A">
      <w:pPr>
        <w:bidi/>
        <w:rPr>
          <w:rFonts w:ascii="Simplified Arabic" w:eastAsia="Times New Roman" w:hAnsi="Simplified Arabic" w:cs="Simplified Arabic"/>
          <w:b/>
          <w:bCs/>
          <w:sz w:val="32"/>
          <w:szCs w:val="32"/>
        </w:rPr>
      </w:pPr>
      <w:r w:rsidRPr="00D35C4A">
        <w:rPr>
          <w:rFonts w:ascii="Simplified Arabic" w:eastAsia="Times New Roman" w:hAnsi="Simplified Arabic" w:cs="Simplified Arabic"/>
          <w:b/>
          <w:bCs/>
          <w:sz w:val="32"/>
          <w:szCs w:val="32"/>
          <w:rtl/>
        </w:rPr>
        <w:t>يجوز التعاقد في حالات الضرورة، مع ذوي الخبرات في التخصصات النادرة، وفقًا للشروط والضوابط الآتية</w:t>
      </w:r>
      <w:r w:rsidRPr="00D35C4A">
        <w:rPr>
          <w:rFonts w:ascii="Simplified Arabic" w:eastAsia="Times New Roman" w:hAnsi="Simplified Arabic" w:cs="Simplified Arabic"/>
          <w:b/>
          <w:bCs/>
          <w:sz w:val="32"/>
          <w:szCs w:val="32"/>
        </w:rPr>
        <w:t>:</w:t>
      </w:r>
    </w:p>
    <w:p w14:paraId="7AF3F3E3" w14:textId="561B4FDE" w:rsidR="00973ECD" w:rsidRPr="00D35C4A" w:rsidRDefault="00973ECD" w:rsidP="00D35C4A">
      <w:pPr>
        <w:pStyle w:val="ListParagraph"/>
        <w:numPr>
          <w:ilvl w:val="0"/>
          <w:numId w:val="28"/>
        </w:numPr>
        <w:bidi/>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ألا يوجد بالوحدة والأجهزة التابعة لها من يملك خبرة مماثلة في التخصص المطلوب ويمكن الاستعانة به</w:t>
      </w:r>
      <w:r w:rsidRPr="00D35C4A">
        <w:rPr>
          <w:rFonts w:ascii="Simplified Arabic" w:eastAsia="Times New Roman" w:hAnsi="Simplified Arabic" w:cs="Simplified Arabic"/>
          <w:sz w:val="32"/>
          <w:szCs w:val="32"/>
        </w:rPr>
        <w:t>.</w:t>
      </w:r>
    </w:p>
    <w:p w14:paraId="7BE0478B" w14:textId="5B49ABDE" w:rsidR="00973ECD" w:rsidRPr="00D35C4A" w:rsidRDefault="00973ECD" w:rsidP="00D35C4A">
      <w:pPr>
        <w:pStyle w:val="ListParagraph"/>
        <w:numPr>
          <w:ilvl w:val="0"/>
          <w:numId w:val="28"/>
        </w:numPr>
        <w:bidi/>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ألا تقل خبرة المتعاقَد معه في التخصص المطلوب عن عشر سنوات</w:t>
      </w:r>
      <w:r w:rsidRPr="00D35C4A">
        <w:rPr>
          <w:rFonts w:ascii="Simplified Arabic" w:eastAsia="Times New Roman" w:hAnsi="Simplified Arabic" w:cs="Simplified Arabic"/>
          <w:sz w:val="32"/>
          <w:szCs w:val="32"/>
        </w:rPr>
        <w:t>.</w:t>
      </w:r>
    </w:p>
    <w:p w14:paraId="662597E7" w14:textId="0923DB1F" w:rsidR="00973ECD" w:rsidRPr="00D35C4A" w:rsidRDefault="00973ECD" w:rsidP="00D35C4A">
      <w:pPr>
        <w:pStyle w:val="ListParagraph"/>
        <w:numPr>
          <w:ilvl w:val="0"/>
          <w:numId w:val="28"/>
        </w:numPr>
        <w:bidi/>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عدم الإخلال بالحد الأقصى للدخول</w:t>
      </w:r>
      <w:r w:rsidRPr="00D35C4A">
        <w:rPr>
          <w:rFonts w:ascii="Simplified Arabic" w:eastAsia="Times New Roman" w:hAnsi="Simplified Arabic" w:cs="Simplified Arabic"/>
          <w:sz w:val="32"/>
          <w:szCs w:val="32"/>
        </w:rPr>
        <w:t>.</w:t>
      </w:r>
    </w:p>
    <w:p w14:paraId="4B417539" w14:textId="47507116" w:rsidR="00973ECD" w:rsidRPr="00D35C4A" w:rsidRDefault="00973ECD" w:rsidP="00D35C4A">
      <w:pPr>
        <w:pStyle w:val="ListParagraph"/>
        <w:numPr>
          <w:ilvl w:val="0"/>
          <w:numId w:val="28"/>
        </w:numPr>
        <w:bidi/>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أن يكون التعاقد لمدة أو لمدد لا تجاوز ثلاث سنوات</w:t>
      </w:r>
      <w:r w:rsidRPr="00D35C4A">
        <w:rPr>
          <w:rFonts w:ascii="Simplified Arabic" w:eastAsia="Times New Roman" w:hAnsi="Simplified Arabic" w:cs="Simplified Arabic"/>
          <w:sz w:val="32"/>
          <w:szCs w:val="32"/>
        </w:rPr>
        <w:t>.</w:t>
      </w:r>
    </w:p>
    <w:p w14:paraId="293AF2A9" w14:textId="2D71435D" w:rsidR="00973ECD" w:rsidRPr="00D35C4A" w:rsidRDefault="00973ECD" w:rsidP="00D35C4A">
      <w:pPr>
        <w:pStyle w:val="ListParagraph"/>
        <w:numPr>
          <w:ilvl w:val="0"/>
          <w:numId w:val="28"/>
        </w:numPr>
        <w:bidi/>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أن يكون التعاقد بموافقة رئيس مجلس الوزراء، بناءً على عرض الوزير المختص بالخدمة المدنية</w:t>
      </w:r>
      <w:r w:rsidRPr="00D35C4A">
        <w:rPr>
          <w:rFonts w:ascii="Simplified Arabic" w:eastAsia="Times New Roman" w:hAnsi="Simplified Arabic" w:cs="Simplified Arabic"/>
          <w:sz w:val="32"/>
          <w:szCs w:val="32"/>
        </w:rPr>
        <w:t>.</w:t>
      </w:r>
    </w:p>
    <w:p w14:paraId="557C06E6" w14:textId="77777777" w:rsidR="00973ECD" w:rsidRPr="00F37D24" w:rsidRDefault="00973ECD" w:rsidP="00444DB2">
      <w:pPr>
        <w:bidi/>
        <w:rPr>
          <w:rFonts w:ascii="Simplified Arabic" w:eastAsia="Times New Roman" w:hAnsi="Simplified Arabic" w:cs="PT Bold Heading"/>
          <w:sz w:val="32"/>
          <w:szCs w:val="32"/>
        </w:rPr>
      </w:pPr>
      <w:r w:rsidRPr="00F37D24">
        <w:rPr>
          <w:rFonts w:ascii="Simplified Arabic" w:eastAsia="Times New Roman" w:hAnsi="Simplified Arabic" w:cs="PT Bold Heading"/>
          <w:sz w:val="32"/>
          <w:szCs w:val="32"/>
          <w:rtl/>
        </w:rPr>
        <w:t>س13: كيف يتم التعيين في الوظائف القيادية والادارة الاشرافية؟</w:t>
      </w:r>
    </w:p>
    <w:p w14:paraId="5C7D70E6" w14:textId="79095E4C" w:rsidR="00F37D24" w:rsidRPr="00D35C4A" w:rsidRDefault="00973ECD" w:rsidP="00D35C4A">
      <w:pPr>
        <w:pStyle w:val="ListParagraph"/>
        <w:numPr>
          <w:ilvl w:val="0"/>
          <w:numId w:val="29"/>
        </w:numPr>
        <w:bidi/>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 xml:space="preserve">يتم ذلك عن طريق مسابقة يعلن عنها على موقع بوابة الحكومة المصرية أو النشر في جريدتين </w:t>
      </w:r>
      <w:r w:rsidR="00F37D24" w:rsidRPr="00D35C4A">
        <w:rPr>
          <w:rFonts w:ascii="Simplified Arabic" w:eastAsia="Times New Roman" w:hAnsi="Simplified Arabic" w:cs="Simplified Arabic" w:hint="cs"/>
          <w:sz w:val="32"/>
          <w:szCs w:val="32"/>
          <w:rtl/>
        </w:rPr>
        <w:t>واسعتي</w:t>
      </w:r>
      <w:r w:rsidRPr="00D35C4A">
        <w:rPr>
          <w:rFonts w:ascii="Simplified Arabic" w:eastAsia="Times New Roman" w:hAnsi="Simplified Arabic" w:cs="Simplified Arabic"/>
          <w:sz w:val="32"/>
          <w:szCs w:val="32"/>
          <w:rtl/>
        </w:rPr>
        <w:t xml:space="preserve"> الانتشار</w:t>
      </w:r>
      <w:r w:rsidRPr="00D35C4A">
        <w:rPr>
          <w:rFonts w:ascii="Simplified Arabic" w:eastAsia="Times New Roman" w:hAnsi="Simplified Arabic" w:cs="Simplified Arabic"/>
          <w:sz w:val="32"/>
          <w:szCs w:val="32"/>
        </w:rPr>
        <w:t>.</w:t>
      </w:r>
    </w:p>
    <w:p w14:paraId="2B37EAD2" w14:textId="4C2EA979" w:rsidR="00973ECD" w:rsidRPr="00F37D24" w:rsidRDefault="00973ECD" w:rsidP="00444DB2">
      <w:pPr>
        <w:bidi/>
        <w:rPr>
          <w:rFonts w:ascii="Simplified Arabic" w:eastAsia="Times New Roman" w:hAnsi="Simplified Arabic" w:cs="PT Bold Heading"/>
          <w:sz w:val="32"/>
          <w:szCs w:val="32"/>
        </w:rPr>
      </w:pPr>
      <w:r w:rsidRPr="00F37D24">
        <w:rPr>
          <w:rFonts w:ascii="Simplified Arabic" w:eastAsia="Times New Roman" w:hAnsi="Simplified Arabic" w:cs="PT Bold Heading"/>
          <w:sz w:val="32"/>
          <w:szCs w:val="32"/>
          <w:rtl/>
        </w:rPr>
        <w:t xml:space="preserve">س14: ما هي مدة التعيين في الوظائف القيادية </w:t>
      </w:r>
      <w:r w:rsidR="00F37D24" w:rsidRPr="00F37D24">
        <w:rPr>
          <w:rFonts w:ascii="Simplified Arabic" w:eastAsia="Times New Roman" w:hAnsi="Simplified Arabic" w:cs="PT Bold Heading" w:hint="cs"/>
          <w:sz w:val="32"/>
          <w:szCs w:val="32"/>
          <w:rtl/>
        </w:rPr>
        <w:t>والإدارة</w:t>
      </w:r>
      <w:r w:rsidRPr="00F37D24">
        <w:rPr>
          <w:rFonts w:ascii="Simplified Arabic" w:eastAsia="Times New Roman" w:hAnsi="Simplified Arabic" w:cs="PT Bold Heading"/>
          <w:sz w:val="32"/>
          <w:szCs w:val="32"/>
          <w:rtl/>
        </w:rPr>
        <w:t xml:space="preserve"> الاشرافية؟</w:t>
      </w:r>
    </w:p>
    <w:p w14:paraId="1B384392" w14:textId="3A33DFEA" w:rsidR="00973ECD" w:rsidRDefault="00973ECD" w:rsidP="00D35C4A">
      <w:pPr>
        <w:pStyle w:val="ListParagraph"/>
        <w:numPr>
          <w:ilvl w:val="0"/>
          <w:numId w:val="29"/>
        </w:numPr>
        <w:bidi/>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مدة أقصاها ثلاث سنوات ويجوز تجديدها بحد أقصى ثلاث سنوات أخرى</w:t>
      </w:r>
      <w:r w:rsidRPr="00D35C4A">
        <w:rPr>
          <w:rFonts w:ascii="Simplified Arabic" w:eastAsia="Times New Roman" w:hAnsi="Simplified Arabic" w:cs="Simplified Arabic"/>
          <w:sz w:val="32"/>
          <w:szCs w:val="32"/>
        </w:rPr>
        <w:t>.</w:t>
      </w:r>
    </w:p>
    <w:p w14:paraId="7321E5D4" w14:textId="1167294D" w:rsidR="00D35C4A" w:rsidRDefault="00D35C4A" w:rsidP="00D35C4A">
      <w:pPr>
        <w:bidi/>
        <w:rPr>
          <w:rFonts w:ascii="Simplified Arabic" w:eastAsia="Times New Roman" w:hAnsi="Simplified Arabic" w:cs="Simplified Arabic"/>
          <w:sz w:val="32"/>
          <w:szCs w:val="32"/>
          <w:rtl/>
        </w:rPr>
      </w:pPr>
    </w:p>
    <w:p w14:paraId="3DA82E5D" w14:textId="780772E2" w:rsidR="00D35C4A" w:rsidRDefault="00D35C4A" w:rsidP="00D35C4A">
      <w:pPr>
        <w:bidi/>
        <w:rPr>
          <w:rFonts w:ascii="Simplified Arabic" w:eastAsia="Times New Roman" w:hAnsi="Simplified Arabic" w:cs="Simplified Arabic"/>
          <w:sz w:val="32"/>
          <w:szCs w:val="32"/>
          <w:rtl/>
        </w:rPr>
      </w:pPr>
    </w:p>
    <w:p w14:paraId="50CF44C8" w14:textId="3A8E9016" w:rsidR="00D35C4A" w:rsidRDefault="00D35C4A" w:rsidP="00D35C4A">
      <w:pPr>
        <w:bidi/>
        <w:rPr>
          <w:rFonts w:ascii="Simplified Arabic" w:eastAsia="Times New Roman" w:hAnsi="Simplified Arabic" w:cs="Simplified Arabic"/>
          <w:sz w:val="32"/>
          <w:szCs w:val="32"/>
          <w:rtl/>
        </w:rPr>
      </w:pPr>
    </w:p>
    <w:p w14:paraId="0A3A7742" w14:textId="7FFDDB97" w:rsidR="00D35C4A" w:rsidRDefault="00D35C4A" w:rsidP="00D35C4A">
      <w:pPr>
        <w:bidi/>
        <w:rPr>
          <w:rFonts w:ascii="Simplified Arabic" w:eastAsia="Times New Roman" w:hAnsi="Simplified Arabic" w:cs="Simplified Arabic"/>
          <w:sz w:val="32"/>
          <w:szCs w:val="32"/>
          <w:rtl/>
        </w:rPr>
      </w:pPr>
    </w:p>
    <w:p w14:paraId="48DE2E09" w14:textId="77777777" w:rsidR="00D35C4A" w:rsidRPr="00D35C4A" w:rsidRDefault="00D35C4A" w:rsidP="00D35C4A">
      <w:pPr>
        <w:bidi/>
        <w:rPr>
          <w:rFonts w:ascii="Simplified Arabic" w:eastAsia="Times New Roman" w:hAnsi="Simplified Arabic" w:cs="Simplified Arabic"/>
          <w:sz w:val="32"/>
          <w:szCs w:val="32"/>
        </w:rPr>
      </w:pPr>
    </w:p>
    <w:p w14:paraId="5885043D" w14:textId="77777777" w:rsidR="00973ECD" w:rsidRPr="00F37D24" w:rsidRDefault="00973ECD" w:rsidP="00444DB2">
      <w:pPr>
        <w:bidi/>
        <w:rPr>
          <w:rFonts w:ascii="Simplified Arabic" w:eastAsia="Times New Roman" w:hAnsi="Simplified Arabic" w:cs="PT Bold Heading"/>
          <w:sz w:val="32"/>
          <w:szCs w:val="32"/>
        </w:rPr>
      </w:pPr>
      <w:r w:rsidRPr="00F37D24">
        <w:rPr>
          <w:rFonts w:ascii="Simplified Arabic" w:eastAsia="Times New Roman" w:hAnsi="Simplified Arabic" w:cs="PT Bold Heading"/>
          <w:sz w:val="32"/>
          <w:szCs w:val="32"/>
          <w:rtl/>
        </w:rPr>
        <w:t>س15: ماذا يحدث بعد انتهاء مدة شغل الوظيفة القيادية أو الإدارة الإشرافية دون تجديد؟</w:t>
      </w:r>
    </w:p>
    <w:p w14:paraId="02008DF4" w14:textId="23303A53" w:rsidR="00973ECD" w:rsidRPr="00D35C4A" w:rsidRDefault="00973ECD" w:rsidP="00D35C4A">
      <w:pPr>
        <w:pStyle w:val="ListParagraph"/>
        <w:numPr>
          <w:ilvl w:val="0"/>
          <w:numId w:val="29"/>
        </w:numPr>
        <w:bidi/>
        <w:jc w:val="lowKashida"/>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 xml:space="preserve">في هذه الحالة يشغل الموظف وظيفة أخرى </w:t>
      </w:r>
      <w:r w:rsidR="00F37D24" w:rsidRPr="00D35C4A">
        <w:rPr>
          <w:rFonts w:ascii="Simplified Arabic" w:eastAsia="Times New Roman" w:hAnsi="Simplified Arabic" w:cs="Simplified Arabic" w:hint="cs"/>
          <w:sz w:val="32"/>
          <w:szCs w:val="32"/>
          <w:rtl/>
        </w:rPr>
        <w:t>لا يق</w:t>
      </w:r>
      <w:r w:rsidR="00F37D24" w:rsidRPr="00D35C4A">
        <w:rPr>
          <w:rFonts w:ascii="Simplified Arabic" w:eastAsia="Times New Roman" w:hAnsi="Simplified Arabic" w:cs="Simplified Arabic" w:hint="eastAsia"/>
          <w:sz w:val="32"/>
          <w:szCs w:val="32"/>
          <w:rtl/>
        </w:rPr>
        <w:t>ل</w:t>
      </w:r>
      <w:r w:rsidRPr="00D35C4A">
        <w:rPr>
          <w:rFonts w:ascii="Simplified Arabic" w:eastAsia="Times New Roman" w:hAnsi="Simplified Arabic" w:cs="Simplified Arabic"/>
          <w:sz w:val="32"/>
          <w:szCs w:val="32"/>
          <w:rtl/>
        </w:rPr>
        <w:t xml:space="preserve"> مستواها عن مستوى الوظيفة التي كان يشغلها إذا كان من </w:t>
      </w:r>
      <w:r w:rsidR="00F37D24" w:rsidRPr="00D35C4A">
        <w:rPr>
          <w:rFonts w:ascii="Simplified Arabic" w:eastAsia="Times New Roman" w:hAnsi="Simplified Arabic" w:cs="Simplified Arabic" w:hint="cs"/>
          <w:sz w:val="32"/>
          <w:szCs w:val="32"/>
          <w:rtl/>
        </w:rPr>
        <w:t>موظفي</w:t>
      </w:r>
      <w:r w:rsidRPr="00D35C4A">
        <w:rPr>
          <w:rFonts w:ascii="Simplified Arabic" w:eastAsia="Times New Roman" w:hAnsi="Simplified Arabic" w:cs="Simplified Arabic"/>
          <w:sz w:val="32"/>
          <w:szCs w:val="32"/>
          <w:rtl/>
        </w:rPr>
        <w:t xml:space="preserve"> الدولة قبل شغل الوظيفة القيادية أو الإدارة الاشرافية</w:t>
      </w:r>
      <w:r w:rsidRPr="00D35C4A">
        <w:rPr>
          <w:rFonts w:ascii="Simplified Arabic" w:eastAsia="Times New Roman" w:hAnsi="Simplified Arabic" w:cs="Simplified Arabic"/>
          <w:sz w:val="32"/>
          <w:szCs w:val="32"/>
        </w:rPr>
        <w:t>.</w:t>
      </w:r>
    </w:p>
    <w:p w14:paraId="6A526B6E" w14:textId="0363820E" w:rsidR="00973ECD" w:rsidRPr="00F37D24" w:rsidRDefault="00973ECD" w:rsidP="00444DB2">
      <w:pPr>
        <w:bidi/>
        <w:rPr>
          <w:rFonts w:ascii="Simplified Arabic" w:eastAsia="Times New Roman" w:hAnsi="Simplified Arabic" w:cs="PT Bold Heading"/>
          <w:sz w:val="32"/>
          <w:szCs w:val="32"/>
        </w:rPr>
      </w:pPr>
      <w:r w:rsidRPr="00F37D24">
        <w:rPr>
          <w:rFonts w:ascii="Simplified Arabic" w:eastAsia="Times New Roman" w:hAnsi="Simplified Arabic" w:cs="PT Bold Heading"/>
          <w:sz w:val="32"/>
          <w:szCs w:val="32"/>
          <w:rtl/>
        </w:rPr>
        <w:t xml:space="preserve">س16: ماذا فعل القانون لتحقيق الاستقرار </w:t>
      </w:r>
      <w:r w:rsidR="00F37D24" w:rsidRPr="00F37D24">
        <w:rPr>
          <w:rFonts w:ascii="Simplified Arabic" w:eastAsia="Times New Roman" w:hAnsi="Simplified Arabic" w:cs="PT Bold Heading" w:hint="cs"/>
          <w:sz w:val="32"/>
          <w:szCs w:val="32"/>
          <w:rtl/>
        </w:rPr>
        <w:t>المؤسسي</w:t>
      </w:r>
      <w:r w:rsidRPr="00F37D24">
        <w:rPr>
          <w:rFonts w:ascii="Simplified Arabic" w:eastAsia="Times New Roman" w:hAnsi="Simplified Arabic" w:cs="PT Bold Heading"/>
          <w:sz w:val="32"/>
          <w:szCs w:val="32"/>
          <w:rtl/>
        </w:rPr>
        <w:t xml:space="preserve"> للجهاز </w:t>
      </w:r>
      <w:r w:rsidR="00F37D24" w:rsidRPr="00F37D24">
        <w:rPr>
          <w:rFonts w:ascii="Simplified Arabic" w:eastAsia="Times New Roman" w:hAnsi="Simplified Arabic" w:cs="PT Bold Heading" w:hint="cs"/>
          <w:sz w:val="32"/>
          <w:szCs w:val="32"/>
          <w:rtl/>
        </w:rPr>
        <w:t>الإداري</w:t>
      </w:r>
      <w:r w:rsidRPr="00F37D24">
        <w:rPr>
          <w:rFonts w:ascii="Simplified Arabic" w:eastAsia="Times New Roman" w:hAnsi="Simplified Arabic" w:cs="PT Bold Heading"/>
          <w:sz w:val="32"/>
          <w:szCs w:val="32"/>
          <w:rtl/>
        </w:rPr>
        <w:t>؟</w:t>
      </w:r>
    </w:p>
    <w:p w14:paraId="76F05817" w14:textId="4F1574AB" w:rsidR="00973ECD" w:rsidRPr="00D35C4A" w:rsidRDefault="00973ECD" w:rsidP="00D35C4A">
      <w:pPr>
        <w:pStyle w:val="ListParagraph"/>
        <w:numPr>
          <w:ilvl w:val="0"/>
          <w:numId w:val="29"/>
        </w:numPr>
        <w:bidi/>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 xml:space="preserve">أنشأ بكل وزارة وظيفة واحدة لوكيل دائم للوزارة بالمستوى الممتاز يختاره الوزير من خلال لجنة للاختيار، ويُكلف بضمان الاستقرار </w:t>
      </w:r>
      <w:r w:rsidR="00F37D24" w:rsidRPr="00D35C4A">
        <w:rPr>
          <w:rFonts w:ascii="Simplified Arabic" w:eastAsia="Times New Roman" w:hAnsi="Simplified Arabic" w:cs="Simplified Arabic" w:hint="cs"/>
          <w:sz w:val="32"/>
          <w:szCs w:val="32"/>
          <w:rtl/>
        </w:rPr>
        <w:t>التنظيمي</w:t>
      </w:r>
      <w:r w:rsidRPr="00D35C4A">
        <w:rPr>
          <w:rFonts w:ascii="Simplified Arabic" w:eastAsia="Times New Roman" w:hAnsi="Simplified Arabic" w:cs="Simplified Arabic"/>
          <w:sz w:val="32"/>
          <w:szCs w:val="32"/>
          <w:rtl/>
        </w:rPr>
        <w:t xml:space="preserve"> </w:t>
      </w:r>
      <w:r w:rsidR="00F37D24" w:rsidRPr="00D35C4A">
        <w:rPr>
          <w:rFonts w:ascii="Simplified Arabic" w:eastAsia="Times New Roman" w:hAnsi="Simplified Arabic" w:cs="Simplified Arabic" w:hint="cs"/>
          <w:sz w:val="32"/>
          <w:szCs w:val="32"/>
          <w:rtl/>
        </w:rPr>
        <w:t>والمؤسسي</w:t>
      </w:r>
      <w:r w:rsidRPr="00D35C4A">
        <w:rPr>
          <w:rFonts w:ascii="Simplified Arabic" w:eastAsia="Times New Roman" w:hAnsi="Simplified Arabic" w:cs="Simplified Arabic"/>
          <w:sz w:val="32"/>
          <w:szCs w:val="32"/>
          <w:rtl/>
        </w:rPr>
        <w:t xml:space="preserve"> للوزارة والهيئات والاجهزة التابعة لها</w:t>
      </w:r>
      <w:r w:rsidRPr="00D35C4A">
        <w:rPr>
          <w:rFonts w:ascii="Simplified Arabic" w:eastAsia="Times New Roman" w:hAnsi="Simplified Arabic" w:cs="Simplified Arabic"/>
          <w:sz w:val="32"/>
          <w:szCs w:val="32"/>
        </w:rPr>
        <w:t>.</w:t>
      </w:r>
    </w:p>
    <w:p w14:paraId="7D70683B" w14:textId="77777777" w:rsidR="00973ECD" w:rsidRPr="00597422" w:rsidRDefault="00973ECD" w:rsidP="00444DB2">
      <w:pPr>
        <w:bidi/>
        <w:rPr>
          <w:rFonts w:ascii="Simplified Arabic" w:eastAsia="Times New Roman" w:hAnsi="Simplified Arabic" w:cs="Simplified Arabic"/>
          <w:sz w:val="32"/>
          <w:szCs w:val="32"/>
        </w:rPr>
      </w:pPr>
      <w:r w:rsidRPr="00F37D24">
        <w:rPr>
          <w:rFonts w:ascii="Simplified Arabic" w:eastAsia="Times New Roman" w:hAnsi="Simplified Arabic" w:cs="PT Bold Heading"/>
          <w:sz w:val="32"/>
          <w:szCs w:val="32"/>
          <w:rtl/>
        </w:rPr>
        <w:t>س17: ما هي مدة شغل وظيفة الوكيل الدائم للوزارة؟</w:t>
      </w:r>
    </w:p>
    <w:p w14:paraId="5C5BA5A1" w14:textId="77777777" w:rsidR="00973ECD" w:rsidRPr="00D35C4A" w:rsidRDefault="00973ECD" w:rsidP="00D35C4A">
      <w:pPr>
        <w:pStyle w:val="ListParagraph"/>
        <w:numPr>
          <w:ilvl w:val="0"/>
          <w:numId w:val="29"/>
        </w:numPr>
        <w:bidi/>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مدة أقصاها أربع سنوات، ويجوز تجديدها بحد أقصى أربع سنوات أخرى</w:t>
      </w:r>
      <w:r w:rsidRPr="00D35C4A">
        <w:rPr>
          <w:rFonts w:ascii="Simplified Arabic" w:eastAsia="Times New Roman" w:hAnsi="Simplified Arabic" w:cs="Simplified Arabic"/>
          <w:sz w:val="32"/>
          <w:szCs w:val="32"/>
        </w:rPr>
        <w:t>.</w:t>
      </w:r>
    </w:p>
    <w:p w14:paraId="42EDF79E" w14:textId="77777777" w:rsidR="00973ECD" w:rsidRPr="00F37D24" w:rsidRDefault="00973ECD" w:rsidP="00F37D24">
      <w:pPr>
        <w:bidi/>
        <w:jc w:val="lowKashida"/>
        <w:rPr>
          <w:rFonts w:ascii="Simplified Arabic" w:eastAsia="Times New Roman" w:hAnsi="Simplified Arabic" w:cs="PT Bold Heading"/>
          <w:sz w:val="32"/>
          <w:szCs w:val="32"/>
        </w:rPr>
      </w:pPr>
      <w:r w:rsidRPr="00F37D24">
        <w:rPr>
          <w:rFonts w:ascii="Simplified Arabic" w:eastAsia="Times New Roman" w:hAnsi="Simplified Arabic" w:cs="PT Bold Heading"/>
          <w:b/>
          <w:bCs/>
          <w:sz w:val="32"/>
          <w:szCs w:val="32"/>
          <w:rtl/>
        </w:rPr>
        <w:t xml:space="preserve">س18: </w:t>
      </w:r>
      <w:r w:rsidRPr="00F37D24">
        <w:rPr>
          <w:rFonts w:ascii="Simplified Arabic" w:eastAsia="Times New Roman" w:hAnsi="Simplified Arabic" w:cs="PT Bold Heading"/>
          <w:sz w:val="32"/>
          <w:szCs w:val="32"/>
          <w:rtl/>
        </w:rPr>
        <w:t>هل يجوز للموظف أن يعمل تحت الرئاسة المباشرة لأحد أقاربه من الدرجة الأولى في ذات الوحدة؟</w:t>
      </w:r>
    </w:p>
    <w:p w14:paraId="3E4131FA" w14:textId="10299E70" w:rsidR="00973ECD" w:rsidRDefault="00973ECD" w:rsidP="00D35C4A">
      <w:pPr>
        <w:pStyle w:val="ListParagraph"/>
        <w:numPr>
          <w:ilvl w:val="0"/>
          <w:numId w:val="29"/>
        </w:numPr>
        <w:bidi/>
        <w:rPr>
          <w:rFonts w:ascii="Simplified Arabic" w:eastAsia="Times New Roman" w:hAnsi="Simplified Arabic" w:cs="Simplified Arabic"/>
          <w:sz w:val="32"/>
          <w:szCs w:val="32"/>
        </w:rPr>
      </w:pPr>
      <w:r w:rsidRPr="00D35C4A">
        <w:rPr>
          <w:rFonts w:ascii="Simplified Arabic" w:eastAsia="Times New Roman" w:hAnsi="Simplified Arabic" w:cs="Simplified Arabic"/>
          <w:sz w:val="32"/>
          <w:szCs w:val="32"/>
          <w:rtl/>
        </w:rPr>
        <w:t>لا يجوز</w:t>
      </w:r>
      <w:r w:rsidRPr="00D35C4A">
        <w:rPr>
          <w:rFonts w:ascii="Simplified Arabic" w:eastAsia="Times New Roman" w:hAnsi="Simplified Arabic" w:cs="Simplified Arabic"/>
          <w:sz w:val="32"/>
          <w:szCs w:val="32"/>
        </w:rPr>
        <w:t>.</w:t>
      </w:r>
    </w:p>
    <w:p w14:paraId="27AFE2EA" w14:textId="3A63BFE4" w:rsidR="00B94F9A" w:rsidRDefault="00B94F9A" w:rsidP="00B94F9A">
      <w:pPr>
        <w:bidi/>
        <w:rPr>
          <w:rFonts w:ascii="Simplified Arabic" w:eastAsia="Times New Roman" w:hAnsi="Simplified Arabic" w:cs="Simplified Arabic"/>
          <w:sz w:val="32"/>
          <w:szCs w:val="32"/>
          <w:rtl/>
        </w:rPr>
      </w:pPr>
    </w:p>
    <w:p w14:paraId="1FC57229" w14:textId="74B94AAF" w:rsidR="00B94F9A" w:rsidRDefault="00B94F9A" w:rsidP="00B94F9A">
      <w:pPr>
        <w:bidi/>
        <w:rPr>
          <w:rFonts w:ascii="Simplified Arabic" w:eastAsia="Times New Roman" w:hAnsi="Simplified Arabic" w:cs="Simplified Arabic"/>
          <w:sz w:val="32"/>
          <w:szCs w:val="32"/>
          <w:rtl/>
        </w:rPr>
      </w:pPr>
    </w:p>
    <w:p w14:paraId="037319D5" w14:textId="71B2B666" w:rsidR="00B94F9A" w:rsidRDefault="00B94F9A" w:rsidP="00B94F9A">
      <w:pPr>
        <w:bidi/>
        <w:rPr>
          <w:rFonts w:ascii="Simplified Arabic" w:eastAsia="Times New Roman" w:hAnsi="Simplified Arabic" w:cs="Simplified Arabic"/>
          <w:sz w:val="32"/>
          <w:szCs w:val="32"/>
          <w:rtl/>
        </w:rPr>
      </w:pPr>
    </w:p>
    <w:p w14:paraId="700C65D5" w14:textId="26AB831C" w:rsidR="00B94F9A" w:rsidRDefault="00B94F9A" w:rsidP="00B94F9A">
      <w:pPr>
        <w:bidi/>
        <w:rPr>
          <w:rFonts w:ascii="Simplified Arabic" w:eastAsia="Times New Roman" w:hAnsi="Simplified Arabic" w:cs="Simplified Arabic"/>
          <w:sz w:val="32"/>
          <w:szCs w:val="32"/>
          <w:rtl/>
        </w:rPr>
      </w:pPr>
    </w:p>
    <w:p w14:paraId="1CD17DD9" w14:textId="2BD5BBE9" w:rsidR="00B94F9A" w:rsidRDefault="00B94F9A" w:rsidP="00B94F9A">
      <w:pPr>
        <w:bidi/>
        <w:rPr>
          <w:rFonts w:ascii="Simplified Arabic" w:eastAsia="Times New Roman" w:hAnsi="Simplified Arabic" w:cs="Simplified Arabic"/>
          <w:sz w:val="32"/>
          <w:szCs w:val="32"/>
          <w:rtl/>
        </w:rPr>
      </w:pPr>
    </w:p>
    <w:p w14:paraId="41969776" w14:textId="77777777" w:rsidR="00B94F9A" w:rsidRPr="00B94F9A" w:rsidRDefault="00B94F9A" w:rsidP="00B94F9A">
      <w:pPr>
        <w:bidi/>
        <w:rPr>
          <w:rFonts w:ascii="Simplified Arabic" w:eastAsia="Times New Roman" w:hAnsi="Simplified Arabic" w:cs="Simplified Arabic"/>
          <w:sz w:val="32"/>
          <w:szCs w:val="32"/>
        </w:rPr>
      </w:pPr>
    </w:p>
    <w:p w14:paraId="55AE968E" w14:textId="493D5E16" w:rsidR="00F37D24" w:rsidRDefault="00973ECD" w:rsidP="00B94F9A">
      <w:pPr>
        <w:bidi/>
        <w:jc w:val="lowKashida"/>
        <w:rPr>
          <w:rFonts w:ascii="Simplified Arabic" w:eastAsia="Times New Roman" w:hAnsi="Simplified Arabic" w:cs="PT Bold Heading"/>
          <w:b/>
          <w:bCs/>
          <w:sz w:val="32"/>
          <w:szCs w:val="32"/>
          <w:rtl/>
        </w:rPr>
      </w:pPr>
      <w:r w:rsidRPr="00F37D24">
        <w:rPr>
          <w:rFonts w:ascii="Simplified Arabic" w:eastAsia="Times New Roman" w:hAnsi="Simplified Arabic" w:cs="PT Bold Heading"/>
          <w:b/>
          <w:bCs/>
          <w:sz w:val="32"/>
          <w:szCs w:val="32"/>
          <w:rtl/>
        </w:rPr>
        <w:t xml:space="preserve">س19: هل ما زال القانون رقم 5 لسنة 1991 في شأن الوظائف المدنية القيادية في الجهاز </w:t>
      </w:r>
      <w:r w:rsidR="00F37D24" w:rsidRPr="00F37D24">
        <w:rPr>
          <w:rFonts w:ascii="Simplified Arabic" w:eastAsia="Times New Roman" w:hAnsi="Simplified Arabic" w:cs="PT Bold Heading" w:hint="cs"/>
          <w:b/>
          <w:bCs/>
          <w:sz w:val="32"/>
          <w:szCs w:val="32"/>
          <w:rtl/>
        </w:rPr>
        <w:t>الإداري</w:t>
      </w:r>
      <w:r w:rsidRPr="00F37D24">
        <w:rPr>
          <w:rFonts w:ascii="Simplified Arabic" w:eastAsia="Times New Roman" w:hAnsi="Simplified Arabic" w:cs="PT Bold Heading"/>
          <w:b/>
          <w:bCs/>
          <w:sz w:val="32"/>
          <w:szCs w:val="32"/>
          <w:rtl/>
        </w:rPr>
        <w:t xml:space="preserve"> للدولة والقطاع العام ساريًا؟</w:t>
      </w:r>
    </w:p>
    <w:p w14:paraId="31CA32CB" w14:textId="66836BB2" w:rsidR="00973ECD" w:rsidRPr="008D4834" w:rsidRDefault="00973ECD" w:rsidP="008D4834">
      <w:pPr>
        <w:pStyle w:val="ListParagraph"/>
        <w:numPr>
          <w:ilvl w:val="0"/>
          <w:numId w:val="29"/>
        </w:numPr>
        <w:bidi/>
        <w:jc w:val="lowKashida"/>
        <w:rPr>
          <w:rFonts w:ascii="Simplified Arabic" w:eastAsia="Times New Roman" w:hAnsi="Simplified Arabic" w:cs="PT Bold Heading"/>
          <w:b/>
          <w:bCs/>
          <w:sz w:val="32"/>
          <w:szCs w:val="32"/>
        </w:rPr>
      </w:pPr>
      <w:r w:rsidRPr="008D4834">
        <w:rPr>
          <w:rFonts w:ascii="Simplified Arabic" w:eastAsia="Times New Roman" w:hAnsi="Simplified Arabic" w:cs="Simplified Arabic"/>
          <w:sz w:val="32"/>
          <w:szCs w:val="32"/>
          <w:rtl/>
        </w:rPr>
        <w:t>لقد أُلغى هذا القانون ضمنيًا بالنسبة للمخاطبين بأحكام قانون الخدمة المدنية ومازال ساريًا بالنسبة للعاملين بالقطاع العام فقط</w:t>
      </w:r>
      <w:r w:rsidRPr="008D4834">
        <w:rPr>
          <w:rFonts w:ascii="Simplified Arabic" w:eastAsia="Times New Roman" w:hAnsi="Simplified Arabic" w:cs="Simplified Arabic"/>
          <w:sz w:val="32"/>
          <w:szCs w:val="32"/>
        </w:rPr>
        <w:t>.</w:t>
      </w:r>
    </w:p>
    <w:p w14:paraId="350B5E6D" w14:textId="77777777" w:rsidR="00973ECD" w:rsidRPr="00F37D24" w:rsidRDefault="00973ECD" w:rsidP="00F37D24">
      <w:pPr>
        <w:bidi/>
        <w:jc w:val="center"/>
        <w:rPr>
          <w:rFonts w:ascii="Simplified Arabic" w:eastAsia="Times New Roman" w:hAnsi="Simplified Arabic" w:cs="PT Bold Heading"/>
          <w:sz w:val="32"/>
          <w:szCs w:val="32"/>
        </w:rPr>
      </w:pPr>
      <w:r w:rsidRPr="00F37D24">
        <w:rPr>
          <w:rFonts w:ascii="Simplified Arabic" w:eastAsia="Times New Roman" w:hAnsi="Simplified Arabic" w:cs="PT Bold Heading"/>
          <w:sz w:val="32"/>
          <w:szCs w:val="32"/>
          <w:rtl/>
        </w:rPr>
        <w:t>الباب الثالث: تقويم الاداء</w:t>
      </w:r>
    </w:p>
    <w:p w14:paraId="10325CC8" w14:textId="77777777" w:rsidR="00973ECD" w:rsidRPr="00F37D24" w:rsidRDefault="00973ECD" w:rsidP="00444DB2">
      <w:pPr>
        <w:bidi/>
        <w:rPr>
          <w:rFonts w:ascii="Simplified Arabic" w:eastAsia="Times New Roman" w:hAnsi="Simplified Arabic" w:cs="PT Bold Heading"/>
          <w:b/>
          <w:bCs/>
          <w:sz w:val="32"/>
          <w:szCs w:val="32"/>
        </w:rPr>
      </w:pPr>
      <w:r w:rsidRPr="00F37D24">
        <w:rPr>
          <w:rFonts w:ascii="Simplified Arabic" w:eastAsia="Times New Roman" w:hAnsi="Simplified Arabic" w:cs="PT Bold Heading"/>
          <w:b/>
          <w:bCs/>
          <w:sz w:val="32"/>
          <w:szCs w:val="32"/>
          <w:rtl/>
        </w:rPr>
        <w:t>س1: هل سيتم تقويم أداء الموظف عن السنة المالية على مرة واحدة أم أكثر؟</w:t>
      </w:r>
    </w:p>
    <w:p w14:paraId="771E2EAF" w14:textId="03973A97" w:rsidR="00973ECD" w:rsidRPr="008D4834" w:rsidRDefault="00973ECD" w:rsidP="008D4834">
      <w:pPr>
        <w:pStyle w:val="ListParagraph"/>
        <w:numPr>
          <w:ilvl w:val="0"/>
          <w:numId w:val="29"/>
        </w:numPr>
        <w:bidi/>
        <w:rPr>
          <w:rFonts w:ascii="Simplified Arabic" w:eastAsia="Times New Roman" w:hAnsi="Simplified Arabic" w:cs="Simplified Arabic"/>
          <w:sz w:val="32"/>
          <w:szCs w:val="32"/>
        </w:rPr>
      </w:pPr>
      <w:r w:rsidRPr="008D4834">
        <w:rPr>
          <w:rFonts w:ascii="Simplified Arabic" w:eastAsia="Times New Roman" w:hAnsi="Simplified Arabic" w:cs="Simplified Arabic"/>
          <w:sz w:val="32"/>
          <w:szCs w:val="32"/>
          <w:rtl/>
        </w:rPr>
        <w:t xml:space="preserve">سيتم التقويم على مرتين سنويًا قبل وضع التقرير </w:t>
      </w:r>
      <w:r w:rsidR="00F37D24" w:rsidRPr="008D4834">
        <w:rPr>
          <w:rFonts w:ascii="Simplified Arabic" w:eastAsia="Times New Roman" w:hAnsi="Simplified Arabic" w:cs="Simplified Arabic" w:hint="cs"/>
          <w:sz w:val="32"/>
          <w:szCs w:val="32"/>
          <w:rtl/>
        </w:rPr>
        <w:t>النهائي</w:t>
      </w:r>
      <w:r w:rsidRPr="008D4834">
        <w:rPr>
          <w:rFonts w:ascii="Simplified Arabic" w:eastAsia="Times New Roman" w:hAnsi="Simplified Arabic" w:cs="Simplified Arabic"/>
          <w:sz w:val="32"/>
          <w:szCs w:val="32"/>
        </w:rPr>
        <w:t>.</w:t>
      </w:r>
    </w:p>
    <w:p w14:paraId="5BF1DB18" w14:textId="77777777" w:rsidR="00973ECD" w:rsidRPr="00F37D24" w:rsidRDefault="00973ECD" w:rsidP="00F37D24">
      <w:pPr>
        <w:bidi/>
        <w:jc w:val="lowKashida"/>
        <w:rPr>
          <w:rFonts w:ascii="Simplified Arabic" w:eastAsia="Times New Roman" w:hAnsi="Simplified Arabic" w:cs="PT Bold Heading"/>
          <w:b/>
          <w:bCs/>
          <w:sz w:val="32"/>
          <w:szCs w:val="32"/>
        </w:rPr>
      </w:pPr>
      <w:r w:rsidRPr="00F37D24">
        <w:rPr>
          <w:rFonts w:ascii="Simplified Arabic" w:eastAsia="Times New Roman" w:hAnsi="Simplified Arabic" w:cs="PT Bold Heading"/>
          <w:b/>
          <w:bCs/>
          <w:sz w:val="32"/>
          <w:szCs w:val="32"/>
          <w:rtl/>
        </w:rPr>
        <w:t>س2: كيف يتم تقويم أداء الموظف الذي لم يقم بالعمل فعليًا بالوحدة لمدة ستة أشهر بسبب التجنيد أو الاستدعاء للاحتياط أو الاستبقاء أو المرض أو لأجازة رعاية طفل أو لعضوية أحد المجالس النقابية أو لعضوية مجلس النواب؟</w:t>
      </w:r>
    </w:p>
    <w:p w14:paraId="686F1ABB" w14:textId="77777777" w:rsidR="00973ECD" w:rsidRPr="008D4834" w:rsidRDefault="00973ECD" w:rsidP="008D4834">
      <w:pPr>
        <w:pStyle w:val="ListParagraph"/>
        <w:numPr>
          <w:ilvl w:val="0"/>
          <w:numId w:val="29"/>
        </w:numPr>
        <w:bidi/>
        <w:jc w:val="lowKashida"/>
        <w:rPr>
          <w:rFonts w:ascii="Simplified Arabic" w:eastAsia="Times New Roman" w:hAnsi="Simplified Arabic" w:cs="Simplified Arabic"/>
          <w:sz w:val="32"/>
          <w:szCs w:val="32"/>
        </w:rPr>
      </w:pPr>
      <w:r w:rsidRPr="008D4834">
        <w:rPr>
          <w:rFonts w:ascii="Simplified Arabic" w:eastAsia="Times New Roman" w:hAnsi="Simplified Arabic" w:cs="Simplified Arabic"/>
          <w:sz w:val="32"/>
          <w:szCs w:val="32"/>
          <w:rtl/>
        </w:rPr>
        <w:t>يتم تقويم أداء هؤلاء بمرتبة كفء حكمًا، ويقدر بمرتبة ممتاز حكمًا إذا كان تقويم أدائه في العام السابق بمرتبة ممتاز</w:t>
      </w:r>
      <w:r w:rsidRPr="008D4834">
        <w:rPr>
          <w:rFonts w:ascii="Simplified Arabic" w:eastAsia="Times New Roman" w:hAnsi="Simplified Arabic" w:cs="Simplified Arabic"/>
          <w:sz w:val="32"/>
          <w:szCs w:val="32"/>
        </w:rPr>
        <w:t>.</w:t>
      </w:r>
    </w:p>
    <w:p w14:paraId="0961712C" w14:textId="77777777" w:rsidR="00973ECD" w:rsidRPr="00597422" w:rsidRDefault="00973ECD" w:rsidP="00444DB2">
      <w:pPr>
        <w:bidi/>
        <w:rPr>
          <w:rFonts w:ascii="Simplified Arabic" w:eastAsia="Times New Roman" w:hAnsi="Simplified Arabic" w:cs="Simplified Arabic"/>
          <w:sz w:val="32"/>
          <w:szCs w:val="32"/>
        </w:rPr>
      </w:pPr>
      <w:r w:rsidRPr="00F37D24">
        <w:rPr>
          <w:rFonts w:ascii="Simplified Arabic" w:eastAsia="Times New Roman" w:hAnsi="Simplified Arabic" w:cs="PT Bold Heading"/>
          <w:b/>
          <w:bCs/>
          <w:sz w:val="32"/>
          <w:szCs w:val="32"/>
          <w:rtl/>
        </w:rPr>
        <w:t>س3: ما هي مدة التظلم من تقرير تقويم الأداء؟</w:t>
      </w:r>
    </w:p>
    <w:p w14:paraId="7A3F5469" w14:textId="77777777" w:rsidR="00973ECD" w:rsidRPr="008D4834" w:rsidRDefault="00973ECD" w:rsidP="008D4834">
      <w:pPr>
        <w:pStyle w:val="ListParagraph"/>
        <w:numPr>
          <w:ilvl w:val="0"/>
          <w:numId w:val="29"/>
        </w:numPr>
        <w:bidi/>
        <w:rPr>
          <w:rFonts w:ascii="Simplified Arabic" w:eastAsia="Times New Roman" w:hAnsi="Simplified Arabic" w:cs="Simplified Arabic"/>
          <w:sz w:val="32"/>
          <w:szCs w:val="32"/>
        </w:rPr>
      </w:pPr>
      <w:r w:rsidRPr="008D4834">
        <w:rPr>
          <w:rFonts w:ascii="Simplified Arabic" w:eastAsia="Times New Roman" w:hAnsi="Simplified Arabic" w:cs="Simplified Arabic"/>
          <w:sz w:val="32"/>
          <w:szCs w:val="32"/>
          <w:rtl/>
        </w:rPr>
        <w:t>خمسة عشر يوم من تاريخ الإعلان بالتقرير</w:t>
      </w:r>
      <w:r w:rsidRPr="008D4834">
        <w:rPr>
          <w:rFonts w:ascii="Simplified Arabic" w:eastAsia="Times New Roman" w:hAnsi="Simplified Arabic" w:cs="Simplified Arabic"/>
          <w:sz w:val="32"/>
          <w:szCs w:val="32"/>
        </w:rPr>
        <w:t>.</w:t>
      </w:r>
    </w:p>
    <w:p w14:paraId="6A963F85" w14:textId="77777777" w:rsidR="00973ECD" w:rsidRPr="00597422" w:rsidRDefault="00973ECD" w:rsidP="00444DB2">
      <w:pPr>
        <w:bidi/>
        <w:rPr>
          <w:rFonts w:ascii="Simplified Arabic" w:eastAsia="Times New Roman" w:hAnsi="Simplified Arabic" w:cs="Simplified Arabic"/>
          <w:sz w:val="32"/>
          <w:szCs w:val="32"/>
        </w:rPr>
      </w:pPr>
      <w:r w:rsidRPr="00F37D24">
        <w:rPr>
          <w:rFonts w:ascii="Simplified Arabic" w:eastAsia="Times New Roman" w:hAnsi="Simplified Arabic" w:cs="PT Bold Heading"/>
          <w:b/>
          <w:bCs/>
          <w:sz w:val="32"/>
          <w:szCs w:val="32"/>
          <w:rtl/>
        </w:rPr>
        <w:t>س4: ما هي مدة البت في التظلم؟</w:t>
      </w:r>
    </w:p>
    <w:p w14:paraId="210FC96E" w14:textId="77777777" w:rsidR="00973ECD" w:rsidRPr="008D4834" w:rsidRDefault="00973ECD" w:rsidP="008D4834">
      <w:pPr>
        <w:pStyle w:val="ListParagraph"/>
        <w:numPr>
          <w:ilvl w:val="0"/>
          <w:numId w:val="29"/>
        </w:numPr>
        <w:bidi/>
        <w:rPr>
          <w:rFonts w:ascii="Simplified Arabic" w:eastAsia="Times New Roman" w:hAnsi="Simplified Arabic" w:cs="Simplified Arabic"/>
          <w:sz w:val="32"/>
          <w:szCs w:val="32"/>
        </w:rPr>
      </w:pPr>
      <w:r w:rsidRPr="008D4834">
        <w:rPr>
          <w:rFonts w:ascii="Simplified Arabic" w:eastAsia="Times New Roman" w:hAnsi="Simplified Arabic" w:cs="Simplified Arabic"/>
          <w:sz w:val="32"/>
          <w:szCs w:val="32"/>
          <w:rtl/>
        </w:rPr>
        <w:t>ستون يومًا من تاريخ تقديمه</w:t>
      </w:r>
      <w:r w:rsidRPr="008D4834">
        <w:rPr>
          <w:rFonts w:ascii="Simplified Arabic" w:eastAsia="Times New Roman" w:hAnsi="Simplified Arabic" w:cs="Simplified Arabic"/>
          <w:sz w:val="32"/>
          <w:szCs w:val="32"/>
        </w:rPr>
        <w:t>.</w:t>
      </w:r>
    </w:p>
    <w:p w14:paraId="75AF3AF4" w14:textId="77777777" w:rsidR="00973ECD" w:rsidRPr="00597422" w:rsidRDefault="00973ECD" w:rsidP="00444DB2">
      <w:pPr>
        <w:bidi/>
        <w:rPr>
          <w:rFonts w:ascii="Simplified Arabic" w:eastAsia="Times New Roman" w:hAnsi="Simplified Arabic" w:cs="Simplified Arabic"/>
          <w:sz w:val="32"/>
          <w:szCs w:val="32"/>
        </w:rPr>
      </w:pPr>
      <w:r w:rsidRPr="00F37D24">
        <w:rPr>
          <w:rFonts w:ascii="Simplified Arabic" w:eastAsia="Times New Roman" w:hAnsi="Simplified Arabic" w:cs="PT Bold Heading"/>
          <w:b/>
          <w:bCs/>
          <w:sz w:val="32"/>
          <w:szCs w:val="32"/>
          <w:rtl/>
        </w:rPr>
        <w:t>س5: هل يتعين على الوحدة إعلان الموظف بأسباب نتيجة تظلمه؟</w:t>
      </w:r>
    </w:p>
    <w:p w14:paraId="5E75931B" w14:textId="0F3237C2" w:rsidR="00973ECD" w:rsidRPr="008D4834" w:rsidRDefault="00973ECD" w:rsidP="008D4834">
      <w:pPr>
        <w:pStyle w:val="ListParagraph"/>
        <w:numPr>
          <w:ilvl w:val="0"/>
          <w:numId w:val="29"/>
        </w:numPr>
        <w:bidi/>
        <w:rPr>
          <w:rFonts w:ascii="Simplified Arabic" w:eastAsia="Times New Roman" w:hAnsi="Simplified Arabic" w:cs="Simplified Arabic"/>
          <w:sz w:val="32"/>
          <w:szCs w:val="32"/>
        </w:rPr>
      </w:pPr>
      <w:r w:rsidRPr="008D4834">
        <w:rPr>
          <w:rFonts w:ascii="Simplified Arabic" w:eastAsia="Times New Roman" w:hAnsi="Simplified Arabic" w:cs="Simplified Arabic"/>
          <w:sz w:val="32"/>
          <w:szCs w:val="32"/>
          <w:rtl/>
        </w:rPr>
        <w:t>نعم</w:t>
      </w:r>
    </w:p>
    <w:p w14:paraId="1491D902" w14:textId="3A3ED8CD" w:rsidR="009762F1" w:rsidRDefault="009762F1" w:rsidP="009762F1">
      <w:pPr>
        <w:pStyle w:val="ListParagraph"/>
        <w:bidi/>
        <w:rPr>
          <w:rFonts w:ascii="Simplified Arabic" w:eastAsia="Times New Roman" w:hAnsi="Simplified Arabic" w:cs="Simplified Arabic"/>
          <w:sz w:val="32"/>
          <w:szCs w:val="32"/>
          <w:rtl/>
        </w:rPr>
      </w:pPr>
    </w:p>
    <w:p w14:paraId="180FF75C" w14:textId="1E6F4C66" w:rsidR="009762F1" w:rsidRDefault="009762F1" w:rsidP="009762F1">
      <w:pPr>
        <w:pStyle w:val="ListParagraph"/>
        <w:bidi/>
        <w:rPr>
          <w:rFonts w:ascii="Simplified Arabic" w:eastAsia="Times New Roman" w:hAnsi="Simplified Arabic" w:cs="Simplified Arabic"/>
          <w:sz w:val="32"/>
          <w:szCs w:val="32"/>
          <w:rtl/>
        </w:rPr>
      </w:pPr>
    </w:p>
    <w:p w14:paraId="2ED2AE30" w14:textId="637125B3" w:rsidR="008D4834" w:rsidRDefault="008D4834" w:rsidP="008D4834">
      <w:pPr>
        <w:pStyle w:val="ListParagraph"/>
        <w:bidi/>
        <w:rPr>
          <w:rFonts w:ascii="Simplified Arabic" w:eastAsia="Times New Roman" w:hAnsi="Simplified Arabic" w:cs="Simplified Arabic"/>
          <w:sz w:val="32"/>
          <w:szCs w:val="32"/>
          <w:rtl/>
        </w:rPr>
      </w:pPr>
    </w:p>
    <w:p w14:paraId="06C0420F" w14:textId="77777777" w:rsidR="008D4834" w:rsidRDefault="008D4834" w:rsidP="008D4834">
      <w:pPr>
        <w:pStyle w:val="ListParagraph"/>
        <w:bidi/>
        <w:rPr>
          <w:rFonts w:ascii="Simplified Arabic" w:eastAsia="Times New Roman" w:hAnsi="Simplified Arabic" w:cs="Simplified Arabic"/>
          <w:sz w:val="32"/>
          <w:szCs w:val="32"/>
          <w:rtl/>
        </w:rPr>
      </w:pPr>
    </w:p>
    <w:p w14:paraId="58230F59" w14:textId="5410ABDD" w:rsidR="009762F1" w:rsidRDefault="009762F1" w:rsidP="009762F1">
      <w:pPr>
        <w:pStyle w:val="ListParagraph"/>
        <w:bidi/>
        <w:rPr>
          <w:rFonts w:ascii="Simplified Arabic" w:eastAsia="Times New Roman" w:hAnsi="Simplified Arabic" w:cs="Simplified Arabic"/>
          <w:sz w:val="32"/>
          <w:szCs w:val="32"/>
          <w:rtl/>
        </w:rPr>
      </w:pPr>
    </w:p>
    <w:p w14:paraId="1E9E11A8" w14:textId="77777777" w:rsidR="009762F1" w:rsidRPr="009762F1" w:rsidRDefault="009762F1" w:rsidP="009762F1">
      <w:pPr>
        <w:pStyle w:val="ListParagraph"/>
        <w:bidi/>
        <w:rPr>
          <w:rFonts w:ascii="Simplified Arabic" w:eastAsia="Times New Roman" w:hAnsi="Simplified Arabic" w:cs="Simplified Arabic"/>
          <w:sz w:val="32"/>
          <w:szCs w:val="32"/>
        </w:rPr>
      </w:pPr>
    </w:p>
    <w:p w14:paraId="5F99655F" w14:textId="77777777" w:rsidR="00973ECD" w:rsidRPr="00597422" w:rsidRDefault="00973ECD" w:rsidP="00444DB2">
      <w:pPr>
        <w:bidi/>
        <w:rPr>
          <w:rFonts w:ascii="Simplified Arabic" w:eastAsia="Times New Roman" w:hAnsi="Simplified Arabic" w:cs="Simplified Arabic"/>
          <w:sz w:val="32"/>
          <w:szCs w:val="32"/>
        </w:rPr>
      </w:pPr>
      <w:r w:rsidRPr="009762F1">
        <w:rPr>
          <w:rFonts w:ascii="Simplified Arabic" w:eastAsia="Times New Roman" w:hAnsi="Simplified Arabic" w:cs="PT Bold Heading"/>
          <w:b/>
          <w:bCs/>
          <w:sz w:val="32"/>
          <w:szCs w:val="32"/>
          <w:rtl/>
        </w:rPr>
        <w:t>س6: ما حكم الموظف الذي يحصل على تقريرين سنويين متتاليين بمرتبة ضعيف؟</w:t>
      </w:r>
    </w:p>
    <w:p w14:paraId="1AD2E34D" w14:textId="77777777" w:rsidR="00973ECD" w:rsidRPr="008D4834" w:rsidRDefault="00973ECD" w:rsidP="008D4834">
      <w:pPr>
        <w:pStyle w:val="ListParagraph"/>
        <w:numPr>
          <w:ilvl w:val="0"/>
          <w:numId w:val="29"/>
        </w:numPr>
        <w:bidi/>
        <w:ind w:left="571" w:hanging="283"/>
        <w:jc w:val="lowKashida"/>
        <w:rPr>
          <w:rFonts w:ascii="Simplified Arabic" w:eastAsia="Times New Roman" w:hAnsi="Simplified Arabic" w:cs="Simplified Arabic"/>
          <w:sz w:val="32"/>
          <w:szCs w:val="32"/>
        </w:rPr>
      </w:pPr>
      <w:r w:rsidRPr="008D4834">
        <w:rPr>
          <w:rFonts w:ascii="Simplified Arabic" w:eastAsia="Times New Roman" w:hAnsi="Simplified Arabic" w:cs="Simplified Arabic"/>
          <w:sz w:val="32"/>
          <w:szCs w:val="32"/>
          <w:rtl/>
        </w:rPr>
        <w:t>يُعرض أمر الموظف على لجنة الموارد البشرية، لنقله لوظيفة أخرى ملائمة في ذات مستوى وظيفته لمدة سنة، فإذا تبين للجنة بعدها أنه غير صالح للعمل اقترحت خصم 50% من الأجر المكمل لمدة ستة أشهر، وإذا تبين بعدها أنه غير صالح للعمل، اقترحت اللجنة إنهاء خدمته لعدم الصلاحية للوظيفة مع حفظ حقوقه التأمينية</w:t>
      </w:r>
      <w:r w:rsidRPr="008D4834">
        <w:rPr>
          <w:rFonts w:ascii="Simplified Arabic" w:eastAsia="Times New Roman" w:hAnsi="Simplified Arabic" w:cs="Simplified Arabic"/>
          <w:sz w:val="32"/>
          <w:szCs w:val="32"/>
        </w:rPr>
        <w:t>.</w:t>
      </w:r>
    </w:p>
    <w:p w14:paraId="2766C921" w14:textId="77777777" w:rsidR="00973ECD" w:rsidRPr="009762F1" w:rsidRDefault="00973ECD" w:rsidP="00444DB2">
      <w:pPr>
        <w:bidi/>
        <w:rPr>
          <w:rFonts w:ascii="Simplified Arabic" w:eastAsia="Times New Roman" w:hAnsi="Simplified Arabic" w:cs="PT Bold Heading"/>
          <w:b/>
          <w:bCs/>
          <w:sz w:val="32"/>
          <w:szCs w:val="32"/>
        </w:rPr>
      </w:pPr>
      <w:r w:rsidRPr="009762F1">
        <w:rPr>
          <w:rFonts w:ascii="Simplified Arabic" w:eastAsia="Times New Roman" w:hAnsi="Simplified Arabic" w:cs="PT Bold Heading"/>
          <w:b/>
          <w:bCs/>
          <w:sz w:val="32"/>
          <w:szCs w:val="32"/>
          <w:rtl/>
        </w:rPr>
        <w:t>س7: ما حكم شاغل الوظيفة القيادية الذي يقدم عنه تقريران متتاليان بمرتبة أقل من فوق المتوسط؟</w:t>
      </w:r>
    </w:p>
    <w:p w14:paraId="2D3ECDC2" w14:textId="04B2252C" w:rsidR="00973ECD" w:rsidRPr="008D4834" w:rsidRDefault="00973ECD" w:rsidP="008D4834">
      <w:pPr>
        <w:pStyle w:val="ListParagraph"/>
        <w:numPr>
          <w:ilvl w:val="0"/>
          <w:numId w:val="29"/>
        </w:numPr>
        <w:bidi/>
        <w:ind w:left="571" w:hanging="283"/>
        <w:jc w:val="lowKashida"/>
        <w:rPr>
          <w:rFonts w:ascii="Simplified Arabic" w:eastAsia="Times New Roman" w:hAnsi="Simplified Arabic" w:cs="Simplified Arabic"/>
          <w:sz w:val="32"/>
          <w:szCs w:val="32"/>
        </w:rPr>
      </w:pPr>
      <w:r w:rsidRPr="008D4834">
        <w:rPr>
          <w:rFonts w:ascii="Simplified Arabic" w:eastAsia="Times New Roman" w:hAnsi="Simplified Arabic" w:cs="Simplified Arabic"/>
          <w:sz w:val="32"/>
          <w:szCs w:val="32"/>
          <w:rtl/>
        </w:rPr>
        <w:t xml:space="preserve">في هذه الحالة </w:t>
      </w:r>
      <w:proofErr w:type="gramStart"/>
      <w:r w:rsidRPr="008D4834">
        <w:rPr>
          <w:rFonts w:ascii="Simplified Arabic" w:eastAsia="Times New Roman" w:hAnsi="Simplified Arabic" w:cs="Simplified Arabic"/>
          <w:sz w:val="32"/>
          <w:szCs w:val="32"/>
          <w:rtl/>
        </w:rPr>
        <w:t>تنتهى</w:t>
      </w:r>
      <w:proofErr w:type="gramEnd"/>
      <w:r w:rsidRPr="008D4834">
        <w:rPr>
          <w:rFonts w:ascii="Simplified Arabic" w:eastAsia="Times New Roman" w:hAnsi="Simplified Arabic" w:cs="Simplified Arabic"/>
          <w:sz w:val="32"/>
          <w:szCs w:val="32"/>
          <w:rtl/>
        </w:rPr>
        <w:t xml:space="preserve"> خدمته بالوظيفة القيادية لعدم الصلاحية من اليوم </w:t>
      </w:r>
      <w:r w:rsidR="009762F1" w:rsidRPr="008D4834">
        <w:rPr>
          <w:rFonts w:ascii="Simplified Arabic" w:eastAsia="Times New Roman" w:hAnsi="Simplified Arabic" w:cs="Simplified Arabic" w:hint="cs"/>
          <w:sz w:val="32"/>
          <w:szCs w:val="32"/>
          <w:rtl/>
        </w:rPr>
        <w:t>التالي</w:t>
      </w:r>
      <w:r w:rsidRPr="008D4834">
        <w:rPr>
          <w:rFonts w:ascii="Simplified Arabic" w:eastAsia="Times New Roman" w:hAnsi="Simplified Arabic" w:cs="Simplified Arabic"/>
          <w:sz w:val="32"/>
          <w:szCs w:val="32"/>
          <w:rtl/>
        </w:rPr>
        <w:t xml:space="preserve"> لتاريخ صدور أخر تقرير </w:t>
      </w:r>
      <w:r w:rsidR="009762F1" w:rsidRPr="008D4834">
        <w:rPr>
          <w:rFonts w:ascii="Simplified Arabic" w:eastAsia="Times New Roman" w:hAnsi="Simplified Arabic" w:cs="Simplified Arabic" w:hint="cs"/>
          <w:sz w:val="32"/>
          <w:szCs w:val="32"/>
          <w:rtl/>
        </w:rPr>
        <w:t>نهائي</w:t>
      </w:r>
      <w:r w:rsidRPr="008D4834">
        <w:rPr>
          <w:rFonts w:ascii="Simplified Arabic" w:eastAsia="Times New Roman" w:hAnsi="Simplified Arabic" w:cs="Simplified Arabic"/>
          <w:sz w:val="32"/>
          <w:szCs w:val="32"/>
          <w:rtl/>
        </w:rPr>
        <w:t xml:space="preserve"> مع حفظ حقه في المعاش</w:t>
      </w:r>
      <w:r w:rsidRPr="008D4834">
        <w:rPr>
          <w:rFonts w:ascii="Simplified Arabic" w:eastAsia="Times New Roman" w:hAnsi="Simplified Arabic" w:cs="Simplified Arabic"/>
          <w:sz w:val="32"/>
          <w:szCs w:val="32"/>
        </w:rPr>
        <w:t>.</w:t>
      </w:r>
    </w:p>
    <w:p w14:paraId="5D684BFD" w14:textId="2A32A701" w:rsidR="00973ECD" w:rsidRPr="00597422" w:rsidRDefault="00973ECD" w:rsidP="00444DB2">
      <w:pPr>
        <w:bidi/>
        <w:rPr>
          <w:rFonts w:ascii="Simplified Arabic" w:eastAsia="Times New Roman" w:hAnsi="Simplified Arabic" w:cs="Simplified Arabic"/>
          <w:sz w:val="32"/>
          <w:szCs w:val="32"/>
        </w:rPr>
      </w:pPr>
    </w:p>
    <w:p w14:paraId="053811D0" w14:textId="77777777" w:rsidR="00973ECD" w:rsidRPr="009762F1" w:rsidRDefault="00973ECD" w:rsidP="009762F1">
      <w:pPr>
        <w:bidi/>
        <w:jc w:val="center"/>
        <w:rPr>
          <w:rFonts w:ascii="Simplified Arabic" w:eastAsia="Times New Roman" w:hAnsi="Simplified Arabic" w:cs="PT Bold Heading"/>
          <w:sz w:val="36"/>
          <w:szCs w:val="36"/>
        </w:rPr>
      </w:pPr>
      <w:r w:rsidRPr="009762F1">
        <w:rPr>
          <w:rFonts w:ascii="Simplified Arabic" w:eastAsia="Times New Roman" w:hAnsi="Simplified Arabic" w:cs="PT Bold Heading"/>
          <w:sz w:val="36"/>
          <w:szCs w:val="36"/>
          <w:rtl/>
        </w:rPr>
        <w:t>الباب الرابع: الترقية والنقل والندب والحلول والاعارة</w:t>
      </w:r>
    </w:p>
    <w:p w14:paraId="5310176D" w14:textId="77777777" w:rsidR="00973ECD" w:rsidRPr="009762F1" w:rsidRDefault="00973ECD" w:rsidP="00444DB2">
      <w:pPr>
        <w:bidi/>
        <w:rPr>
          <w:rFonts w:ascii="Simplified Arabic" w:eastAsia="Times New Roman" w:hAnsi="Simplified Arabic" w:cs="PT Bold Heading"/>
          <w:b/>
          <w:bCs/>
          <w:sz w:val="32"/>
          <w:szCs w:val="32"/>
        </w:rPr>
      </w:pPr>
      <w:r w:rsidRPr="009762F1">
        <w:rPr>
          <w:rFonts w:ascii="Simplified Arabic" w:eastAsia="Times New Roman" w:hAnsi="Simplified Arabic" w:cs="PT Bold Heading"/>
          <w:b/>
          <w:bCs/>
          <w:sz w:val="32"/>
          <w:szCs w:val="32"/>
          <w:rtl/>
        </w:rPr>
        <w:t>س1: ما هو نظام الترقيات في القانون الجديد؟</w:t>
      </w:r>
    </w:p>
    <w:p w14:paraId="2B5F99A6" w14:textId="0477FDD6" w:rsidR="00973ECD" w:rsidRPr="008D4834" w:rsidRDefault="00973ECD" w:rsidP="008D4834">
      <w:pPr>
        <w:pStyle w:val="ListParagraph"/>
        <w:numPr>
          <w:ilvl w:val="0"/>
          <w:numId w:val="29"/>
        </w:numPr>
        <w:bidi/>
        <w:jc w:val="lowKashida"/>
        <w:rPr>
          <w:rFonts w:ascii="Simplified Arabic" w:eastAsia="Times New Roman" w:hAnsi="Simplified Arabic" w:cs="Simplified Arabic"/>
          <w:sz w:val="32"/>
          <w:szCs w:val="32"/>
        </w:rPr>
      </w:pPr>
      <w:r w:rsidRPr="008D4834">
        <w:rPr>
          <w:rFonts w:ascii="Simplified Arabic" w:eastAsia="Times New Roman" w:hAnsi="Simplified Arabic" w:cs="Simplified Arabic"/>
          <w:sz w:val="32"/>
          <w:szCs w:val="32"/>
          <w:rtl/>
        </w:rPr>
        <w:t xml:space="preserve">تكون الترقية في الوظائف التخصصية بالاختيار في حدود النسب الواردة في الجدول المرفق بالقانون، وتكون الترقية في </w:t>
      </w:r>
      <w:r w:rsidR="009762F1" w:rsidRPr="008D4834">
        <w:rPr>
          <w:rFonts w:ascii="Simplified Arabic" w:eastAsia="Times New Roman" w:hAnsi="Simplified Arabic" w:cs="Simplified Arabic" w:hint="cs"/>
          <w:sz w:val="32"/>
          <w:szCs w:val="32"/>
          <w:rtl/>
        </w:rPr>
        <w:t>باقي</w:t>
      </w:r>
      <w:r w:rsidRPr="008D4834">
        <w:rPr>
          <w:rFonts w:ascii="Simplified Arabic" w:eastAsia="Times New Roman" w:hAnsi="Simplified Arabic" w:cs="Simplified Arabic"/>
          <w:sz w:val="32"/>
          <w:szCs w:val="32"/>
          <w:rtl/>
        </w:rPr>
        <w:t xml:space="preserve"> الوظائف </w:t>
      </w:r>
      <w:r w:rsidR="009762F1" w:rsidRPr="008D4834">
        <w:rPr>
          <w:rFonts w:ascii="Simplified Arabic" w:eastAsia="Times New Roman" w:hAnsi="Simplified Arabic" w:cs="Simplified Arabic" w:hint="cs"/>
          <w:sz w:val="32"/>
          <w:szCs w:val="32"/>
          <w:rtl/>
        </w:rPr>
        <w:t>بالأقدمية</w:t>
      </w:r>
      <w:r w:rsidRPr="008D4834">
        <w:rPr>
          <w:rFonts w:ascii="Simplified Arabic" w:eastAsia="Times New Roman" w:hAnsi="Simplified Arabic" w:cs="Simplified Arabic"/>
          <w:sz w:val="32"/>
          <w:szCs w:val="32"/>
        </w:rPr>
        <w:t>.</w:t>
      </w:r>
    </w:p>
    <w:p w14:paraId="0D96421C" w14:textId="77777777" w:rsidR="00973ECD" w:rsidRPr="009762F1" w:rsidRDefault="00973ECD" w:rsidP="00444DB2">
      <w:pPr>
        <w:bidi/>
        <w:rPr>
          <w:rFonts w:ascii="Simplified Arabic" w:eastAsia="Times New Roman" w:hAnsi="Simplified Arabic" w:cs="PT Bold Heading"/>
          <w:b/>
          <w:bCs/>
          <w:sz w:val="32"/>
          <w:szCs w:val="32"/>
        </w:rPr>
      </w:pPr>
      <w:r w:rsidRPr="009762F1">
        <w:rPr>
          <w:rFonts w:ascii="Simplified Arabic" w:eastAsia="Times New Roman" w:hAnsi="Simplified Arabic" w:cs="PT Bold Heading"/>
          <w:b/>
          <w:bCs/>
          <w:sz w:val="32"/>
          <w:szCs w:val="32"/>
          <w:rtl/>
        </w:rPr>
        <w:lastRenderedPageBreak/>
        <w:t>س2: كيف يمكن للقانون الجديد أن يفتح المجال أمام صعود القيادات الشابة؟</w:t>
      </w:r>
    </w:p>
    <w:p w14:paraId="5872E69D" w14:textId="2BFD4AB5" w:rsidR="00973ECD" w:rsidRPr="008D4834" w:rsidRDefault="00973ECD" w:rsidP="008D4834">
      <w:pPr>
        <w:pStyle w:val="ListParagraph"/>
        <w:numPr>
          <w:ilvl w:val="0"/>
          <w:numId w:val="29"/>
        </w:numPr>
        <w:bidi/>
        <w:rPr>
          <w:rFonts w:ascii="Simplified Arabic" w:eastAsia="Times New Roman" w:hAnsi="Simplified Arabic" w:cs="Simplified Arabic"/>
          <w:sz w:val="32"/>
          <w:szCs w:val="32"/>
        </w:rPr>
      </w:pPr>
      <w:r w:rsidRPr="008D4834">
        <w:rPr>
          <w:rFonts w:ascii="Simplified Arabic" w:eastAsia="Times New Roman" w:hAnsi="Simplified Arabic" w:cs="Simplified Arabic"/>
          <w:sz w:val="32"/>
          <w:szCs w:val="32"/>
          <w:rtl/>
        </w:rPr>
        <w:t>من خلال الترقية بالاختيار لأصحاب الكفاءات</w:t>
      </w:r>
      <w:r w:rsidRPr="008D4834">
        <w:rPr>
          <w:rFonts w:ascii="Simplified Arabic" w:eastAsia="Times New Roman" w:hAnsi="Simplified Arabic" w:cs="Simplified Arabic"/>
          <w:sz w:val="32"/>
          <w:szCs w:val="32"/>
        </w:rPr>
        <w:t>.</w:t>
      </w:r>
    </w:p>
    <w:p w14:paraId="2F27BF6C" w14:textId="18A0C02B" w:rsidR="009762F1" w:rsidRDefault="009762F1" w:rsidP="009762F1">
      <w:pPr>
        <w:bidi/>
        <w:rPr>
          <w:rFonts w:ascii="Simplified Arabic" w:eastAsia="Times New Roman" w:hAnsi="Simplified Arabic" w:cs="Simplified Arabic"/>
          <w:sz w:val="32"/>
          <w:szCs w:val="32"/>
          <w:rtl/>
        </w:rPr>
      </w:pPr>
    </w:p>
    <w:p w14:paraId="69F8DD87" w14:textId="0B576ED2" w:rsidR="009762F1" w:rsidRDefault="009762F1" w:rsidP="009762F1">
      <w:pPr>
        <w:bidi/>
        <w:rPr>
          <w:rFonts w:ascii="Simplified Arabic" w:eastAsia="Times New Roman" w:hAnsi="Simplified Arabic" w:cs="Simplified Arabic"/>
          <w:sz w:val="32"/>
          <w:szCs w:val="32"/>
          <w:rtl/>
        </w:rPr>
      </w:pPr>
    </w:p>
    <w:p w14:paraId="32DF6ED7" w14:textId="77777777" w:rsidR="009762F1" w:rsidRPr="009762F1" w:rsidRDefault="009762F1" w:rsidP="009762F1">
      <w:pPr>
        <w:bidi/>
        <w:rPr>
          <w:rFonts w:ascii="Simplified Arabic" w:eastAsia="Times New Roman" w:hAnsi="Simplified Arabic" w:cs="Simplified Arabic"/>
          <w:sz w:val="32"/>
          <w:szCs w:val="32"/>
        </w:rPr>
      </w:pPr>
    </w:p>
    <w:p w14:paraId="4B0608F3" w14:textId="75EF9257" w:rsidR="00973ECD" w:rsidRPr="009762F1" w:rsidRDefault="00973ECD" w:rsidP="00444DB2">
      <w:pPr>
        <w:bidi/>
        <w:rPr>
          <w:rFonts w:ascii="Simplified Arabic" w:eastAsia="Times New Roman" w:hAnsi="Simplified Arabic" w:cs="PT Bold Heading"/>
          <w:b/>
          <w:bCs/>
          <w:sz w:val="32"/>
          <w:szCs w:val="32"/>
        </w:rPr>
      </w:pPr>
      <w:r w:rsidRPr="009762F1">
        <w:rPr>
          <w:rFonts w:ascii="Simplified Arabic" w:eastAsia="Times New Roman" w:hAnsi="Simplified Arabic" w:cs="PT Bold Heading"/>
          <w:b/>
          <w:bCs/>
          <w:sz w:val="32"/>
          <w:szCs w:val="32"/>
          <w:rtl/>
        </w:rPr>
        <w:t xml:space="preserve">س3: ما هي شروط الترقية </w:t>
      </w:r>
      <w:r w:rsidR="009762F1" w:rsidRPr="009762F1">
        <w:rPr>
          <w:rFonts w:ascii="Simplified Arabic" w:eastAsia="Times New Roman" w:hAnsi="Simplified Arabic" w:cs="PT Bold Heading" w:hint="cs"/>
          <w:b/>
          <w:bCs/>
          <w:sz w:val="32"/>
          <w:szCs w:val="32"/>
          <w:rtl/>
        </w:rPr>
        <w:t>بالأقدمية</w:t>
      </w:r>
      <w:r w:rsidRPr="009762F1">
        <w:rPr>
          <w:rFonts w:ascii="Simplified Arabic" w:eastAsia="Times New Roman" w:hAnsi="Simplified Arabic" w:cs="PT Bold Heading"/>
          <w:b/>
          <w:bCs/>
          <w:sz w:val="32"/>
          <w:szCs w:val="32"/>
          <w:rtl/>
        </w:rPr>
        <w:t>؟</w:t>
      </w:r>
    </w:p>
    <w:p w14:paraId="41922C0B" w14:textId="77F354B7" w:rsidR="00973ECD" w:rsidRPr="008D4834" w:rsidRDefault="00973ECD" w:rsidP="008D4834">
      <w:pPr>
        <w:pStyle w:val="ListParagraph"/>
        <w:numPr>
          <w:ilvl w:val="0"/>
          <w:numId w:val="29"/>
        </w:numPr>
        <w:bidi/>
        <w:ind w:left="571" w:hanging="142"/>
        <w:rPr>
          <w:rFonts w:ascii="Simplified Arabic" w:eastAsia="Times New Roman" w:hAnsi="Simplified Arabic" w:cs="Simplified Arabic"/>
          <w:sz w:val="32"/>
          <w:szCs w:val="32"/>
        </w:rPr>
      </w:pPr>
      <w:r w:rsidRPr="008D4834">
        <w:rPr>
          <w:rFonts w:ascii="Simplified Arabic" w:eastAsia="Times New Roman" w:hAnsi="Simplified Arabic" w:cs="Simplified Arabic"/>
          <w:sz w:val="32"/>
          <w:szCs w:val="32"/>
          <w:rtl/>
        </w:rPr>
        <w:t>لحصول على تقرير تقويم أداء بمرتبة كفء في السنتين السابقتين مباشرة على الترقية</w:t>
      </w:r>
      <w:r w:rsidR="009762F1" w:rsidRPr="008D4834">
        <w:rPr>
          <w:rFonts w:ascii="Simplified Arabic" w:eastAsia="Times New Roman" w:hAnsi="Simplified Arabic" w:cs="Simplified Arabic" w:hint="cs"/>
          <w:sz w:val="32"/>
          <w:szCs w:val="32"/>
          <w:rtl/>
        </w:rPr>
        <w:t>.</w:t>
      </w:r>
    </w:p>
    <w:p w14:paraId="1FB06CB4" w14:textId="77777777" w:rsidR="00973ECD" w:rsidRPr="009762F1" w:rsidRDefault="00973ECD" w:rsidP="00444DB2">
      <w:pPr>
        <w:bidi/>
        <w:rPr>
          <w:rFonts w:ascii="Simplified Arabic" w:eastAsia="Times New Roman" w:hAnsi="Simplified Arabic" w:cs="PT Bold Heading"/>
          <w:b/>
          <w:bCs/>
          <w:sz w:val="32"/>
          <w:szCs w:val="32"/>
        </w:rPr>
      </w:pPr>
      <w:r w:rsidRPr="009762F1">
        <w:rPr>
          <w:rFonts w:ascii="Simplified Arabic" w:eastAsia="Times New Roman" w:hAnsi="Simplified Arabic" w:cs="PT Bold Heading"/>
          <w:b/>
          <w:bCs/>
          <w:sz w:val="32"/>
          <w:szCs w:val="32"/>
          <w:rtl/>
        </w:rPr>
        <w:t>س4: ما هي شروط الترقية بالاختيار؟</w:t>
      </w:r>
    </w:p>
    <w:p w14:paraId="4E46EC8A" w14:textId="75DD6797" w:rsidR="00973ECD" w:rsidRPr="008D4834" w:rsidRDefault="00973ECD" w:rsidP="008D4834">
      <w:pPr>
        <w:pStyle w:val="ListParagraph"/>
        <w:numPr>
          <w:ilvl w:val="0"/>
          <w:numId w:val="29"/>
        </w:numPr>
        <w:bidi/>
        <w:ind w:left="571" w:hanging="142"/>
        <w:rPr>
          <w:rFonts w:ascii="Simplified Arabic" w:eastAsia="Times New Roman" w:hAnsi="Simplified Arabic" w:cs="Simplified Arabic"/>
          <w:sz w:val="32"/>
          <w:szCs w:val="32"/>
        </w:rPr>
      </w:pPr>
      <w:r w:rsidRPr="008D4834">
        <w:rPr>
          <w:rFonts w:ascii="Simplified Arabic" w:eastAsia="Times New Roman" w:hAnsi="Simplified Arabic" w:cs="Simplified Arabic"/>
          <w:sz w:val="32"/>
          <w:szCs w:val="32"/>
          <w:rtl/>
        </w:rPr>
        <w:t xml:space="preserve">الحصول على تقرير تقويم أداء بمرتبة ممتاز في السنتين السابقتين مباشرة على الترقية، وإذا كان عدد الذين تتوافر فيهم هذه الشروط أقل من العدد المخصص للترقية بالاختيار تكون الترقية في الجزء </w:t>
      </w:r>
      <w:r w:rsidR="009762F1" w:rsidRPr="008D4834">
        <w:rPr>
          <w:rFonts w:ascii="Simplified Arabic" w:eastAsia="Times New Roman" w:hAnsi="Simplified Arabic" w:cs="Simplified Arabic" w:hint="cs"/>
          <w:sz w:val="32"/>
          <w:szCs w:val="32"/>
          <w:rtl/>
        </w:rPr>
        <w:t>الباقي</w:t>
      </w:r>
      <w:r w:rsidRPr="008D4834">
        <w:rPr>
          <w:rFonts w:ascii="Simplified Arabic" w:eastAsia="Times New Roman" w:hAnsi="Simplified Arabic" w:cs="Simplified Arabic"/>
          <w:sz w:val="32"/>
          <w:szCs w:val="32"/>
          <w:rtl/>
        </w:rPr>
        <w:t xml:space="preserve"> من الحاصلين على مرتبة كفء على الاقل عن ذات السنتين المشار إليهما</w:t>
      </w:r>
      <w:r w:rsidR="009762F1" w:rsidRPr="008D4834">
        <w:rPr>
          <w:rFonts w:ascii="Simplified Arabic" w:eastAsia="Times New Roman" w:hAnsi="Simplified Arabic" w:cs="Simplified Arabic" w:hint="cs"/>
          <w:sz w:val="32"/>
          <w:szCs w:val="32"/>
          <w:rtl/>
        </w:rPr>
        <w:t>.</w:t>
      </w:r>
    </w:p>
    <w:p w14:paraId="11ED37FD" w14:textId="77777777" w:rsidR="00973ECD" w:rsidRPr="009762F1" w:rsidRDefault="00973ECD" w:rsidP="009762F1">
      <w:pPr>
        <w:bidi/>
        <w:rPr>
          <w:rFonts w:ascii="Simplified Arabic" w:eastAsia="Times New Roman" w:hAnsi="Simplified Arabic" w:cs="PT Bold Heading"/>
          <w:sz w:val="32"/>
          <w:szCs w:val="32"/>
        </w:rPr>
      </w:pPr>
      <w:r w:rsidRPr="009762F1">
        <w:rPr>
          <w:rFonts w:ascii="Simplified Arabic" w:eastAsia="Times New Roman" w:hAnsi="Simplified Arabic" w:cs="PT Bold Heading"/>
          <w:sz w:val="32"/>
          <w:szCs w:val="32"/>
          <w:rtl/>
        </w:rPr>
        <w:t>س5: ما هي معايير الترقية بالاختيار؟</w:t>
      </w:r>
    </w:p>
    <w:p w14:paraId="54898DD2" w14:textId="539DB35B" w:rsidR="00973ECD" w:rsidRPr="007A4E35"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r w:rsidRPr="007A4E35">
        <w:rPr>
          <w:rFonts w:ascii="Simplified Arabic" w:eastAsia="Times New Roman" w:hAnsi="Simplified Arabic" w:cs="Simplified Arabic"/>
          <w:sz w:val="32"/>
          <w:szCs w:val="32"/>
          <w:rtl/>
        </w:rPr>
        <w:t xml:space="preserve">يفضل عند الترقية بالاختيار الأعلى في مجموع درجات تقويم أداء السنتين السابقتين مباشرة على الترقية، وعند </w:t>
      </w:r>
      <w:r w:rsidR="009762F1" w:rsidRPr="007A4E35">
        <w:rPr>
          <w:rFonts w:ascii="Simplified Arabic" w:eastAsia="Times New Roman" w:hAnsi="Simplified Arabic" w:cs="Simplified Arabic" w:hint="cs"/>
          <w:sz w:val="32"/>
          <w:szCs w:val="32"/>
          <w:rtl/>
        </w:rPr>
        <w:t>التساوي</w:t>
      </w:r>
      <w:r w:rsidRPr="007A4E35">
        <w:rPr>
          <w:rFonts w:ascii="Simplified Arabic" w:eastAsia="Times New Roman" w:hAnsi="Simplified Arabic" w:cs="Simplified Arabic"/>
          <w:sz w:val="32"/>
          <w:szCs w:val="32"/>
          <w:rtl/>
        </w:rPr>
        <w:t xml:space="preserve"> يفضل الأعلى في مجموع درجات تقويم أداء السنة السابقة عليهما، فالحاصل على درجة علمية أعلى متى كانت متصلة بطبيعة العمل طبقًا لما تقرره السلطة المختصة بناءً على اقتراح لجنة الموارد البشرية، وعند </w:t>
      </w:r>
      <w:r w:rsidR="009762F1" w:rsidRPr="007A4E35">
        <w:rPr>
          <w:rFonts w:ascii="Simplified Arabic" w:eastAsia="Times New Roman" w:hAnsi="Simplified Arabic" w:cs="Simplified Arabic" w:hint="cs"/>
          <w:sz w:val="32"/>
          <w:szCs w:val="32"/>
          <w:rtl/>
        </w:rPr>
        <w:t>التساوي</w:t>
      </w:r>
      <w:r w:rsidRPr="007A4E35">
        <w:rPr>
          <w:rFonts w:ascii="Simplified Arabic" w:eastAsia="Times New Roman" w:hAnsi="Simplified Arabic" w:cs="Simplified Arabic"/>
          <w:sz w:val="32"/>
          <w:szCs w:val="32"/>
          <w:rtl/>
        </w:rPr>
        <w:t xml:space="preserve"> يفضل الأعلى في التقدير العام لهذه الدرجة، فالأقدم في المستوى الوظيفي </w:t>
      </w:r>
      <w:r w:rsidR="009762F1" w:rsidRPr="007A4E35">
        <w:rPr>
          <w:rFonts w:ascii="Simplified Arabic" w:eastAsia="Times New Roman" w:hAnsi="Simplified Arabic" w:cs="Simplified Arabic" w:hint="cs"/>
          <w:sz w:val="32"/>
          <w:szCs w:val="32"/>
          <w:rtl/>
        </w:rPr>
        <w:t>المرقي</w:t>
      </w:r>
      <w:r w:rsidRPr="007A4E35">
        <w:rPr>
          <w:rFonts w:ascii="Simplified Arabic" w:eastAsia="Times New Roman" w:hAnsi="Simplified Arabic" w:cs="Simplified Arabic"/>
          <w:sz w:val="32"/>
          <w:szCs w:val="32"/>
          <w:rtl/>
        </w:rPr>
        <w:t xml:space="preserve"> منه</w:t>
      </w:r>
      <w:r w:rsidRPr="007A4E35">
        <w:rPr>
          <w:rFonts w:ascii="Simplified Arabic" w:eastAsia="Times New Roman" w:hAnsi="Simplified Arabic" w:cs="Simplified Arabic"/>
          <w:sz w:val="32"/>
          <w:szCs w:val="32"/>
        </w:rPr>
        <w:t>.</w:t>
      </w:r>
    </w:p>
    <w:p w14:paraId="3C1291DF" w14:textId="77777777" w:rsidR="00973ECD" w:rsidRPr="00597422" w:rsidRDefault="00973ECD" w:rsidP="00444DB2">
      <w:pPr>
        <w:bidi/>
        <w:rPr>
          <w:rFonts w:ascii="Simplified Arabic" w:eastAsia="Times New Roman" w:hAnsi="Simplified Arabic" w:cs="Simplified Arabic"/>
          <w:sz w:val="32"/>
          <w:szCs w:val="32"/>
        </w:rPr>
      </w:pPr>
      <w:r w:rsidRPr="009762F1">
        <w:rPr>
          <w:rFonts w:ascii="Simplified Arabic" w:eastAsia="Times New Roman" w:hAnsi="Simplified Arabic" w:cs="PT Bold Heading"/>
          <w:sz w:val="32"/>
          <w:szCs w:val="32"/>
          <w:rtl/>
        </w:rPr>
        <w:t>س6: هل يجوز ترقية الموظف الموقع عليه جزاء؟</w:t>
      </w:r>
    </w:p>
    <w:p w14:paraId="2F72F706" w14:textId="7CDD490F" w:rsidR="00973ECD"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r w:rsidRPr="007A4E35">
        <w:rPr>
          <w:rFonts w:ascii="Simplified Arabic" w:eastAsia="Times New Roman" w:hAnsi="Simplified Arabic" w:cs="Simplified Arabic"/>
          <w:sz w:val="32"/>
          <w:szCs w:val="32"/>
          <w:rtl/>
        </w:rPr>
        <w:t xml:space="preserve">لا يجوز ترقية الموظف قبل محو الجزاء الموقع عليه، باستثناء </w:t>
      </w:r>
      <w:proofErr w:type="spellStart"/>
      <w:r w:rsidRPr="007A4E35">
        <w:rPr>
          <w:rFonts w:ascii="Simplified Arabic" w:eastAsia="Times New Roman" w:hAnsi="Simplified Arabic" w:cs="Simplified Arabic"/>
          <w:sz w:val="32"/>
          <w:szCs w:val="32"/>
          <w:rtl/>
        </w:rPr>
        <w:t>جزائى</w:t>
      </w:r>
      <w:proofErr w:type="spellEnd"/>
      <w:r w:rsidRPr="007A4E35">
        <w:rPr>
          <w:rFonts w:ascii="Simplified Arabic" w:eastAsia="Times New Roman" w:hAnsi="Simplified Arabic" w:cs="Simplified Arabic"/>
          <w:sz w:val="32"/>
          <w:szCs w:val="32"/>
          <w:rtl/>
        </w:rPr>
        <w:t xml:space="preserve"> الإنذار والخصم من الأجر مدة لا تزيد على 10 أيام</w:t>
      </w:r>
      <w:r w:rsidR="007A4E35">
        <w:rPr>
          <w:rFonts w:ascii="Simplified Arabic" w:eastAsia="Times New Roman" w:hAnsi="Simplified Arabic" w:cs="Simplified Arabic" w:hint="cs"/>
          <w:sz w:val="32"/>
          <w:szCs w:val="32"/>
          <w:rtl/>
        </w:rPr>
        <w:t>.</w:t>
      </w:r>
    </w:p>
    <w:p w14:paraId="5048D057" w14:textId="2A84478F" w:rsidR="007A4E35" w:rsidRDefault="007A4E35" w:rsidP="007A4E35">
      <w:pPr>
        <w:bidi/>
        <w:jc w:val="lowKashida"/>
        <w:rPr>
          <w:rFonts w:ascii="Simplified Arabic" w:eastAsia="Times New Roman" w:hAnsi="Simplified Arabic" w:cs="Simplified Arabic"/>
          <w:sz w:val="32"/>
          <w:szCs w:val="32"/>
          <w:rtl/>
        </w:rPr>
      </w:pPr>
    </w:p>
    <w:p w14:paraId="2FB9F844" w14:textId="0C760ED7" w:rsidR="007A4E35" w:rsidRDefault="007A4E35" w:rsidP="007A4E35">
      <w:pPr>
        <w:bidi/>
        <w:jc w:val="lowKashida"/>
        <w:rPr>
          <w:rFonts w:ascii="Simplified Arabic" w:eastAsia="Times New Roman" w:hAnsi="Simplified Arabic" w:cs="Simplified Arabic"/>
          <w:sz w:val="32"/>
          <w:szCs w:val="32"/>
          <w:rtl/>
        </w:rPr>
      </w:pPr>
    </w:p>
    <w:p w14:paraId="2824022F" w14:textId="087481C5" w:rsidR="007A4E35" w:rsidRDefault="007A4E35" w:rsidP="007A4E35">
      <w:pPr>
        <w:bidi/>
        <w:jc w:val="lowKashida"/>
        <w:rPr>
          <w:rFonts w:ascii="Simplified Arabic" w:eastAsia="Times New Roman" w:hAnsi="Simplified Arabic" w:cs="Simplified Arabic"/>
          <w:sz w:val="32"/>
          <w:szCs w:val="32"/>
          <w:rtl/>
        </w:rPr>
      </w:pPr>
    </w:p>
    <w:p w14:paraId="78A31AFC" w14:textId="77777777" w:rsidR="007A4E35" w:rsidRPr="007A4E35" w:rsidRDefault="007A4E35" w:rsidP="007A4E35">
      <w:pPr>
        <w:bidi/>
        <w:jc w:val="lowKashida"/>
        <w:rPr>
          <w:rFonts w:ascii="Simplified Arabic" w:eastAsia="Times New Roman" w:hAnsi="Simplified Arabic" w:cs="Simplified Arabic"/>
          <w:sz w:val="32"/>
          <w:szCs w:val="32"/>
        </w:rPr>
      </w:pPr>
    </w:p>
    <w:p w14:paraId="687B60F1" w14:textId="77777777" w:rsidR="00973ECD" w:rsidRPr="009762F1" w:rsidRDefault="00973ECD" w:rsidP="00444DB2">
      <w:pPr>
        <w:bidi/>
        <w:rPr>
          <w:rFonts w:ascii="Simplified Arabic" w:eastAsia="Times New Roman" w:hAnsi="Simplified Arabic" w:cs="PT Bold Heading"/>
          <w:sz w:val="32"/>
          <w:szCs w:val="32"/>
        </w:rPr>
      </w:pPr>
      <w:r w:rsidRPr="009762F1">
        <w:rPr>
          <w:rFonts w:ascii="Simplified Arabic" w:eastAsia="Times New Roman" w:hAnsi="Simplified Arabic" w:cs="PT Bold Heading"/>
          <w:sz w:val="32"/>
          <w:szCs w:val="32"/>
          <w:rtl/>
        </w:rPr>
        <w:t>س7: هل هناك مانع أخر للترقية؟</w:t>
      </w:r>
    </w:p>
    <w:p w14:paraId="6A1AE94B" w14:textId="3AF42EF2" w:rsidR="009762F1" w:rsidRPr="007A4E35"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r w:rsidRPr="007A4E35">
        <w:rPr>
          <w:rFonts w:ascii="Simplified Arabic" w:eastAsia="Times New Roman" w:hAnsi="Simplified Arabic" w:cs="Simplified Arabic"/>
          <w:sz w:val="32"/>
          <w:szCs w:val="32"/>
          <w:rtl/>
        </w:rPr>
        <w:t>نعم لا يجوز ترقية الموظف المُحال إلى المحاكمة التأديبية أو الجنائية أو الموقوف عن العمل مدة الإحالة أو الوقف</w:t>
      </w:r>
      <w:r w:rsidRPr="007A4E35">
        <w:rPr>
          <w:rFonts w:ascii="Simplified Arabic" w:eastAsia="Times New Roman" w:hAnsi="Simplified Arabic" w:cs="Simplified Arabic"/>
          <w:sz w:val="32"/>
          <w:szCs w:val="32"/>
        </w:rPr>
        <w:t>.</w:t>
      </w:r>
    </w:p>
    <w:p w14:paraId="029DE2DA" w14:textId="77777777" w:rsidR="00973ECD" w:rsidRPr="00597422" w:rsidRDefault="00973ECD" w:rsidP="00444DB2">
      <w:pPr>
        <w:bidi/>
        <w:rPr>
          <w:rFonts w:ascii="Simplified Arabic" w:eastAsia="Times New Roman" w:hAnsi="Simplified Arabic" w:cs="Simplified Arabic"/>
          <w:sz w:val="32"/>
          <w:szCs w:val="32"/>
        </w:rPr>
      </w:pPr>
      <w:r w:rsidRPr="009762F1">
        <w:rPr>
          <w:rFonts w:ascii="Simplified Arabic" w:eastAsia="Times New Roman" w:hAnsi="Simplified Arabic" w:cs="PT Bold Heading"/>
          <w:sz w:val="32"/>
          <w:szCs w:val="32"/>
          <w:rtl/>
        </w:rPr>
        <w:t>س8: ما هي الاثار المالية المترتبة على الترقية؟</w:t>
      </w:r>
    </w:p>
    <w:p w14:paraId="7E148422" w14:textId="3F5D9CAC" w:rsidR="00973ECD" w:rsidRPr="007A4E35"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r w:rsidRPr="007A4E35">
        <w:rPr>
          <w:rFonts w:ascii="Simplified Arabic" w:eastAsia="Times New Roman" w:hAnsi="Simplified Arabic" w:cs="Simplified Arabic"/>
          <w:sz w:val="32"/>
          <w:szCs w:val="32"/>
          <w:rtl/>
        </w:rPr>
        <w:t xml:space="preserve">يمنح الموظف </w:t>
      </w:r>
      <w:r w:rsidR="009762F1" w:rsidRPr="007A4E35">
        <w:rPr>
          <w:rFonts w:ascii="Simplified Arabic" w:eastAsia="Times New Roman" w:hAnsi="Simplified Arabic" w:cs="Simplified Arabic" w:hint="cs"/>
          <w:sz w:val="32"/>
          <w:szCs w:val="32"/>
          <w:rtl/>
        </w:rPr>
        <w:t>المرقي</w:t>
      </w:r>
      <w:r w:rsidRPr="007A4E35">
        <w:rPr>
          <w:rFonts w:ascii="Simplified Arabic" w:eastAsia="Times New Roman" w:hAnsi="Simplified Arabic" w:cs="Simplified Arabic"/>
          <w:sz w:val="32"/>
          <w:szCs w:val="32"/>
          <w:rtl/>
        </w:rPr>
        <w:t xml:space="preserve"> الأجر </w:t>
      </w:r>
      <w:r w:rsidR="009762F1" w:rsidRPr="007A4E35">
        <w:rPr>
          <w:rFonts w:ascii="Simplified Arabic" w:eastAsia="Times New Roman" w:hAnsi="Simplified Arabic" w:cs="Simplified Arabic" w:hint="cs"/>
          <w:sz w:val="32"/>
          <w:szCs w:val="32"/>
          <w:rtl/>
        </w:rPr>
        <w:t>الوظيفي</w:t>
      </w:r>
      <w:r w:rsidRPr="007A4E35">
        <w:rPr>
          <w:rFonts w:ascii="Simplified Arabic" w:eastAsia="Times New Roman" w:hAnsi="Simplified Arabic" w:cs="Simplified Arabic"/>
          <w:sz w:val="32"/>
          <w:szCs w:val="32"/>
          <w:rtl/>
        </w:rPr>
        <w:t xml:space="preserve"> للوظيفة </w:t>
      </w:r>
      <w:r w:rsidR="009762F1" w:rsidRPr="007A4E35">
        <w:rPr>
          <w:rFonts w:ascii="Simplified Arabic" w:eastAsia="Times New Roman" w:hAnsi="Simplified Arabic" w:cs="Simplified Arabic" w:hint="cs"/>
          <w:sz w:val="32"/>
          <w:szCs w:val="32"/>
          <w:rtl/>
        </w:rPr>
        <w:t>المرقي</w:t>
      </w:r>
      <w:r w:rsidRPr="007A4E35">
        <w:rPr>
          <w:rFonts w:ascii="Simplified Arabic" w:eastAsia="Times New Roman" w:hAnsi="Simplified Arabic" w:cs="Simplified Arabic"/>
          <w:sz w:val="32"/>
          <w:szCs w:val="32"/>
          <w:rtl/>
        </w:rPr>
        <w:t xml:space="preserve"> إليها أو أجره السابق مضافًا إليه علاوة ترقية بنسبة 5% من الأجر </w:t>
      </w:r>
      <w:r w:rsidR="009762F1" w:rsidRPr="007A4E35">
        <w:rPr>
          <w:rFonts w:ascii="Simplified Arabic" w:eastAsia="Times New Roman" w:hAnsi="Simplified Arabic" w:cs="Simplified Arabic" w:hint="cs"/>
          <w:sz w:val="32"/>
          <w:szCs w:val="32"/>
          <w:rtl/>
        </w:rPr>
        <w:t>الوظيفي</w:t>
      </w:r>
      <w:r w:rsidRPr="007A4E35">
        <w:rPr>
          <w:rFonts w:ascii="Simplified Arabic" w:eastAsia="Times New Roman" w:hAnsi="Simplified Arabic" w:cs="Simplified Arabic"/>
          <w:sz w:val="32"/>
          <w:szCs w:val="32"/>
          <w:rtl/>
        </w:rPr>
        <w:t xml:space="preserve"> إيهما أكبر</w:t>
      </w:r>
      <w:r w:rsidRPr="007A4E35">
        <w:rPr>
          <w:rFonts w:ascii="Simplified Arabic" w:eastAsia="Times New Roman" w:hAnsi="Simplified Arabic" w:cs="Simplified Arabic"/>
          <w:sz w:val="32"/>
          <w:szCs w:val="32"/>
        </w:rPr>
        <w:t>.</w:t>
      </w:r>
    </w:p>
    <w:p w14:paraId="741DFC5E" w14:textId="77777777" w:rsidR="00973ECD" w:rsidRPr="009762F1" w:rsidRDefault="00973ECD" w:rsidP="00444DB2">
      <w:pPr>
        <w:bidi/>
        <w:rPr>
          <w:rFonts w:ascii="Simplified Arabic" w:eastAsia="Times New Roman" w:hAnsi="Simplified Arabic" w:cs="PT Bold Heading"/>
          <w:sz w:val="32"/>
          <w:szCs w:val="32"/>
        </w:rPr>
      </w:pPr>
      <w:r w:rsidRPr="009762F1">
        <w:rPr>
          <w:rFonts w:ascii="Simplified Arabic" w:eastAsia="Times New Roman" w:hAnsi="Simplified Arabic" w:cs="PT Bold Heading"/>
          <w:sz w:val="32"/>
          <w:szCs w:val="32"/>
          <w:rtl/>
        </w:rPr>
        <w:t>س9: ما هي ضوابط النقل؟</w:t>
      </w:r>
    </w:p>
    <w:p w14:paraId="3D67A832" w14:textId="4B4628E9" w:rsidR="00973ECD" w:rsidRPr="009762F1"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r w:rsidRPr="009762F1">
        <w:rPr>
          <w:rFonts w:ascii="Simplified Arabic" w:eastAsia="Times New Roman" w:hAnsi="Simplified Arabic" w:cs="Simplified Arabic"/>
          <w:sz w:val="32"/>
          <w:szCs w:val="32"/>
          <w:rtl/>
        </w:rPr>
        <w:t>ألا يقل مستوى الوظيفة المنقول إليها الموظف عن مستوى وظيفته الأصلية</w:t>
      </w:r>
      <w:r w:rsidRPr="009762F1">
        <w:rPr>
          <w:rFonts w:ascii="Simplified Arabic" w:eastAsia="Times New Roman" w:hAnsi="Simplified Arabic" w:cs="Simplified Arabic"/>
          <w:sz w:val="32"/>
          <w:szCs w:val="32"/>
        </w:rPr>
        <w:t>.</w:t>
      </w:r>
    </w:p>
    <w:p w14:paraId="4CAC5E5B" w14:textId="71350B44" w:rsidR="00973ECD" w:rsidRPr="009762F1"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r w:rsidRPr="009762F1">
        <w:rPr>
          <w:rFonts w:ascii="Simplified Arabic" w:eastAsia="Times New Roman" w:hAnsi="Simplified Arabic" w:cs="Simplified Arabic"/>
          <w:sz w:val="32"/>
          <w:szCs w:val="32"/>
          <w:rtl/>
        </w:rPr>
        <w:t>ألا يفوت النقل على الموظف دوره في الترقية ما لم يكن النقل بناءً على طلبه</w:t>
      </w:r>
      <w:r w:rsidRPr="009762F1">
        <w:rPr>
          <w:rFonts w:ascii="Simplified Arabic" w:eastAsia="Times New Roman" w:hAnsi="Simplified Arabic" w:cs="Simplified Arabic"/>
          <w:sz w:val="32"/>
          <w:szCs w:val="32"/>
        </w:rPr>
        <w:t>.</w:t>
      </w:r>
    </w:p>
    <w:p w14:paraId="0BAC9AE2" w14:textId="5813343C"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 xml:space="preserve">س10: هل يجوز نقل </w:t>
      </w:r>
      <w:r w:rsidR="007A4E35" w:rsidRPr="00597422">
        <w:rPr>
          <w:rFonts w:ascii="Simplified Arabic" w:eastAsia="Times New Roman" w:hAnsi="Simplified Arabic" w:cs="Simplified Arabic" w:hint="cs"/>
          <w:sz w:val="32"/>
          <w:szCs w:val="32"/>
          <w:rtl/>
        </w:rPr>
        <w:t>شاغلي</w:t>
      </w:r>
      <w:r w:rsidRPr="00597422">
        <w:rPr>
          <w:rFonts w:ascii="Simplified Arabic" w:eastAsia="Times New Roman" w:hAnsi="Simplified Arabic" w:cs="Simplified Arabic"/>
          <w:sz w:val="32"/>
          <w:szCs w:val="32"/>
          <w:rtl/>
        </w:rPr>
        <w:t xml:space="preserve"> الوظائف القيادية إلى خارج الوحدة؟</w:t>
      </w:r>
    </w:p>
    <w:p w14:paraId="77BE9110" w14:textId="77777777" w:rsidR="00973ECD" w:rsidRPr="00597422"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نعم يجوز ذلك بقرار من رئيس مجلس الوزراء</w:t>
      </w:r>
      <w:r w:rsidRPr="00597422">
        <w:rPr>
          <w:rFonts w:ascii="Simplified Arabic" w:eastAsia="Times New Roman" w:hAnsi="Simplified Arabic" w:cs="Simplified Arabic"/>
          <w:sz w:val="32"/>
          <w:szCs w:val="32"/>
        </w:rPr>
        <w:t>.</w:t>
      </w:r>
    </w:p>
    <w:p w14:paraId="64CFFF28" w14:textId="76853AD6"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 xml:space="preserve">س11: هل يجوز نقل </w:t>
      </w:r>
      <w:r w:rsidR="007A4E35" w:rsidRPr="00597422">
        <w:rPr>
          <w:rFonts w:ascii="Simplified Arabic" w:eastAsia="Times New Roman" w:hAnsi="Simplified Arabic" w:cs="Simplified Arabic" w:hint="cs"/>
          <w:sz w:val="32"/>
          <w:szCs w:val="32"/>
          <w:rtl/>
        </w:rPr>
        <w:t>شاغلي</w:t>
      </w:r>
      <w:r w:rsidRPr="00597422">
        <w:rPr>
          <w:rFonts w:ascii="Simplified Arabic" w:eastAsia="Times New Roman" w:hAnsi="Simplified Arabic" w:cs="Simplified Arabic"/>
          <w:sz w:val="32"/>
          <w:szCs w:val="32"/>
          <w:rtl/>
        </w:rPr>
        <w:t xml:space="preserve"> الوظائف القيادية داخل الوحدة؟</w:t>
      </w:r>
    </w:p>
    <w:p w14:paraId="1A7C948C" w14:textId="77777777" w:rsidR="00973ECD" w:rsidRPr="00597422"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نعم يجوز ذلك بقرار من السلطة المختصة</w:t>
      </w:r>
      <w:r w:rsidRPr="00597422">
        <w:rPr>
          <w:rFonts w:ascii="Simplified Arabic" w:eastAsia="Times New Roman" w:hAnsi="Simplified Arabic" w:cs="Simplified Arabic"/>
          <w:sz w:val="32"/>
          <w:szCs w:val="32"/>
        </w:rPr>
        <w:t>.</w:t>
      </w:r>
    </w:p>
    <w:p w14:paraId="385B91BB"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س12: ما هي ضوابط الندب؟</w:t>
      </w:r>
    </w:p>
    <w:p w14:paraId="2BF288BA" w14:textId="1DB18556" w:rsidR="00973ECD"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r w:rsidRPr="007A4E35">
        <w:rPr>
          <w:rFonts w:ascii="Simplified Arabic" w:eastAsia="Times New Roman" w:hAnsi="Simplified Arabic" w:cs="Simplified Arabic"/>
          <w:sz w:val="32"/>
          <w:szCs w:val="32"/>
          <w:rtl/>
        </w:rPr>
        <w:lastRenderedPageBreak/>
        <w:t xml:space="preserve">أن يكون الندب لوظيفة في ذات المستوى </w:t>
      </w:r>
      <w:proofErr w:type="spellStart"/>
      <w:r w:rsidRPr="007A4E35">
        <w:rPr>
          <w:rFonts w:ascii="Simplified Arabic" w:eastAsia="Times New Roman" w:hAnsi="Simplified Arabic" w:cs="Simplified Arabic"/>
          <w:sz w:val="32"/>
          <w:szCs w:val="32"/>
          <w:rtl/>
        </w:rPr>
        <w:t>الوظيفى</w:t>
      </w:r>
      <w:proofErr w:type="spellEnd"/>
      <w:r w:rsidRPr="007A4E35">
        <w:rPr>
          <w:rFonts w:ascii="Simplified Arabic" w:eastAsia="Times New Roman" w:hAnsi="Simplified Arabic" w:cs="Simplified Arabic"/>
          <w:sz w:val="32"/>
          <w:szCs w:val="32"/>
          <w:rtl/>
        </w:rPr>
        <w:t xml:space="preserve"> أو المستوى الذي يعلوه مباشرة. 2- يجوز الندب خارج الوحدة إلا بناءً على طلب الموظف. 3. ألا تزيد مدة الندب على أربع سنوات</w:t>
      </w:r>
      <w:r w:rsidRPr="007A4E35">
        <w:rPr>
          <w:rFonts w:ascii="Simplified Arabic" w:eastAsia="Times New Roman" w:hAnsi="Simplified Arabic" w:cs="Simplified Arabic"/>
          <w:sz w:val="32"/>
          <w:szCs w:val="32"/>
        </w:rPr>
        <w:t>.</w:t>
      </w:r>
    </w:p>
    <w:p w14:paraId="3E54EF36" w14:textId="551638A9" w:rsidR="007A4E35" w:rsidRDefault="007A4E35" w:rsidP="007A4E35">
      <w:pPr>
        <w:bidi/>
        <w:jc w:val="lowKashida"/>
        <w:rPr>
          <w:rFonts w:ascii="Simplified Arabic" w:eastAsia="Times New Roman" w:hAnsi="Simplified Arabic" w:cs="Simplified Arabic"/>
          <w:sz w:val="32"/>
          <w:szCs w:val="32"/>
          <w:rtl/>
        </w:rPr>
      </w:pPr>
    </w:p>
    <w:p w14:paraId="508883E2" w14:textId="203862CD" w:rsidR="007A4E35" w:rsidRDefault="007A4E35" w:rsidP="007A4E35">
      <w:pPr>
        <w:bidi/>
        <w:jc w:val="lowKashida"/>
        <w:rPr>
          <w:rFonts w:ascii="Simplified Arabic" w:eastAsia="Times New Roman" w:hAnsi="Simplified Arabic" w:cs="Simplified Arabic"/>
          <w:sz w:val="32"/>
          <w:szCs w:val="32"/>
          <w:rtl/>
        </w:rPr>
      </w:pPr>
    </w:p>
    <w:p w14:paraId="3B95140A" w14:textId="77777777" w:rsidR="007A4E35" w:rsidRPr="007A4E35" w:rsidRDefault="007A4E35" w:rsidP="007A4E35">
      <w:pPr>
        <w:bidi/>
        <w:jc w:val="lowKashida"/>
        <w:rPr>
          <w:rFonts w:ascii="Simplified Arabic" w:eastAsia="Times New Roman" w:hAnsi="Simplified Arabic" w:cs="Simplified Arabic"/>
          <w:sz w:val="32"/>
          <w:szCs w:val="32"/>
        </w:rPr>
      </w:pPr>
    </w:p>
    <w:p w14:paraId="12742097" w14:textId="56222832"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 xml:space="preserve">س13: هل يجوز ندب الموظف إلى خارج الجهاز </w:t>
      </w:r>
      <w:r w:rsidR="007A4E35" w:rsidRPr="00597422">
        <w:rPr>
          <w:rFonts w:ascii="Simplified Arabic" w:eastAsia="Times New Roman" w:hAnsi="Simplified Arabic" w:cs="Simplified Arabic" w:hint="cs"/>
          <w:sz w:val="32"/>
          <w:szCs w:val="32"/>
          <w:rtl/>
        </w:rPr>
        <w:t>الإداري</w:t>
      </w:r>
      <w:r w:rsidRPr="00597422">
        <w:rPr>
          <w:rFonts w:ascii="Simplified Arabic" w:eastAsia="Times New Roman" w:hAnsi="Simplified Arabic" w:cs="Simplified Arabic"/>
          <w:sz w:val="32"/>
          <w:szCs w:val="32"/>
          <w:rtl/>
        </w:rPr>
        <w:t xml:space="preserve"> للدولة؟</w:t>
      </w:r>
    </w:p>
    <w:p w14:paraId="0C12EC3E" w14:textId="789F98B0" w:rsidR="00973ECD" w:rsidRPr="00597422"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 xml:space="preserve">الأصل </w:t>
      </w:r>
      <w:r w:rsidR="007A4E35" w:rsidRPr="00597422">
        <w:rPr>
          <w:rFonts w:ascii="Simplified Arabic" w:eastAsia="Times New Roman" w:hAnsi="Simplified Arabic" w:cs="Simplified Arabic" w:hint="cs"/>
          <w:sz w:val="32"/>
          <w:szCs w:val="32"/>
          <w:rtl/>
        </w:rPr>
        <w:t>لا يجو</w:t>
      </w:r>
      <w:r w:rsidR="007A4E35" w:rsidRPr="00597422">
        <w:rPr>
          <w:rFonts w:ascii="Simplified Arabic" w:eastAsia="Times New Roman" w:hAnsi="Simplified Arabic" w:cs="Simplified Arabic" w:hint="eastAsia"/>
          <w:sz w:val="32"/>
          <w:szCs w:val="32"/>
          <w:rtl/>
        </w:rPr>
        <w:t>ز</w:t>
      </w:r>
      <w:r w:rsidRPr="00597422">
        <w:rPr>
          <w:rFonts w:ascii="Simplified Arabic" w:eastAsia="Times New Roman" w:hAnsi="Simplified Arabic" w:cs="Simplified Arabic"/>
          <w:sz w:val="32"/>
          <w:szCs w:val="32"/>
          <w:rtl/>
        </w:rPr>
        <w:t>، واستثناءً من ذلك يجوز بقرار من السلطة المختصة ندب الموظف بعد موافقته إلى الجمعيات والمؤسسات الأهلية ذات النفع العام، وفي هذه الحالة تتحمل الوحدة بكامل الأجر أو بعضه</w:t>
      </w:r>
      <w:r w:rsidRPr="00597422">
        <w:rPr>
          <w:rFonts w:ascii="Simplified Arabic" w:eastAsia="Times New Roman" w:hAnsi="Simplified Arabic" w:cs="Simplified Arabic"/>
          <w:sz w:val="32"/>
          <w:szCs w:val="32"/>
        </w:rPr>
        <w:t>.</w:t>
      </w:r>
    </w:p>
    <w:p w14:paraId="4CFDC084"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س14: من يحل محل شاغل الوظيفة القيادية أو الاشرافية عند غيابه؟</w:t>
      </w:r>
    </w:p>
    <w:p w14:paraId="3DCF786C" w14:textId="77777777" w:rsidR="00973ECD" w:rsidRPr="00597422"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 xml:space="preserve">يحل محله من يليه مباشرةً في ترتيب الأقدمية ما لم تحدد السلطة المختصة من يحل محله على أن يكون من ذات مستواه </w:t>
      </w:r>
      <w:proofErr w:type="spellStart"/>
      <w:r w:rsidRPr="00597422">
        <w:rPr>
          <w:rFonts w:ascii="Simplified Arabic" w:eastAsia="Times New Roman" w:hAnsi="Simplified Arabic" w:cs="Simplified Arabic"/>
          <w:sz w:val="32"/>
          <w:szCs w:val="32"/>
          <w:rtl/>
        </w:rPr>
        <w:t>الوظيفى</w:t>
      </w:r>
      <w:proofErr w:type="spellEnd"/>
      <w:r w:rsidRPr="00597422">
        <w:rPr>
          <w:rFonts w:ascii="Simplified Arabic" w:eastAsia="Times New Roman" w:hAnsi="Simplified Arabic" w:cs="Simplified Arabic"/>
          <w:sz w:val="32"/>
          <w:szCs w:val="32"/>
          <w:rtl/>
        </w:rPr>
        <w:t xml:space="preserve"> أو من المستوى الأدنى مباشرةً</w:t>
      </w:r>
    </w:p>
    <w:p w14:paraId="5B4B935C"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س15: من يتحمل أجر الموظف المعار؟</w:t>
      </w:r>
    </w:p>
    <w:p w14:paraId="7D611F3D" w14:textId="77777777" w:rsidR="00973ECD" w:rsidRPr="007A4E35"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r w:rsidRPr="007A4E35">
        <w:rPr>
          <w:rFonts w:ascii="Simplified Arabic" w:eastAsia="Times New Roman" w:hAnsi="Simplified Arabic" w:cs="Simplified Arabic"/>
          <w:sz w:val="32"/>
          <w:szCs w:val="32"/>
          <w:rtl/>
        </w:rPr>
        <w:t>تتحمله بالكامل الجهة المستعيرة</w:t>
      </w:r>
      <w:r w:rsidRPr="007A4E35">
        <w:rPr>
          <w:rFonts w:ascii="Simplified Arabic" w:eastAsia="Times New Roman" w:hAnsi="Simplified Arabic" w:cs="Simplified Arabic"/>
          <w:sz w:val="32"/>
          <w:szCs w:val="32"/>
        </w:rPr>
        <w:t>.</w:t>
      </w:r>
    </w:p>
    <w:p w14:paraId="11F859CE"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س16: هل هناك حد أقصى لمدة الإعارة؟</w:t>
      </w:r>
    </w:p>
    <w:p w14:paraId="7F99E403" w14:textId="77777777" w:rsidR="00973ECD" w:rsidRPr="00597422"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proofErr w:type="spellStart"/>
      <w:r w:rsidRPr="00597422">
        <w:rPr>
          <w:rFonts w:ascii="Simplified Arabic" w:eastAsia="Times New Roman" w:hAnsi="Simplified Arabic" w:cs="Simplified Arabic"/>
          <w:sz w:val="32"/>
          <w:szCs w:val="32"/>
          <w:rtl/>
        </w:rPr>
        <w:t>لايوجد</w:t>
      </w:r>
      <w:proofErr w:type="spellEnd"/>
      <w:r w:rsidRPr="00597422">
        <w:rPr>
          <w:rFonts w:ascii="Simplified Arabic" w:eastAsia="Times New Roman" w:hAnsi="Simplified Arabic" w:cs="Simplified Arabic"/>
          <w:sz w:val="32"/>
          <w:szCs w:val="32"/>
        </w:rPr>
        <w:t>.</w:t>
      </w:r>
    </w:p>
    <w:p w14:paraId="4DCD3F6D"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س17: هل يجوز ترقية الموظف المعار؟</w:t>
      </w:r>
    </w:p>
    <w:p w14:paraId="560707A5" w14:textId="77777777" w:rsidR="00973ECD" w:rsidRPr="00597422"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لا يجوز</w:t>
      </w:r>
    </w:p>
    <w:p w14:paraId="66BD36FB"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 xml:space="preserve">س18: هل تدخل مدة الإعارة ضمن مدة الخدمة وضمن مدة الاشراك في التامين </w:t>
      </w:r>
      <w:proofErr w:type="spellStart"/>
      <w:r w:rsidRPr="00597422">
        <w:rPr>
          <w:rFonts w:ascii="Simplified Arabic" w:eastAsia="Times New Roman" w:hAnsi="Simplified Arabic" w:cs="Simplified Arabic"/>
          <w:sz w:val="32"/>
          <w:szCs w:val="32"/>
          <w:rtl/>
        </w:rPr>
        <w:t>الاجتماعى</w:t>
      </w:r>
      <w:proofErr w:type="spellEnd"/>
      <w:r w:rsidRPr="00597422">
        <w:rPr>
          <w:rFonts w:ascii="Simplified Arabic" w:eastAsia="Times New Roman" w:hAnsi="Simplified Arabic" w:cs="Simplified Arabic"/>
          <w:sz w:val="32"/>
          <w:szCs w:val="32"/>
          <w:rtl/>
        </w:rPr>
        <w:t>؟</w:t>
      </w:r>
    </w:p>
    <w:p w14:paraId="03F3268F" w14:textId="77777777" w:rsidR="00973ECD" w:rsidRPr="00597422"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lastRenderedPageBreak/>
        <w:t>نعم</w:t>
      </w:r>
      <w:r w:rsidRPr="00597422">
        <w:rPr>
          <w:rFonts w:ascii="Simplified Arabic" w:eastAsia="Times New Roman" w:hAnsi="Simplified Arabic" w:cs="Simplified Arabic"/>
          <w:sz w:val="32"/>
          <w:szCs w:val="32"/>
        </w:rPr>
        <w:t>.</w:t>
      </w:r>
    </w:p>
    <w:p w14:paraId="221AFA97"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س19: هل تدخل مدة الإعارة ضمن المدة البينية اللازمة للترقية؟</w:t>
      </w:r>
    </w:p>
    <w:p w14:paraId="000C4701" w14:textId="77777777" w:rsidR="00973ECD" w:rsidRPr="00597422"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لا</w:t>
      </w:r>
      <w:r w:rsidRPr="00597422">
        <w:rPr>
          <w:rFonts w:ascii="Simplified Arabic" w:eastAsia="Times New Roman" w:hAnsi="Simplified Arabic" w:cs="Simplified Arabic"/>
          <w:sz w:val="32"/>
          <w:szCs w:val="32"/>
        </w:rPr>
        <w:t>.</w:t>
      </w:r>
    </w:p>
    <w:p w14:paraId="720CA429"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س20: هل تؤثر الإعارة على استحقاق العلاوة الدورية؟</w:t>
      </w:r>
    </w:p>
    <w:p w14:paraId="6A02BEF1" w14:textId="77777777" w:rsidR="00973ECD" w:rsidRPr="00597422"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لا</w:t>
      </w:r>
      <w:r w:rsidRPr="00597422">
        <w:rPr>
          <w:rFonts w:ascii="Simplified Arabic" w:eastAsia="Times New Roman" w:hAnsi="Simplified Arabic" w:cs="Simplified Arabic"/>
          <w:sz w:val="32"/>
          <w:szCs w:val="32"/>
        </w:rPr>
        <w:t>.</w:t>
      </w:r>
    </w:p>
    <w:p w14:paraId="06640962"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 xml:space="preserve">س21: هل يجوز إعارة </w:t>
      </w:r>
      <w:proofErr w:type="spellStart"/>
      <w:r w:rsidRPr="00597422">
        <w:rPr>
          <w:rFonts w:ascii="Simplified Arabic" w:eastAsia="Times New Roman" w:hAnsi="Simplified Arabic" w:cs="Simplified Arabic"/>
          <w:sz w:val="32"/>
          <w:szCs w:val="32"/>
          <w:rtl/>
        </w:rPr>
        <w:t>شاغلى</w:t>
      </w:r>
      <w:proofErr w:type="spellEnd"/>
      <w:r w:rsidRPr="00597422">
        <w:rPr>
          <w:rFonts w:ascii="Simplified Arabic" w:eastAsia="Times New Roman" w:hAnsi="Simplified Arabic" w:cs="Simplified Arabic"/>
          <w:sz w:val="32"/>
          <w:szCs w:val="32"/>
          <w:rtl/>
        </w:rPr>
        <w:t xml:space="preserve"> الوظائف القيادية أو الإشرافية؟</w:t>
      </w:r>
    </w:p>
    <w:p w14:paraId="46C8A24F" w14:textId="77777777" w:rsidR="00973ECD" w:rsidRPr="00597422"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نعم، ويترتب على ذلك انتهاء مدة شغله للوظيفة</w:t>
      </w:r>
      <w:r w:rsidRPr="00597422">
        <w:rPr>
          <w:rFonts w:ascii="Simplified Arabic" w:eastAsia="Times New Roman" w:hAnsi="Simplified Arabic" w:cs="Simplified Arabic"/>
          <w:sz w:val="32"/>
          <w:szCs w:val="32"/>
        </w:rPr>
        <w:t>.</w:t>
      </w:r>
    </w:p>
    <w:p w14:paraId="1A0782E6"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الباب الخامس: الأجور</w:t>
      </w:r>
    </w:p>
    <w:p w14:paraId="2D356EFF"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 xml:space="preserve">س1: ما هو الفرق بين الأجر </w:t>
      </w:r>
      <w:proofErr w:type="spellStart"/>
      <w:r w:rsidRPr="00597422">
        <w:rPr>
          <w:rFonts w:ascii="Simplified Arabic" w:eastAsia="Times New Roman" w:hAnsi="Simplified Arabic" w:cs="Simplified Arabic"/>
          <w:sz w:val="32"/>
          <w:szCs w:val="32"/>
          <w:rtl/>
        </w:rPr>
        <w:t>الوظيفى</w:t>
      </w:r>
      <w:proofErr w:type="spellEnd"/>
      <w:r w:rsidRPr="00597422">
        <w:rPr>
          <w:rFonts w:ascii="Simplified Arabic" w:eastAsia="Times New Roman" w:hAnsi="Simplified Arabic" w:cs="Simplified Arabic"/>
          <w:sz w:val="32"/>
          <w:szCs w:val="32"/>
          <w:rtl/>
        </w:rPr>
        <w:t xml:space="preserve"> والأجر المكمل وكامل الأجر؟</w:t>
      </w:r>
    </w:p>
    <w:p w14:paraId="75F00460" w14:textId="3F655839" w:rsidR="00973ECD" w:rsidRPr="00597422"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الأجر الوظيفي: الأجر المنصوص عليه في الجداول المرفقة بهذا القانون مضمومًا إليه جميع العلاوات المقررة بمقتضى هذا القانون</w:t>
      </w:r>
      <w:r w:rsidRPr="00597422">
        <w:rPr>
          <w:rFonts w:ascii="Simplified Arabic" w:eastAsia="Times New Roman" w:hAnsi="Simplified Arabic" w:cs="Simplified Arabic"/>
          <w:sz w:val="32"/>
          <w:szCs w:val="32"/>
        </w:rPr>
        <w:t>.</w:t>
      </w:r>
    </w:p>
    <w:p w14:paraId="13E4CB9E" w14:textId="605DD482" w:rsidR="00973ECD" w:rsidRPr="00597422"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الأجر المكمل: كل ما يحصل عليه الموظف نظير عمله بخلاف الأجر الوظيفي</w:t>
      </w:r>
      <w:r w:rsidRPr="00597422">
        <w:rPr>
          <w:rFonts w:ascii="Simplified Arabic" w:eastAsia="Times New Roman" w:hAnsi="Simplified Arabic" w:cs="Simplified Arabic"/>
          <w:sz w:val="32"/>
          <w:szCs w:val="32"/>
        </w:rPr>
        <w:t>.</w:t>
      </w:r>
    </w:p>
    <w:p w14:paraId="4B641FE0" w14:textId="3BBF3C1F" w:rsidR="00973ECD" w:rsidRPr="00597422"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كامل الأجر: كل ما يحصل عليه الموظف نظير عمله من أجـر وظيفي وأجر مكمل</w:t>
      </w:r>
      <w:r w:rsidRPr="00597422">
        <w:rPr>
          <w:rFonts w:ascii="Simplified Arabic" w:eastAsia="Times New Roman" w:hAnsi="Simplified Arabic" w:cs="Simplified Arabic"/>
          <w:sz w:val="32"/>
          <w:szCs w:val="32"/>
        </w:rPr>
        <w:t>.</w:t>
      </w:r>
    </w:p>
    <w:p w14:paraId="5B27A60C"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س2: ما هي العلاوات المستحقة للموظف طبقًا لقانون الخدمة المدنية؟</w:t>
      </w:r>
    </w:p>
    <w:p w14:paraId="1B19F3C0" w14:textId="46CDB3CA" w:rsidR="00973ECD" w:rsidRPr="00597422"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 xml:space="preserve">علاوة دورية سنوية في الأول من يوليو بسنة 7% من الاجر </w:t>
      </w:r>
      <w:proofErr w:type="spellStart"/>
      <w:r w:rsidRPr="00597422">
        <w:rPr>
          <w:rFonts w:ascii="Simplified Arabic" w:eastAsia="Times New Roman" w:hAnsi="Simplified Arabic" w:cs="Simplified Arabic"/>
          <w:sz w:val="32"/>
          <w:szCs w:val="32"/>
          <w:rtl/>
        </w:rPr>
        <w:t>الوظيفى</w:t>
      </w:r>
      <w:proofErr w:type="spellEnd"/>
      <w:r w:rsidRPr="00597422">
        <w:rPr>
          <w:rFonts w:ascii="Simplified Arabic" w:eastAsia="Times New Roman" w:hAnsi="Simplified Arabic" w:cs="Simplified Arabic"/>
          <w:sz w:val="32"/>
          <w:szCs w:val="32"/>
        </w:rPr>
        <w:t>.</w:t>
      </w:r>
    </w:p>
    <w:p w14:paraId="4DA8DAFA" w14:textId="2C5DEC29" w:rsidR="00973ECD" w:rsidRPr="00597422" w:rsidRDefault="00973ECD" w:rsidP="007A4E35">
      <w:pPr>
        <w:pStyle w:val="ListParagraph"/>
        <w:numPr>
          <w:ilvl w:val="0"/>
          <w:numId w:val="29"/>
        </w:numPr>
        <w:bidi/>
        <w:ind w:left="571" w:hanging="283"/>
        <w:jc w:val="lowKashida"/>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 xml:space="preserve">علاوة تشجيعية بنسبة 5% من الأجر </w:t>
      </w:r>
      <w:r w:rsidR="007A4E35" w:rsidRPr="00597422">
        <w:rPr>
          <w:rFonts w:ascii="Simplified Arabic" w:eastAsia="Times New Roman" w:hAnsi="Simplified Arabic" w:cs="Simplified Arabic" w:hint="cs"/>
          <w:sz w:val="32"/>
          <w:szCs w:val="32"/>
          <w:rtl/>
        </w:rPr>
        <w:t>الوظيفي</w:t>
      </w:r>
      <w:r w:rsidRPr="00597422">
        <w:rPr>
          <w:rFonts w:ascii="Simplified Arabic" w:eastAsia="Times New Roman" w:hAnsi="Simplified Arabic" w:cs="Simplified Arabic"/>
          <w:sz w:val="32"/>
          <w:szCs w:val="32"/>
          <w:rtl/>
        </w:rPr>
        <w:t>، ويجوز منحها طبقًا للشروط المقررة في القانون</w:t>
      </w:r>
      <w:r w:rsidRPr="00597422">
        <w:rPr>
          <w:rFonts w:ascii="Simplified Arabic" w:eastAsia="Times New Roman" w:hAnsi="Simplified Arabic" w:cs="Simplified Arabic"/>
          <w:sz w:val="32"/>
          <w:szCs w:val="32"/>
        </w:rPr>
        <w:t>.</w:t>
      </w:r>
    </w:p>
    <w:p w14:paraId="61E57492"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س3: هل اتاح القانون إمكانية زيادة نسبة العلاوة الدورية مستقبلًا؟</w:t>
      </w:r>
    </w:p>
    <w:p w14:paraId="3AB5F761" w14:textId="77777777" w:rsidR="00973ECD" w:rsidRPr="007A4E35" w:rsidRDefault="00973ECD" w:rsidP="007A4E35">
      <w:pPr>
        <w:pStyle w:val="ListParagraph"/>
        <w:numPr>
          <w:ilvl w:val="0"/>
          <w:numId w:val="30"/>
        </w:numPr>
        <w:bidi/>
        <w:rPr>
          <w:rFonts w:ascii="Simplified Arabic" w:eastAsia="Times New Roman" w:hAnsi="Simplified Arabic" w:cs="Simplified Arabic"/>
          <w:sz w:val="32"/>
          <w:szCs w:val="32"/>
        </w:rPr>
      </w:pPr>
      <w:r w:rsidRPr="007A4E35">
        <w:rPr>
          <w:rFonts w:ascii="Simplified Arabic" w:eastAsia="Times New Roman" w:hAnsi="Simplified Arabic" w:cs="Simplified Arabic"/>
          <w:sz w:val="32"/>
          <w:szCs w:val="32"/>
          <w:rtl/>
        </w:rPr>
        <w:t>نعم</w:t>
      </w:r>
      <w:r w:rsidRPr="007A4E35">
        <w:rPr>
          <w:rFonts w:ascii="Simplified Arabic" w:eastAsia="Times New Roman" w:hAnsi="Simplified Arabic" w:cs="Simplified Arabic"/>
          <w:sz w:val="32"/>
          <w:szCs w:val="32"/>
        </w:rPr>
        <w:t>.</w:t>
      </w:r>
    </w:p>
    <w:p w14:paraId="71E0251E"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lastRenderedPageBreak/>
        <w:t>س4: ما هو مقدار حافر التميز العلمي المستحق لمن يحصل على مؤهل أعلى في أثناء الخدمة؟</w:t>
      </w:r>
    </w:p>
    <w:p w14:paraId="3EFCEAC8" w14:textId="093F2977" w:rsidR="00973ECD" w:rsidRPr="007A4E35" w:rsidRDefault="00973ECD" w:rsidP="007A4E35">
      <w:pPr>
        <w:pStyle w:val="ListParagraph"/>
        <w:numPr>
          <w:ilvl w:val="0"/>
          <w:numId w:val="30"/>
        </w:numPr>
        <w:bidi/>
        <w:rPr>
          <w:rFonts w:ascii="Simplified Arabic" w:eastAsia="Times New Roman" w:hAnsi="Simplified Arabic" w:cs="Simplified Arabic"/>
          <w:sz w:val="32"/>
          <w:szCs w:val="32"/>
        </w:rPr>
      </w:pPr>
      <w:r w:rsidRPr="007A4E35">
        <w:rPr>
          <w:rFonts w:ascii="Simplified Arabic" w:eastAsia="Times New Roman" w:hAnsi="Simplified Arabic" w:cs="Simplified Arabic"/>
          <w:sz w:val="32"/>
          <w:szCs w:val="32"/>
          <w:rtl/>
        </w:rPr>
        <w:t xml:space="preserve">يكون حافز التميز العلمي بنسبة 7% من الأجر </w:t>
      </w:r>
      <w:r w:rsidR="007A4E35" w:rsidRPr="007A4E35">
        <w:rPr>
          <w:rFonts w:ascii="Simplified Arabic" w:eastAsia="Times New Roman" w:hAnsi="Simplified Arabic" w:cs="Simplified Arabic" w:hint="cs"/>
          <w:sz w:val="32"/>
          <w:szCs w:val="32"/>
          <w:rtl/>
        </w:rPr>
        <w:t>الوظيفي</w:t>
      </w:r>
      <w:r w:rsidRPr="007A4E35">
        <w:rPr>
          <w:rFonts w:ascii="Simplified Arabic" w:eastAsia="Times New Roman" w:hAnsi="Simplified Arabic" w:cs="Simplified Arabic"/>
          <w:sz w:val="32"/>
          <w:szCs w:val="32"/>
          <w:rtl/>
        </w:rPr>
        <w:t xml:space="preserve"> أو وفقًا للفئات المالية التالية إيهما أكبر</w:t>
      </w:r>
      <w:r w:rsidRPr="007A4E35">
        <w:rPr>
          <w:rFonts w:ascii="Simplified Arabic" w:eastAsia="Times New Roman" w:hAnsi="Simplified Arabic" w:cs="Simplified Arabic"/>
          <w:sz w:val="32"/>
          <w:szCs w:val="32"/>
        </w:rPr>
        <w:t>.</w:t>
      </w:r>
    </w:p>
    <w:p w14:paraId="07C7D04E" w14:textId="6B80A989" w:rsidR="00973ECD" w:rsidRPr="007A4E35" w:rsidRDefault="00973ECD" w:rsidP="007A4E35">
      <w:pPr>
        <w:pStyle w:val="ListParagraph"/>
        <w:numPr>
          <w:ilvl w:val="0"/>
          <w:numId w:val="30"/>
        </w:numPr>
        <w:bidi/>
        <w:rPr>
          <w:rFonts w:ascii="Simplified Arabic" w:eastAsia="Times New Roman" w:hAnsi="Simplified Arabic" w:cs="Simplified Arabic"/>
          <w:sz w:val="32"/>
          <w:szCs w:val="32"/>
        </w:rPr>
      </w:pPr>
      <w:r w:rsidRPr="007A4E35">
        <w:rPr>
          <w:rFonts w:ascii="Simplified Arabic" w:eastAsia="Times New Roman" w:hAnsi="Simplified Arabic" w:cs="Simplified Arabic"/>
          <w:sz w:val="32"/>
          <w:szCs w:val="32"/>
        </w:rPr>
        <w:t xml:space="preserve">25 </w:t>
      </w:r>
      <w:r w:rsidRPr="007A4E35">
        <w:rPr>
          <w:rFonts w:ascii="Simplified Arabic" w:eastAsia="Times New Roman" w:hAnsi="Simplified Arabic" w:cs="Simplified Arabic"/>
          <w:sz w:val="32"/>
          <w:szCs w:val="32"/>
          <w:rtl/>
        </w:rPr>
        <w:t>جنيها شهريا لمن يحصل على مؤهل متوسط أو فوق المتوسط</w:t>
      </w:r>
      <w:r w:rsidRPr="007A4E35">
        <w:rPr>
          <w:rFonts w:ascii="Simplified Arabic" w:eastAsia="Times New Roman" w:hAnsi="Simplified Arabic" w:cs="Simplified Arabic"/>
          <w:sz w:val="32"/>
          <w:szCs w:val="32"/>
        </w:rPr>
        <w:t>.</w:t>
      </w:r>
    </w:p>
    <w:p w14:paraId="178EE50E" w14:textId="28CAE1D1" w:rsidR="00973ECD" w:rsidRPr="007A4E35" w:rsidRDefault="00973ECD" w:rsidP="007A4E35">
      <w:pPr>
        <w:pStyle w:val="ListParagraph"/>
        <w:numPr>
          <w:ilvl w:val="0"/>
          <w:numId w:val="30"/>
        </w:numPr>
        <w:bidi/>
        <w:rPr>
          <w:rFonts w:ascii="Simplified Arabic" w:eastAsia="Times New Roman" w:hAnsi="Simplified Arabic" w:cs="Simplified Arabic"/>
          <w:sz w:val="32"/>
          <w:szCs w:val="32"/>
        </w:rPr>
      </w:pPr>
      <w:r w:rsidRPr="007A4E35">
        <w:rPr>
          <w:rFonts w:ascii="Simplified Arabic" w:eastAsia="Times New Roman" w:hAnsi="Simplified Arabic" w:cs="Simplified Arabic"/>
          <w:sz w:val="32"/>
          <w:szCs w:val="32"/>
        </w:rPr>
        <w:t xml:space="preserve">50 </w:t>
      </w:r>
      <w:r w:rsidRPr="007A4E35">
        <w:rPr>
          <w:rFonts w:ascii="Simplified Arabic" w:eastAsia="Times New Roman" w:hAnsi="Simplified Arabic" w:cs="Simplified Arabic"/>
          <w:sz w:val="32"/>
          <w:szCs w:val="32"/>
          <w:rtl/>
        </w:rPr>
        <w:t>جنيها شهريًا لمن يحصل على مؤهل عال</w:t>
      </w:r>
      <w:r w:rsidRPr="007A4E35">
        <w:rPr>
          <w:rFonts w:ascii="Simplified Arabic" w:eastAsia="Times New Roman" w:hAnsi="Simplified Arabic" w:cs="Simplified Arabic"/>
          <w:sz w:val="32"/>
          <w:szCs w:val="32"/>
        </w:rPr>
        <w:t>.</w:t>
      </w:r>
    </w:p>
    <w:p w14:paraId="5FF5FDB6" w14:textId="7411D7C7" w:rsidR="00973ECD" w:rsidRPr="007A4E35" w:rsidRDefault="00973ECD" w:rsidP="007A4E35">
      <w:pPr>
        <w:pStyle w:val="ListParagraph"/>
        <w:numPr>
          <w:ilvl w:val="0"/>
          <w:numId w:val="30"/>
        </w:numPr>
        <w:bidi/>
        <w:rPr>
          <w:rFonts w:ascii="Simplified Arabic" w:eastAsia="Times New Roman" w:hAnsi="Simplified Arabic" w:cs="Simplified Arabic"/>
          <w:sz w:val="32"/>
          <w:szCs w:val="32"/>
        </w:rPr>
      </w:pPr>
      <w:r w:rsidRPr="007A4E35">
        <w:rPr>
          <w:rFonts w:ascii="Simplified Arabic" w:eastAsia="Times New Roman" w:hAnsi="Simplified Arabic" w:cs="Simplified Arabic"/>
          <w:sz w:val="32"/>
          <w:szCs w:val="32"/>
        </w:rPr>
        <w:t xml:space="preserve">75 </w:t>
      </w:r>
      <w:r w:rsidRPr="007A4E35">
        <w:rPr>
          <w:rFonts w:ascii="Simplified Arabic" w:eastAsia="Times New Roman" w:hAnsi="Simplified Arabic" w:cs="Simplified Arabic"/>
          <w:sz w:val="32"/>
          <w:szCs w:val="32"/>
          <w:rtl/>
        </w:rPr>
        <w:t>جنيها شهريًا لمن يحصل على دبلومه مدتهــــــا سنتان دراسيتان على الأقل</w:t>
      </w:r>
      <w:r w:rsidRPr="007A4E35">
        <w:rPr>
          <w:rFonts w:ascii="Simplified Arabic" w:eastAsia="Times New Roman" w:hAnsi="Simplified Arabic" w:cs="Simplified Arabic"/>
          <w:sz w:val="32"/>
          <w:szCs w:val="32"/>
        </w:rPr>
        <w:t>.</w:t>
      </w:r>
    </w:p>
    <w:p w14:paraId="7B130EB9" w14:textId="7AE20A84" w:rsidR="00973ECD" w:rsidRPr="007A4E35" w:rsidRDefault="00973ECD" w:rsidP="007A4E35">
      <w:pPr>
        <w:pStyle w:val="ListParagraph"/>
        <w:numPr>
          <w:ilvl w:val="0"/>
          <w:numId w:val="30"/>
        </w:numPr>
        <w:bidi/>
        <w:rPr>
          <w:rFonts w:ascii="Simplified Arabic" w:eastAsia="Times New Roman" w:hAnsi="Simplified Arabic" w:cs="Simplified Arabic"/>
          <w:sz w:val="32"/>
          <w:szCs w:val="32"/>
        </w:rPr>
      </w:pPr>
      <w:r w:rsidRPr="007A4E35">
        <w:rPr>
          <w:rFonts w:ascii="Simplified Arabic" w:eastAsia="Times New Roman" w:hAnsi="Simplified Arabic" w:cs="Simplified Arabic"/>
          <w:sz w:val="32"/>
          <w:szCs w:val="32"/>
        </w:rPr>
        <w:t xml:space="preserve">100 </w:t>
      </w:r>
      <w:r w:rsidRPr="007A4E35">
        <w:rPr>
          <w:rFonts w:ascii="Simplified Arabic" w:eastAsia="Times New Roman" w:hAnsi="Simplified Arabic" w:cs="Simplified Arabic"/>
          <w:sz w:val="32"/>
          <w:szCs w:val="32"/>
          <w:rtl/>
        </w:rPr>
        <w:t>جنيه شهريًا لمن يحصل على درجة الماجستير أو ما يعادلها، أو دبلوماتين من دبلومات الدراسات العليا مدة كل منها سنه دراسية على الأقل</w:t>
      </w:r>
      <w:r w:rsidRPr="007A4E35">
        <w:rPr>
          <w:rFonts w:ascii="Simplified Arabic" w:eastAsia="Times New Roman" w:hAnsi="Simplified Arabic" w:cs="Simplified Arabic"/>
          <w:sz w:val="32"/>
          <w:szCs w:val="32"/>
        </w:rPr>
        <w:t>.</w:t>
      </w:r>
    </w:p>
    <w:p w14:paraId="2528C6B8" w14:textId="52A43FAC" w:rsidR="00973ECD" w:rsidRPr="007A4E35" w:rsidRDefault="00973ECD" w:rsidP="007A4E35">
      <w:pPr>
        <w:pStyle w:val="ListParagraph"/>
        <w:numPr>
          <w:ilvl w:val="0"/>
          <w:numId w:val="30"/>
        </w:numPr>
        <w:bidi/>
        <w:rPr>
          <w:rFonts w:ascii="Simplified Arabic" w:eastAsia="Times New Roman" w:hAnsi="Simplified Arabic" w:cs="Simplified Arabic"/>
          <w:sz w:val="32"/>
          <w:szCs w:val="32"/>
        </w:rPr>
      </w:pPr>
      <w:r w:rsidRPr="007A4E35">
        <w:rPr>
          <w:rFonts w:ascii="Simplified Arabic" w:eastAsia="Times New Roman" w:hAnsi="Simplified Arabic" w:cs="Simplified Arabic"/>
          <w:sz w:val="32"/>
          <w:szCs w:val="32"/>
        </w:rPr>
        <w:t>200</w:t>
      </w:r>
      <w:r w:rsidRPr="007A4E35">
        <w:rPr>
          <w:rFonts w:ascii="Simplified Arabic" w:eastAsia="Times New Roman" w:hAnsi="Simplified Arabic" w:cs="Simplified Arabic"/>
          <w:sz w:val="32"/>
          <w:szCs w:val="32"/>
          <w:rtl/>
        </w:rPr>
        <w:t>جنيه شهريًا لمن يحصل على درجة الدكتوراه أو ما يعادلها</w:t>
      </w:r>
      <w:r w:rsidRPr="007A4E35">
        <w:rPr>
          <w:rFonts w:ascii="Simplified Arabic" w:eastAsia="Times New Roman" w:hAnsi="Simplified Arabic" w:cs="Simplified Arabic"/>
          <w:sz w:val="32"/>
          <w:szCs w:val="32"/>
        </w:rPr>
        <w:t>.</w:t>
      </w:r>
    </w:p>
    <w:p w14:paraId="285C4FE5" w14:textId="3366F9AB"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 xml:space="preserve">س5: من هو المختص </w:t>
      </w:r>
      <w:r w:rsidR="007A4E35" w:rsidRPr="00597422">
        <w:rPr>
          <w:rFonts w:ascii="Simplified Arabic" w:eastAsia="Times New Roman" w:hAnsi="Simplified Arabic" w:cs="Simplified Arabic" w:hint="cs"/>
          <w:sz w:val="32"/>
          <w:szCs w:val="32"/>
          <w:rtl/>
        </w:rPr>
        <w:t>بإصدار</w:t>
      </w:r>
      <w:r w:rsidRPr="00597422">
        <w:rPr>
          <w:rFonts w:ascii="Simplified Arabic" w:eastAsia="Times New Roman" w:hAnsi="Simplified Arabic" w:cs="Simplified Arabic"/>
          <w:sz w:val="32"/>
          <w:szCs w:val="32"/>
          <w:rtl/>
        </w:rPr>
        <w:t xml:space="preserve"> قرار بنظام الاجر المكمل؟</w:t>
      </w:r>
    </w:p>
    <w:p w14:paraId="7871CFDE" w14:textId="77777777" w:rsidR="00973ECD" w:rsidRPr="007A4E35" w:rsidRDefault="00973ECD" w:rsidP="007A4E35">
      <w:pPr>
        <w:pStyle w:val="ListParagraph"/>
        <w:numPr>
          <w:ilvl w:val="0"/>
          <w:numId w:val="31"/>
        </w:numPr>
        <w:bidi/>
        <w:rPr>
          <w:rFonts w:ascii="Simplified Arabic" w:eastAsia="Times New Roman" w:hAnsi="Simplified Arabic" w:cs="Simplified Arabic"/>
          <w:sz w:val="32"/>
          <w:szCs w:val="32"/>
        </w:rPr>
      </w:pPr>
      <w:r w:rsidRPr="007A4E35">
        <w:rPr>
          <w:rFonts w:ascii="Simplified Arabic" w:eastAsia="Times New Roman" w:hAnsi="Simplified Arabic" w:cs="Simplified Arabic"/>
          <w:sz w:val="32"/>
          <w:szCs w:val="32"/>
          <w:rtl/>
        </w:rPr>
        <w:t>رئيس مجلس الوزراء، بناءً على عرض الوزير المعنى بالخدمة المدنية، وموافقة وزير المالية، ودراسة الجهاز المركزي للتنظيم والادارة</w:t>
      </w:r>
      <w:r w:rsidRPr="007A4E35">
        <w:rPr>
          <w:rFonts w:ascii="Simplified Arabic" w:eastAsia="Times New Roman" w:hAnsi="Simplified Arabic" w:cs="Simplified Arabic"/>
          <w:sz w:val="32"/>
          <w:szCs w:val="32"/>
        </w:rPr>
        <w:t>.</w:t>
      </w:r>
    </w:p>
    <w:p w14:paraId="41406305" w14:textId="77777777" w:rsidR="00973ECD" w:rsidRPr="00597422" w:rsidRDefault="00973ECD" w:rsidP="007A4E35">
      <w:pPr>
        <w:bidi/>
        <w:jc w:val="lowKashida"/>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س6: هل نص القانون على إثابة الموظف الذي يقدم خدمات ممتازة أو أعمالًا أو بحوثًًا أو اقتراحات تساعد على تحسين طرق العمل، أو رفع كفاءة الأداء أو توفير في النفقات؟</w:t>
      </w:r>
    </w:p>
    <w:p w14:paraId="5E239BE5" w14:textId="57EE45E2" w:rsidR="00973ECD" w:rsidRPr="007A4E35" w:rsidRDefault="00973ECD" w:rsidP="007A4E35">
      <w:pPr>
        <w:pStyle w:val="ListParagraph"/>
        <w:numPr>
          <w:ilvl w:val="0"/>
          <w:numId w:val="31"/>
        </w:numPr>
        <w:bidi/>
        <w:rPr>
          <w:rFonts w:ascii="Simplified Arabic" w:eastAsia="Times New Roman" w:hAnsi="Simplified Arabic" w:cs="Simplified Arabic"/>
          <w:sz w:val="32"/>
          <w:szCs w:val="32"/>
        </w:rPr>
      </w:pPr>
      <w:r w:rsidRPr="007A4E35">
        <w:rPr>
          <w:rFonts w:ascii="Simplified Arabic" w:eastAsia="Times New Roman" w:hAnsi="Simplified Arabic" w:cs="Simplified Arabic"/>
          <w:sz w:val="32"/>
          <w:szCs w:val="32"/>
          <w:rtl/>
        </w:rPr>
        <w:t xml:space="preserve">نعم وذلك من خلال </w:t>
      </w:r>
      <w:r w:rsidR="007A4E35" w:rsidRPr="007A4E35">
        <w:rPr>
          <w:rFonts w:ascii="Simplified Arabic" w:eastAsia="Times New Roman" w:hAnsi="Simplified Arabic" w:cs="Simplified Arabic" w:hint="cs"/>
          <w:sz w:val="32"/>
          <w:szCs w:val="32"/>
          <w:rtl/>
        </w:rPr>
        <w:t>المكافأة</w:t>
      </w:r>
      <w:r w:rsidRPr="007A4E35">
        <w:rPr>
          <w:rFonts w:ascii="Simplified Arabic" w:eastAsia="Times New Roman" w:hAnsi="Simplified Arabic" w:cs="Simplified Arabic"/>
          <w:sz w:val="32"/>
          <w:szCs w:val="32"/>
          <w:rtl/>
        </w:rPr>
        <w:t xml:space="preserve"> التشجيعية</w:t>
      </w:r>
      <w:r w:rsidRPr="007A4E35">
        <w:rPr>
          <w:rFonts w:ascii="Simplified Arabic" w:eastAsia="Times New Roman" w:hAnsi="Simplified Arabic" w:cs="Simplified Arabic"/>
          <w:sz w:val="32"/>
          <w:szCs w:val="32"/>
        </w:rPr>
        <w:t>.</w:t>
      </w:r>
    </w:p>
    <w:p w14:paraId="17207B4F"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س7: هل نص القانون على وضع نظام للرعاية الاجتماعية والثقافية والرياضية للموظفين بالوحدة؟</w:t>
      </w:r>
    </w:p>
    <w:p w14:paraId="54273461" w14:textId="77777777" w:rsidR="00973ECD" w:rsidRPr="00597422" w:rsidRDefault="00973ECD" w:rsidP="007A4E35">
      <w:pPr>
        <w:pStyle w:val="ListParagraph"/>
        <w:numPr>
          <w:ilvl w:val="0"/>
          <w:numId w:val="31"/>
        </w:num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نعم</w:t>
      </w:r>
      <w:r w:rsidRPr="00597422">
        <w:rPr>
          <w:rFonts w:ascii="Simplified Arabic" w:eastAsia="Times New Roman" w:hAnsi="Simplified Arabic" w:cs="Simplified Arabic"/>
          <w:sz w:val="32"/>
          <w:szCs w:val="32"/>
        </w:rPr>
        <w:t>.</w:t>
      </w:r>
    </w:p>
    <w:p w14:paraId="7F114D4B" w14:textId="1D585134" w:rsidR="00973ECD" w:rsidRPr="00597422" w:rsidRDefault="00973ECD" w:rsidP="00444DB2">
      <w:pPr>
        <w:bidi/>
        <w:rPr>
          <w:rFonts w:ascii="Simplified Arabic" w:eastAsia="Times New Roman" w:hAnsi="Simplified Arabic" w:cs="Simplified Arabic"/>
          <w:sz w:val="32"/>
          <w:szCs w:val="32"/>
        </w:rPr>
      </w:pPr>
    </w:p>
    <w:p w14:paraId="55CF3134" w14:textId="77777777" w:rsidR="00973ECD" w:rsidRPr="007A4E35" w:rsidRDefault="00973ECD" w:rsidP="007A4E35">
      <w:pPr>
        <w:bidi/>
        <w:jc w:val="center"/>
        <w:rPr>
          <w:rFonts w:ascii="Simplified Arabic" w:eastAsia="Times New Roman" w:hAnsi="Simplified Arabic" w:cs="PT Bold Heading"/>
          <w:sz w:val="32"/>
          <w:szCs w:val="32"/>
        </w:rPr>
      </w:pPr>
      <w:r w:rsidRPr="007A4E35">
        <w:rPr>
          <w:rFonts w:ascii="Simplified Arabic" w:eastAsia="Times New Roman" w:hAnsi="Simplified Arabic" w:cs="PT Bold Heading"/>
          <w:sz w:val="32"/>
          <w:szCs w:val="32"/>
          <w:rtl/>
        </w:rPr>
        <w:t>الباب السادس: الإجازات</w:t>
      </w:r>
    </w:p>
    <w:p w14:paraId="089F7495"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lastRenderedPageBreak/>
        <w:t>س1: ما هو الحد الأدنى والحد الأقصى لعدد ساعات العمل الأسبوعية؟</w:t>
      </w:r>
    </w:p>
    <w:p w14:paraId="68481FB0" w14:textId="550919DB" w:rsidR="00973ECD" w:rsidRPr="00597422" w:rsidRDefault="00973ECD" w:rsidP="007A4E35">
      <w:pPr>
        <w:pStyle w:val="ListParagraph"/>
        <w:numPr>
          <w:ilvl w:val="0"/>
          <w:numId w:val="31"/>
        </w:num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الحد الأدنى لعدد ساعات العمل الأسبوعية هو 35 ساعة والحد الأقصى لساعات العمل الأسبوعية هو 42 ساعة</w:t>
      </w:r>
      <w:r w:rsidR="007A4E35">
        <w:rPr>
          <w:rFonts w:ascii="Simplified Arabic" w:eastAsia="Times New Roman" w:hAnsi="Simplified Arabic" w:cs="Simplified Arabic" w:hint="cs"/>
          <w:sz w:val="32"/>
          <w:szCs w:val="32"/>
          <w:rtl/>
        </w:rPr>
        <w:t>.</w:t>
      </w:r>
    </w:p>
    <w:p w14:paraId="31F49F8B"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س2: هل راعى القانون بعض الحالات الخاصة بالنسبة لعدد ساعات العمل اليومية؟</w:t>
      </w:r>
    </w:p>
    <w:p w14:paraId="109973F6" w14:textId="77777777" w:rsidR="00973ECD" w:rsidRPr="007A4E35" w:rsidRDefault="00973ECD" w:rsidP="007A4E35">
      <w:pPr>
        <w:pStyle w:val="ListParagraph"/>
        <w:numPr>
          <w:ilvl w:val="0"/>
          <w:numId w:val="31"/>
        </w:numPr>
        <w:bidi/>
        <w:rPr>
          <w:rFonts w:ascii="Simplified Arabic" w:eastAsia="Times New Roman" w:hAnsi="Simplified Arabic" w:cs="Simplified Arabic"/>
          <w:sz w:val="32"/>
          <w:szCs w:val="32"/>
        </w:rPr>
      </w:pPr>
      <w:r w:rsidRPr="007A4E35">
        <w:rPr>
          <w:rFonts w:ascii="Simplified Arabic" w:eastAsia="Times New Roman" w:hAnsi="Simplified Arabic" w:cs="Simplified Arabic"/>
          <w:sz w:val="32"/>
          <w:szCs w:val="32"/>
          <w:rtl/>
        </w:rPr>
        <w:t>نعم، إذ نص على تخفيض عدد ساعات العمل اليومية بمقدار ساعة لكل من</w:t>
      </w:r>
      <w:r w:rsidRPr="007A4E35">
        <w:rPr>
          <w:rFonts w:ascii="Simplified Arabic" w:eastAsia="Times New Roman" w:hAnsi="Simplified Arabic" w:cs="Simplified Arabic"/>
          <w:sz w:val="32"/>
          <w:szCs w:val="32"/>
        </w:rPr>
        <w:t>:</w:t>
      </w:r>
    </w:p>
    <w:p w14:paraId="6F089960" w14:textId="5AC621FA" w:rsidR="00973ECD" w:rsidRPr="007A4E35" w:rsidRDefault="00973ECD" w:rsidP="007A4E35">
      <w:pPr>
        <w:pStyle w:val="ListParagraph"/>
        <w:numPr>
          <w:ilvl w:val="0"/>
          <w:numId w:val="32"/>
        </w:numPr>
        <w:bidi/>
        <w:rPr>
          <w:rFonts w:ascii="Simplified Arabic" w:eastAsia="Times New Roman" w:hAnsi="Simplified Arabic" w:cs="Simplified Arabic"/>
          <w:sz w:val="32"/>
          <w:szCs w:val="32"/>
        </w:rPr>
      </w:pPr>
      <w:r w:rsidRPr="007A4E35">
        <w:rPr>
          <w:rFonts w:ascii="Simplified Arabic" w:eastAsia="Times New Roman" w:hAnsi="Simplified Arabic" w:cs="Simplified Arabic"/>
          <w:sz w:val="32"/>
          <w:szCs w:val="32"/>
          <w:rtl/>
        </w:rPr>
        <w:t xml:space="preserve">ذوي </w:t>
      </w:r>
      <w:proofErr w:type="gramStart"/>
      <w:r w:rsidRPr="007A4E35">
        <w:rPr>
          <w:rFonts w:ascii="Simplified Arabic" w:eastAsia="Times New Roman" w:hAnsi="Simplified Arabic" w:cs="Simplified Arabic"/>
          <w:sz w:val="32"/>
          <w:szCs w:val="32"/>
          <w:rtl/>
        </w:rPr>
        <w:t>الإعاقة</w:t>
      </w:r>
      <w:r w:rsidRPr="007A4E35">
        <w:rPr>
          <w:rFonts w:ascii="Simplified Arabic" w:eastAsia="Times New Roman" w:hAnsi="Simplified Arabic" w:cs="Simplified Arabic"/>
          <w:sz w:val="32"/>
          <w:szCs w:val="32"/>
        </w:rPr>
        <w:t>.</w:t>
      </w:r>
      <w:r w:rsidRPr="007A4E35">
        <w:rPr>
          <w:rFonts w:ascii="Simplified Arabic" w:eastAsia="Times New Roman" w:hAnsi="Simplified Arabic" w:cs="Simplified Arabic"/>
          <w:sz w:val="32"/>
          <w:szCs w:val="32"/>
          <w:rtl/>
        </w:rPr>
        <w:t>الموظفة</w:t>
      </w:r>
      <w:proofErr w:type="gramEnd"/>
      <w:r w:rsidRPr="007A4E35">
        <w:rPr>
          <w:rFonts w:ascii="Simplified Arabic" w:eastAsia="Times New Roman" w:hAnsi="Simplified Arabic" w:cs="Simplified Arabic"/>
          <w:sz w:val="32"/>
          <w:szCs w:val="32"/>
          <w:rtl/>
        </w:rPr>
        <w:t xml:space="preserve"> التي ترضع طفلها حتى بلوغه عامين</w:t>
      </w:r>
      <w:r w:rsidRPr="007A4E35">
        <w:rPr>
          <w:rFonts w:ascii="Simplified Arabic" w:eastAsia="Times New Roman" w:hAnsi="Simplified Arabic" w:cs="Simplified Arabic"/>
          <w:sz w:val="32"/>
          <w:szCs w:val="32"/>
        </w:rPr>
        <w:t>.</w:t>
      </w:r>
      <w:r w:rsidRPr="007A4E35">
        <w:rPr>
          <w:rFonts w:ascii="Simplified Arabic" w:eastAsia="Times New Roman" w:hAnsi="Simplified Arabic" w:cs="Simplified Arabic"/>
          <w:sz w:val="32"/>
          <w:szCs w:val="32"/>
          <w:rtl/>
        </w:rPr>
        <w:t>الحالات الأخرى التي تبينها اللائحة التنفيذية</w:t>
      </w:r>
      <w:r w:rsidRPr="007A4E35">
        <w:rPr>
          <w:rFonts w:ascii="Simplified Arabic" w:eastAsia="Times New Roman" w:hAnsi="Simplified Arabic" w:cs="Simplified Arabic"/>
          <w:sz w:val="32"/>
          <w:szCs w:val="32"/>
        </w:rPr>
        <w:t>.</w:t>
      </w:r>
    </w:p>
    <w:p w14:paraId="7C405116" w14:textId="77777777" w:rsidR="003E3111" w:rsidRDefault="00973ECD" w:rsidP="003E3111">
      <w:pPr>
        <w:bidi/>
        <w:rPr>
          <w:rFonts w:ascii="Simplified Arabic" w:eastAsia="Times New Roman" w:hAnsi="Simplified Arabic" w:cs="Simplified Arabic"/>
          <w:sz w:val="32"/>
          <w:szCs w:val="32"/>
          <w:rtl/>
        </w:rPr>
      </w:pPr>
      <w:r w:rsidRPr="00597422">
        <w:rPr>
          <w:rFonts w:ascii="Simplified Arabic" w:eastAsia="Times New Roman" w:hAnsi="Simplified Arabic" w:cs="Simplified Arabic"/>
          <w:sz w:val="32"/>
          <w:szCs w:val="32"/>
          <w:rtl/>
        </w:rPr>
        <w:t>س3: هل تدخل أيام عطلات الأعياد والمناسبات الرسمية في حساب الإجازات الاعتيادية</w:t>
      </w:r>
      <w:r w:rsidR="003E3111">
        <w:rPr>
          <w:rFonts w:ascii="Simplified Arabic" w:eastAsia="Times New Roman" w:hAnsi="Simplified Arabic" w:cs="Simplified Arabic" w:hint="cs"/>
          <w:sz w:val="32"/>
          <w:szCs w:val="32"/>
          <w:rtl/>
        </w:rPr>
        <w:t xml:space="preserve">    </w:t>
      </w:r>
    </w:p>
    <w:p w14:paraId="37F0E1E6" w14:textId="3BD3AF78" w:rsidR="00973ECD" w:rsidRPr="00597422" w:rsidRDefault="003E3111" w:rsidP="003E3111">
      <w:pPr>
        <w:bidi/>
        <w:rPr>
          <w:rFonts w:ascii="Simplified Arabic" w:eastAsia="Times New Roman" w:hAnsi="Simplified Arabic" w:cs="Simplified Arabic"/>
          <w:sz w:val="32"/>
          <w:szCs w:val="32"/>
        </w:rPr>
      </w:pPr>
      <w:r>
        <w:rPr>
          <w:rFonts w:ascii="Simplified Arabic" w:eastAsia="Times New Roman" w:hAnsi="Simplified Arabic" w:cs="Simplified Arabic" w:hint="cs"/>
          <w:sz w:val="32"/>
          <w:szCs w:val="32"/>
          <w:rtl/>
        </w:rPr>
        <w:t xml:space="preserve">      </w:t>
      </w:r>
      <w:r w:rsidR="00973ECD" w:rsidRPr="00597422">
        <w:rPr>
          <w:rFonts w:ascii="Simplified Arabic" w:eastAsia="Times New Roman" w:hAnsi="Simplified Arabic" w:cs="Simplified Arabic"/>
          <w:sz w:val="32"/>
          <w:szCs w:val="32"/>
          <w:rtl/>
        </w:rPr>
        <w:t>السنوية المُستحقة للموظف؟</w:t>
      </w:r>
    </w:p>
    <w:p w14:paraId="2F170F4B" w14:textId="77777777" w:rsidR="00973ECD" w:rsidRPr="007A4E35" w:rsidRDefault="00973ECD" w:rsidP="007A4E35">
      <w:pPr>
        <w:pStyle w:val="ListParagraph"/>
        <w:numPr>
          <w:ilvl w:val="0"/>
          <w:numId w:val="31"/>
        </w:numPr>
        <w:bidi/>
        <w:rPr>
          <w:rFonts w:ascii="Simplified Arabic" w:eastAsia="Times New Roman" w:hAnsi="Simplified Arabic" w:cs="Simplified Arabic"/>
          <w:sz w:val="32"/>
          <w:szCs w:val="32"/>
        </w:rPr>
      </w:pPr>
      <w:r w:rsidRPr="007A4E35">
        <w:rPr>
          <w:rFonts w:ascii="Simplified Arabic" w:eastAsia="Times New Roman" w:hAnsi="Simplified Arabic" w:cs="Simplified Arabic"/>
          <w:sz w:val="32"/>
          <w:szCs w:val="32"/>
          <w:rtl/>
        </w:rPr>
        <w:t>لا</w:t>
      </w:r>
      <w:r w:rsidRPr="007A4E35">
        <w:rPr>
          <w:rFonts w:ascii="Simplified Arabic" w:eastAsia="Times New Roman" w:hAnsi="Simplified Arabic" w:cs="Simplified Arabic"/>
          <w:sz w:val="32"/>
          <w:szCs w:val="32"/>
        </w:rPr>
        <w:t>.</w:t>
      </w:r>
    </w:p>
    <w:p w14:paraId="22B288D0"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س4: هل تدخل العطلات الأسبوعية في حساب الإجازات الاعتيادية السنوية؟</w:t>
      </w:r>
    </w:p>
    <w:p w14:paraId="363761DD" w14:textId="77777777" w:rsidR="00973ECD" w:rsidRPr="00597422" w:rsidRDefault="00973ECD" w:rsidP="003E3111">
      <w:pPr>
        <w:pStyle w:val="ListParagraph"/>
        <w:numPr>
          <w:ilvl w:val="0"/>
          <w:numId w:val="31"/>
        </w:num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نعم</w:t>
      </w:r>
      <w:r w:rsidRPr="00597422">
        <w:rPr>
          <w:rFonts w:ascii="Simplified Arabic" w:eastAsia="Times New Roman" w:hAnsi="Simplified Arabic" w:cs="Simplified Arabic"/>
          <w:sz w:val="32"/>
          <w:szCs w:val="32"/>
        </w:rPr>
        <w:t>.</w:t>
      </w:r>
    </w:p>
    <w:p w14:paraId="05B22E03"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س5: هل راعى القانون ذوي الإعاقة فيما يتعلق بالإجازات الاعتيادية؟</w:t>
      </w:r>
    </w:p>
    <w:p w14:paraId="1F9BCA96" w14:textId="77777777" w:rsidR="00973ECD" w:rsidRPr="003E3111" w:rsidRDefault="00973ECD" w:rsidP="003E3111">
      <w:pPr>
        <w:pStyle w:val="ListParagraph"/>
        <w:numPr>
          <w:ilvl w:val="0"/>
          <w:numId w:val="31"/>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نعم، إذ نص على استحقاقهم إجازة اعتيادية سنوية مدة 45 يوم وذلك أيا ما كان عدد سنوات الخدمة</w:t>
      </w:r>
      <w:r w:rsidRPr="003E3111">
        <w:rPr>
          <w:rFonts w:ascii="Simplified Arabic" w:eastAsia="Times New Roman" w:hAnsi="Simplified Arabic" w:cs="Simplified Arabic"/>
          <w:sz w:val="32"/>
          <w:szCs w:val="32"/>
        </w:rPr>
        <w:t>.</w:t>
      </w:r>
    </w:p>
    <w:p w14:paraId="36B79763"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س6: ما الذي يتعين على الموظف أن يفعله للحصول على إجازته الاعتيادية السنوية؟</w:t>
      </w:r>
    </w:p>
    <w:p w14:paraId="3C3781F6" w14:textId="77777777" w:rsidR="00973ECD" w:rsidRPr="00597422" w:rsidRDefault="00973ECD" w:rsidP="003E3111">
      <w:pPr>
        <w:pStyle w:val="ListParagraph"/>
        <w:numPr>
          <w:ilvl w:val="0"/>
          <w:numId w:val="31"/>
        </w:num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يتعين عليه أن يتقدم بطلب للحصول على كامل إجازاته الاعتيادية المقررة عن السنة</w:t>
      </w:r>
      <w:r w:rsidRPr="00597422">
        <w:rPr>
          <w:rFonts w:ascii="Simplified Arabic" w:eastAsia="Times New Roman" w:hAnsi="Simplified Arabic" w:cs="Simplified Arabic"/>
          <w:sz w:val="32"/>
          <w:szCs w:val="32"/>
        </w:rPr>
        <w:t>.</w:t>
      </w:r>
    </w:p>
    <w:p w14:paraId="3881A1C5"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س7: ماذا يحدث أذا لم يتقدم الموظف بالطلب المشار إليه في السؤال السابق؟</w:t>
      </w:r>
    </w:p>
    <w:p w14:paraId="6027CF84" w14:textId="4CB07842" w:rsidR="00973ECD" w:rsidRPr="00597422" w:rsidRDefault="00973ECD" w:rsidP="003E3111">
      <w:pPr>
        <w:pStyle w:val="ListParagraph"/>
        <w:numPr>
          <w:ilvl w:val="0"/>
          <w:numId w:val="31"/>
        </w:num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 xml:space="preserve">يسقط حقه في الحصول المقررة عن السنة وفي </w:t>
      </w:r>
      <w:r w:rsidR="003E3111" w:rsidRPr="00597422">
        <w:rPr>
          <w:rFonts w:ascii="Simplified Arabic" w:eastAsia="Times New Roman" w:hAnsi="Simplified Arabic" w:cs="Simplified Arabic" w:hint="cs"/>
          <w:sz w:val="32"/>
          <w:szCs w:val="32"/>
          <w:rtl/>
        </w:rPr>
        <w:t>اقتضاء</w:t>
      </w:r>
      <w:r w:rsidRPr="00597422">
        <w:rPr>
          <w:rFonts w:ascii="Simplified Arabic" w:eastAsia="Times New Roman" w:hAnsi="Simplified Arabic" w:cs="Simplified Arabic"/>
          <w:sz w:val="32"/>
          <w:szCs w:val="32"/>
          <w:rtl/>
        </w:rPr>
        <w:t xml:space="preserve"> مقابل عنها</w:t>
      </w:r>
      <w:r w:rsidRPr="00597422">
        <w:rPr>
          <w:rFonts w:ascii="Simplified Arabic" w:eastAsia="Times New Roman" w:hAnsi="Simplified Arabic" w:cs="Simplified Arabic"/>
          <w:sz w:val="32"/>
          <w:szCs w:val="32"/>
        </w:rPr>
        <w:t>.</w:t>
      </w:r>
    </w:p>
    <w:p w14:paraId="0AFD81E9" w14:textId="77777777" w:rsidR="003E3111" w:rsidRDefault="00973ECD" w:rsidP="003E3111">
      <w:pPr>
        <w:bidi/>
        <w:rPr>
          <w:rFonts w:ascii="Simplified Arabic" w:eastAsia="Times New Roman" w:hAnsi="Simplified Arabic" w:cs="Simplified Arabic"/>
          <w:sz w:val="32"/>
          <w:szCs w:val="32"/>
          <w:rtl/>
        </w:rPr>
      </w:pPr>
      <w:r w:rsidRPr="00597422">
        <w:rPr>
          <w:rFonts w:ascii="Simplified Arabic" w:eastAsia="Times New Roman" w:hAnsi="Simplified Arabic" w:cs="Simplified Arabic"/>
          <w:sz w:val="32"/>
          <w:szCs w:val="32"/>
          <w:rtl/>
        </w:rPr>
        <w:t xml:space="preserve">س8: هل يجوز للوحدة لأسباب تتعلق بمصلحة العمل أن ترفض طلب الموظف بالحصول </w:t>
      </w:r>
      <w:r w:rsidR="003E3111">
        <w:rPr>
          <w:rFonts w:ascii="Simplified Arabic" w:eastAsia="Times New Roman" w:hAnsi="Simplified Arabic" w:cs="Simplified Arabic" w:hint="cs"/>
          <w:sz w:val="32"/>
          <w:szCs w:val="32"/>
          <w:rtl/>
        </w:rPr>
        <w:t xml:space="preserve"> </w:t>
      </w:r>
    </w:p>
    <w:p w14:paraId="7250E9B2" w14:textId="1E410E2A" w:rsidR="00973ECD" w:rsidRPr="00597422" w:rsidRDefault="003E3111" w:rsidP="003E3111">
      <w:pPr>
        <w:bidi/>
        <w:rPr>
          <w:rFonts w:ascii="Simplified Arabic" w:eastAsia="Times New Roman" w:hAnsi="Simplified Arabic" w:cs="Simplified Arabic"/>
          <w:sz w:val="32"/>
          <w:szCs w:val="32"/>
        </w:rPr>
      </w:pPr>
      <w:r>
        <w:rPr>
          <w:rFonts w:ascii="Simplified Arabic" w:eastAsia="Times New Roman" w:hAnsi="Simplified Arabic" w:cs="Simplified Arabic" w:hint="cs"/>
          <w:sz w:val="32"/>
          <w:szCs w:val="32"/>
          <w:rtl/>
        </w:rPr>
        <w:lastRenderedPageBreak/>
        <w:t xml:space="preserve">      </w:t>
      </w:r>
      <w:r w:rsidR="00973ECD" w:rsidRPr="00597422">
        <w:rPr>
          <w:rFonts w:ascii="Simplified Arabic" w:eastAsia="Times New Roman" w:hAnsi="Simplified Arabic" w:cs="Simplified Arabic"/>
          <w:sz w:val="32"/>
          <w:szCs w:val="32"/>
          <w:rtl/>
        </w:rPr>
        <w:t>على إجازاته الاعتيادية؟</w:t>
      </w:r>
    </w:p>
    <w:p w14:paraId="25223D57" w14:textId="77777777" w:rsidR="00973ECD" w:rsidRPr="00597422" w:rsidRDefault="00973ECD" w:rsidP="003E3111">
      <w:pPr>
        <w:pStyle w:val="ListParagraph"/>
        <w:numPr>
          <w:ilvl w:val="0"/>
          <w:numId w:val="31"/>
        </w:num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نعم، ولكن بشرط أن يكون الرفض في حدود ثلث الإجازات المستحقة للموظف على الأكثر</w:t>
      </w:r>
      <w:r w:rsidRPr="00597422">
        <w:rPr>
          <w:rFonts w:ascii="Simplified Arabic" w:eastAsia="Times New Roman" w:hAnsi="Simplified Arabic" w:cs="Simplified Arabic"/>
          <w:sz w:val="32"/>
          <w:szCs w:val="32"/>
        </w:rPr>
        <w:t>.</w:t>
      </w:r>
    </w:p>
    <w:p w14:paraId="2D97E6D5"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س9: ما مصير الإجازات التي رفضت الوحدة حصول الموظف عليه؟</w:t>
      </w:r>
    </w:p>
    <w:p w14:paraId="377F4402" w14:textId="5EEA2F72" w:rsidR="00973ECD" w:rsidRDefault="00973ECD" w:rsidP="003E3111">
      <w:pPr>
        <w:pStyle w:val="ListParagraph"/>
        <w:numPr>
          <w:ilvl w:val="0"/>
          <w:numId w:val="31"/>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 xml:space="preserve">يتم ترحيلها إلى العام </w:t>
      </w:r>
      <w:proofErr w:type="spellStart"/>
      <w:r w:rsidRPr="003E3111">
        <w:rPr>
          <w:rFonts w:ascii="Simplified Arabic" w:eastAsia="Times New Roman" w:hAnsi="Simplified Arabic" w:cs="Simplified Arabic"/>
          <w:sz w:val="32"/>
          <w:szCs w:val="32"/>
          <w:rtl/>
        </w:rPr>
        <w:t>التالى</w:t>
      </w:r>
      <w:proofErr w:type="spellEnd"/>
      <w:r w:rsidRPr="003E3111">
        <w:rPr>
          <w:rFonts w:ascii="Simplified Arabic" w:eastAsia="Times New Roman" w:hAnsi="Simplified Arabic" w:cs="Simplified Arabic"/>
          <w:sz w:val="32"/>
          <w:szCs w:val="32"/>
          <w:rtl/>
        </w:rPr>
        <w:t xml:space="preserve"> ثم الذي يليه ثم الذي يليه كحد أقصى</w:t>
      </w:r>
      <w:r w:rsidRPr="003E3111">
        <w:rPr>
          <w:rFonts w:ascii="Simplified Arabic" w:eastAsia="Times New Roman" w:hAnsi="Simplified Arabic" w:cs="Simplified Arabic"/>
          <w:sz w:val="32"/>
          <w:szCs w:val="32"/>
        </w:rPr>
        <w:t>.</w:t>
      </w:r>
    </w:p>
    <w:p w14:paraId="592B1BF4" w14:textId="336D9113" w:rsidR="003E3111" w:rsidRDefault="003E3111" w:rsidP="003E3111">
      <w:pPr>
        <w:bidi/>
        <w:rPr>
          <w:rFonts w:ascii="Simplified Arabic" w:eastAsia="Times New Roman" w:hAnsi="Simplified Arabic" w:cs="Simplified Arabic"/>
          <w:sz w:val="32"/>
          <w:szCs w:val="32"/>
          <w:rtl/>
        </w:rPr>
      </w:pPr>
    </w:p>
    <w:p w14:paraId="0D635884" w14:textId="37476A2D" w:rsidR="003E3111" w:rsidRDefault="003E3111" w:rsidP="003E3111">
      <w:pPr>
        <w:bidi/>
        <w:rPr>
          <w:rFonts w:ascii="Simplified Arabic" w:eastAsia="Times New Roman" w:hAnsi="Simplified Arabic" w:cs="Simplified Arabic"/>
          <w:sz w:val="32"/>
          <w:szCs w:val="32"/>
          <w:rtl/>
        </w:rPr>
      </w:pPr>
    </w:p>
    <w:p w14:paraId="311B2BA5" w14:textId="77777777" w:rsidR="003E3111" w:rsidRPr="003E3111" w:rsidRDefault="003E3111" w:rsidP="003E3111">
      <w:pPr>
        <w:bidi/>
        <w:rPr>
          <w:rFonts w:ascii="Simplified Arabic" w:eastAsia="Times New Roman" w:hAnsi="Simplified Arabic" w:cs="Simplified Arabic"/>
          <w:sz w:val="32"/>
          <w:szCs w:val="32"/>
        </w:rPr>
      </w:pPr>
    </w:p>
    <w:p w14:paraId="2860D745"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س10: ما الذي يحدث بعد ترحيل الإجازات المشار إليها في السؤال السابق لمدة ثلاث سنوات؟</w:t>
      </w:r>
    </w:p>
    <w:p w14:paraId="262F440A" w14:textId="77777777" w:rsidR="00973ECD" w:rsidRPr="003E3111" w:rsidRDefault="00973ECD" w:rsidP="003E3111">
      <w:pPr>
        <w:pStyle w:val="ListParagraph"/>
        <w:numPr>
          <w:ilvl w:val="0"/>
          <w:numId w:val="31"/>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 xml:space="preserve">يصرف للموظف مقابل </w:t>
      </w:r>
      <w:proofErr w:type="gramStart"/>
      <w:r w:rsidRPr="003E3111">
        <w:rPr>
          <w:rFonts w:ascii="Simplified Arabic" w:eastAsia="Times New Roman" w:hAnsi="Simplified Arabic" w:cs="Simplified Arabic"/>
          <w:sz w:val="32"/>
          <w:szCs w:val="32"/>
          <w:rtl/>
        </w:rPr>
        <w:t>نقدى</w:t>
      </w:r>
      <w:proofErr w:type="gramEnd"/>
      <w:r w:rsidRPr="003E3111">
        <w:rPr>
          <w:rFonts w:ascii="Simplified Arabic" w:eastAsia="Times New Roman" w:hAnsi="Simplified Arabic" w:cs="Simplified Arabic"/>
          <w:sz w:val="32"/>
          <w:szCs w:val="32"/>
          <w:rtl/>
        </w:rPr>
        <w:t xml:space="preserve"> عن هذه الإجازات يحسب على أساس أجره </w:t>
      </w:r>
      <w:proofErr w:type="spellStart"/>
      <w:r w:rsidRPr="003E3111">
        <w:rPr>
          <w:rFonts w:ascii="Simplified Arabic" w:eastAsia="Times New Roman" w:hAnsi="Simplified Arabic" w:cs="Simplified Arabic"/>
          <w:sz w:val="32"/>
          <w:szCs w:val="32"/>
          <w:rtl/>
        </w:rPr>
        <w:t>الوظيفى</w:t>
      </w:r>
      <w:proofErr w:type="spellEnd"/>
      <w:r w:rsidRPr="003E3111">
        <w:rPr>
          <w:rFonts w:ascii="Simplified Arabic" w:eastAsia="Times New Roman" w:hAnsi="Simplified Arabic" w:cs="Simplified Arabic"/>
          <w:sz w:val="32"/>
          <w:szCs w:val="32"/>
          <w:rtl/>
        </w:rPr>
        <w:t xml:space="preserve"> في العام المستحقة عنه هذه الإجازات</w:t>
      </w:r>
      <w:r w:rsidRPr="003E3111">
        <w:rPr>
          <w:rFonts w:ascii="Simplified Arabic" w:eastAsia="Times New Roman" w:hAnsi="Simplified Arabic" w:cs="Simplified Arabic"/>
          <w:sz w:val="32"/>
          <w:szCs w:val="32"/>
        </w:rPr>
        <w:t>.</w:t>
      </w:r>
    </w:p>
    <w:p w14:paraId="7E520287" w14:textId="77777777" w:rsidR="00973ECD" w:rsidRPr="003E3111" w:rsidRDefault="00973ECD" w:rsidP="00444DB2">
      <w:pPr>
        <w:bidi/>
        <w:rPr>
          <w:rFonts w:ascii="Simplified Arabic" w:eastAsia="Times New Roman" w:hAnsi="Simplified Arabic" w:cs="Simplified Arabic"/>
          <w:b/>
          <w:bCs/>
          <w:sz w:val="32"/>
          <w:szCs w:val="32"/>
        </w:rPr>
      </w:pPr>
      <w:r w:rsidRPr="003E3111">
        <w:rPr>
          <w:rFonts w:ascii="Simplified Arabic" w:eastAsia="Times New Roman" w:hAnsi="Simplified Arabic" w:cs="Simplified Arabic"/>
          <w:b/>
          <w:bCs/>
          <w:sz w:val="32"/>
          <w:szCs w:val="32"/>
          <w:rtl/>
        </w:rPr>
        <w:t>س11: ما هي الإجازات الخاصة بأجر كامل التي يستحقها الموظف؟</w:t>
      </w:r>
    </w:p>
    <w:p w14:paraId="2B37FF83" w14:textId="77777777" w:rsidR="00973ECD" w:rsidRPr="003E3111" w:rsidRDefault="00973ECD" w:rsidP="00444DB2">
      <w:pPr>
        <w:bidi/>
        <w:rPr>
          <w:rFonts w:ascii="Simplified Arabic" w:eastAsia="Times New Roman" w:hAnsi="Simplified Arabic" w:cs="Simplified Arabic"/>
          <w:b/>
          <w:bCs/>
          <w:sz w:val="32"/>
          <w:szCs w:val="32"/>
        </w:rPr>
      </w:pPr>
      <w:r w:rsidRPr="003E3111">
        <w:rPr>
          <w:rFonts w:ascii="Simplified Arabic" w:eastAsia="Times New Roman" w:hAnsi="Simplified Arabic" w:cs="Simplified Arabic"/>
          <w:b/>
          <w:bCs/>
          <w:sz w:val="32"/>
          <w:szCs w:val="32"/>
          <w:rtl/>
        </w:rPr>
        <w:t xml:space="preserve">يكون حافز </w:t>
      </w:r>
      <w:proofErr w:type="spellStart"/>
      <w:r w:rsidRPr="003E3111">
        <w:rPr>
          <w:rFonts w:ascii="Simplified Arabic" w:eastAsia="Times New Roman" w:hAnsi="Simplified Arabic" w:cs="Simplified Arabic"/>
          <w:b/>
          <w:bCs/>
          <w:sz w:val="32"/>
          <w:szCs w:val="32"/>
          <w:rtl/>
        </w:rPr>
        <w:t>التميزعلى</w:t>
      </w:r>
      <w:proofErr w:type="spellEnd"/>
      <w:r w:rsidRPr="003E3111">
        <w:rPr>
          <w:rFonts w:ascii="Simplified Arabic" w:eastAsia="Times New Roman" w:hAnsi="Simplified Arabic" w:cs="Simplified Arabic"/>
          <w:b/>
          <w:bCs/>
          <w:sz w:val="32"/>
          <w:szCs w:val="32"/>
          <w:rtl/>
        </w:rPr>
        <w:t xml:space="preserve"> النحو </w:t>
      </w:r>
      <w:proofErr w:type="spellStart"/>
      <w:r w:rsidRPr="003E3111">
        <w:rPr>
          <w:rFonts w:ascii="Simplified Arabic" w:eastAsia="Times New Roman" w:hAnsi="Simplified Arabic" w:cs="Simplified Arabic"/>
          <w:b/>
          <w:bCs/>
          <w:sz w:val="32"/>
          <w:szCs w:val="32"/>
          <w:rtl/>
        </w:rPr>
        <w:t>الاتى</w:t>
      </w:r>
      <w:proofErr w:type="spellEnd"/>
      <w:r w:rsidRPr="003E3111">
        <w:rPr>
          <w:rFonts w:ascii="Simplified Arabic" w:eastAsia="Times New Roman" w:hAnsi="Simplified Arabic" w:cs="Simplified Arabic"/>
          <w:b/>
          <w:bCs/>
          <w:sz w:val="32"/>
          <w:szCs w:val="32"/>
        </w:rPr>
        <w:t>:</w:t>
      </w:r>
    </w:p>
    <w:p w14:paraId="1E5211D8" w14:textId="7BA95068" w:rsidR="00973ECD" w:rsidRPr="003E3111" w:rsidRDefault="00973ECD" w:rsidP="003E3111">
      <w:pPr>
        <w:pStyle w:val="ListParagraph"/>
        <w:numPr>
          <w:ilvl w:val="0"/>
          <w:numId w:val="31"/>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إجازة 30 يوم لأداء فريضة الحج تُمنح مرة واحدة طوال مدة الخدمة</w:t>
      </w:r>
      <w:r w:rsidRPr="003E3111">
        <w:rPr>
          <w:rFonts w:ascii="Simplified Arabic" w:eastAsia="Times New Roman" w:hAnsi="Simplified Arabic" w:cs="Simplified Arabic"/>
          <w:sz w:val="32"/>
          <w:szCs w:val="32"/>
        </w:rPr>
        <w:t>.</w:t>
      </w:r>
    </w:p>
    <w:p w14:paraId="4D83495C" w14:textId="4A1C1C4E" w:rsidR="00973ECD" w:rsidRPr="003E3111" w:rsidRDefault="00973ECD" w:rsidP="003E3111">
      <w:pPr>
        <w:pStyle w:val="ListParagraph"/>
        <w:numPr>
          <w:ilvl w:val="0"/>
          <w:numId w:val="31"/>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إجازة وضع لمدة 4 أشهر بحد أقصى 3 مرات طول مدة الخدمة</w:t>
      </w:r>
      <w:r w:rsidRPr="003E3111">
        <w:rPr>
          <w:rFonts w:ascii="Simplified Arabic" w:eastAsia="Times New Roman" w:hAnsi="Simplified Arabic" w:cs="Simplified Arabic"/>
          <w:sz w:val="32"/>
          <w:szCs w:val="32"/>
        </w:rPr>
        <w:t>.</w:t>
      </w:r>
    </w:p>
    <w:p w14:paraId="40A2299C" w14:textId="415204E0" w:rsidR="00973ECD" w:rsidRPr="003E3111" w:rsidRDefault="00973ECD" w:rsidP="003E3111">
      <w:pPr>
        <w:pStyle w:val="ListParagraph"/>
        <w:numPr>
          <w:ilvl w:val="0"/>
          <w:numId w:val="31"/>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 xml:space="preserve">إجازة لمخالطة مريض بمرض </w:t>
      </w:r>
      <w:proofErr w:type="gramStart"/>
      <w:r w:rsidRPr="003E3111">
        <w:rPr>
          <w:rFonts w:ascii="Simplified Arabic" w:eastAsia="Times New Roman" w:hAnsi="Simplified Arabic" w:cs="Simplified Arabic"/>
          <w:sz w:val="32"/>
          <w:szCs w:val="32"/>
          <w:rtl/>
        </w:rPr>
        <w:t>معدى</w:t>
      </w:r>
      <w:proofErr w:type="gramEnd"/>
      <w:r w:rsidRPr="003E3111">
        <w:rPr>
          <w:rFonts w:ascii="Simplified Arabic" w:eastAsia="Times New Roman" w:hAnsi="Simplified Arabic" w:cs="Simplified Arabic"/>
          <w:sz w:val="32"/>
          <w:szCs w:val="32"/>
        </w:rPr>
        <w:t>.</w:t>
      </w:r>
    </w:p>
    <w:p w14:paraId="282321B0" w14:textId="5A079BBC" w:rsidR="00973ECD" w:rsidRPr="003E3111" w:rsidRDefault="00973ECD" w:rsidP="003E3111">
      <w:pPr>
        <w:pStyle w:val="ListParagraph"/>
        <w:numPr>
          <w:ilvl w:val="0"/>
          <w:numId w:val="31"/>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 xml:space="preserve">إجازة للمصاب </w:t>
      </w:r>
      <w:proofErr w:type="spellStart"/>
      <w:r w:rsidRPr="003E3111">
        <w:rPr>
          <w:rFonts w:ascii="Simplified Arabic" w:eastAsia="Times New Roman" w:hAnsi="Simplified Arabic" w:cs="Simplified Arabic"/>
          <w:sz w:val="32"/>
          <w:szCs w:val="32"/>
          <w:rtl/>
        </w:rPr>
        <w:t>إصابه</w:t>
      </w:r>
      <w:proofErr w:type="spellEnd"/>
      <w:r w:rsidRPr="003E3111">
        <w:rPr>
          <w:rFonts w:ascii="Simplified Arabic" w:eastAsia="Times New Roman" w:hAnsi="Simplified Arabic" w:cs="Simplified Arabic"/>
          <w:sz w:val="32"/>
          <w:szCs w:val="32"/>
          <w:rtl/>
        </w:rPr>
        <w:t xml:space="preserve"> عمل</w:t>
      </w:r>
      <w:r w:rsidRPr="003E3111">
        <w:rPr>
          <w:rFonts w:ascii="Simplified Arabic" w:eastAsia="Times New Roman" w:hAnsi="Simplified Arabic" w:cs="Simplified Arabic"/>
          <w:sz w:val="32"/>
          <w:szCs w:val="32"/>
        </w:rPr>
        <w:t>.</w:t>
      </w:r>
    </w:p>
    <w:p w14:paraId="66D01282" w14:textId="0A0F22DE" w:rsidR="00973ECD" w:rsidRPr="003E3111" w:rsidRDefault="00973ECD" w:rsidP="003E3111">
      <w:pPr>
        <w:pStyle w:val="ListParagraph"/>
        <w:numPr>
          <w:ilvl w:val="0"/>
          <w:numId w:val="31"/>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 xml:space="preserve">إجازة عن أيام </w:t>
      </w:r>
      <w:proofErr w:type="spellStart"/>
      <w:r w:rsidRPr="003E3111">
        <w:rPr>
          <w:rFonts w:ascii="Simplified Arabic" w:eastAsia="Times New Roman" w:hAnsi="Simplified Arabic" w:cs="Simplified Arabic"/>
          <w:sz w:val="32"/>
          <w:szCs w:val="32"/>
          <w:rtl/>
        </w:rPr>
        <w:t>الأمتحان</w:t>
      </w:r>
      <w:proofErr w:type="spellEnd"/>
      <w:r w:rsidRPr="003E3111">
        <w:rPr>
          <w:rFonts w:ascii="Simplified Arabic" w:eastAsia="Times New Roman" w:hAnsi="Simplified Arabic" w:cs="Simplified Arabic"/>
          <w:sz w:val="32"/>
          <w:szCs w:val="32"/>
          <w:rtl/>
        </w:rPr>
        <w:t xml:space="preserve"> الفعلية بإحدى الكليات أو المعاهد أو المدارس</w:t>
      </w:r>
      <w:r w:rsidRPr="003E3111">
        <w:rPr>
          <w:rFonts w:ascii="Simplified Arabic" w:eastAsia="Times New Roman" w:hAnsi="Simplified Arabic" w:cs="Simplified Arabic"/>
          <w:sz w:val="32"/>
          <w:szCs w:val="32"/>
        </w:rPr>
        <w:t>.</w:t>
      </w:r>
    </w:p>
    <w:p w14:paraId="5763008F" w14:textId="77777777" w:rsidR="00973ECD" w:rsidRPr="003E3111" w:rsidRDefault="00973ECD" w:rsidP="00444DB2">
      <w:pPr>
        <w:bidi/>
        <w:rPr>
          <w:rFonts w:ascii="Simplified Arabic" w:eastAsia="Times New Roman" w:hAnsi="Simplified Arabic" w:cs="Simplified Arabic"/>
          <w:b/>
          <w:bCs/>
          <w:sz w:val="32"/>
          <w:szCs w:val="32"/>
        </w:rPr>
      </w:pPr>
      <w:r w:rsidRPr="003E3111">
        <w:rPr>
          <w:rFonts w:ascii="Simplified Arabic" w:eastAsia="Times New Roman" w:hAnsi="Simplified Arabic" w:cs="Simplified Arabic"/>
          <w:b/>
          <w:bCs/>
          <w:sz w:val="32"/>
          <w:szCs w:val="32"/>
          <w:rtl/>
        </w:rPr>
        <w:t>س12: ما هي الإجازات الخاصة دون أجر التي تمنح للموظف؟</w:t>
      </w:r>
    </w:p>
    <w:p w14:paraId="0C19470B" w14:textId="77777777" w:rsidR="00973ECD" w:rsidRPr="003E3111" w:rsidRDefault="00973ECD" w:rsidP="00444DB2">
      <w:pPr>
        <w:bidi/>
        <w:rPr>
          <w:rFonts w:ascii="Simplified Arabic" w:eastAsia="Times New Roman" w:hAnsi="Simplified Arabic" w:cs="Simplified Arabic"/>
          <w:b/>
          <w:bCs/>
          <w:sz w:val="32"/>
          <w:szCs w:val="32"/>
        </w:rPr>
      </w:pPr>
      <w:r w:rsidRPr="003E3111">
        <w:rPr>
          <w:rFonts w:ascii="Simplified Arabic" w:eastAsia="Times New Roman" w:hAnsi="Simplified Arabic" w:cs="Simplified Arabic"/>
          <w:b/>
          <w:bCs/>
          <w:sz w:val="32"/>
          <w:szCs w:val="32"/>
          <w:rtl/>
        </w:rPr>
        <w:t xml:space="preserve">هي على النحو </w:t>
      </w:r>
      <w:proofErr w:type="spellStart"/>
      <w:r w:rsidRPr="003E3111">
        <w:rPr>
          <w:rFonts w:ascii="Simplified Arabic" w:eastAsia="Times New Roman" w:hAnsi="Simplified Arabic" w:cs="Simplified Arabic"/>
          <w:b/>
          <w:bCs/>
          <w:sz w:val="32"/>
          <w:szCs w:val="32"/>
          <w:rtl/>
        </w:rPr>
        <w:t>الأتى</w:t>
      </w:r>
      <w:proofErr w:type="spellEnd"/>
      <w:r w:rsidRPr="003E3111">
        <w:rPr>
          <w:rFonts w:ascii="Simplified Arabic" w:eastAsia="Times New Roman" w:hAnsi="Simplified Arabic" w:cs="Simplified Arabic"/>
          <w:b/>
          <w:bCs/>
          <w:sz w:val="32"/>
          <w:szCs w:val="32"/>
        </w:rPr>
        <w:t>:</w:t>
      </w:r>
    </w:p>
    <w:p w14:paraId="40C72359" w14:textId="52D6E657" w:rsidR="00973ECD" w:rsidRPr="003E3111" w:rsidRDefault="00973ECD" w:rsidP="003E3111">
      <w:pPr>
        <w:pStyle w:val="ListParagraph"/>
        <w:numPr>
          <w:ilvl w:val="0"/>
          <w:numId w:val="33"/>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lastRenderedPageBreak/>
        <w:t>إجازة لمرافقة الزوج أو الزوجة</w:t>
      </w:r>
      <w:r w:rsidRPr="003E3111">
        <w:rPr>
          <w:rFonts w:ascii="Simplified Arabic" w:eastAsia="Times New Roman" w:hAnsi="Simplified Arabic" w:cs="Simplified Arabic"/>
          <w:sz w:val="32"/>
          <w:szCs w:val="32"/>
        </w:rPr>
        <w:t>.</w:t>
      </w:r>
    </w:p>
    <w:p w14:paraId="32A3E992" w14:textId="3A89B444" w:rsidR="00973ECD" w:rsidRPr="003E3111" w:rsidRDefault="00973ECD" w:rsidP="003E3111">
      <w:pPr>
        <w:pStyle w:val="ListParagraph"/>
        <w:numPr>
          <w:ilvl w:val="0"/>
          <w:numId w:val="33"/>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إجازة للأسباب التي يبديها الموظف وتقدها السلطة المختصة</w:t>
      </w:r>
      <w:r w:rsidRPr="003E3111">
        <w:rPr>
          <w:rFonts w:ascii="Simplified Arabic" w:eastAsia="Times New Roman" w:hAnsi="Simplified Arabic" w:cs="Simplified Arabic"/>
          <w:sz w:val="32"/>
          <w:szCs w:val="32"/>
        </w:rPr>
        <w:t>.</w:t>
      </w:r>
    </w:p>
    <w:p w14:paraId="55445084" w14:textId="4327F753" w:rsidR="00973ECD" w:rsidRPr="003E3111" w:rsidRDefault="00973ECD" w:rsidP="003E3111">
      <w:pPr>
        <w:pStyle w:val="ListParagraph"/>
        <w:numPr>
          <w:ilvl w:val="0"/>
          <w:numId w:val="33"/>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إجازة رعاية طفل لمدة عامين على الأكثر في المرة الواحدة وبحد أقصى 6 أعوام طوال مدة الخدمة</w:t>
      </w:r>
      <w:r w:rsidRPr="003E3111">
        <w:rPr>
          <w:rFonts w:ascii="Simplified Arabic" w:eastAsia="Times New Roman" w:hAnsi="Simplified Arabic" w:cs="Simplified Arabic"/>
          <w:sz w:val="32"/>
          <w:szCs w:val="32"/>
        </w:rPr>
        <w:t>.</w:t>
      </w:r>
    </w:p>
    <w:p w14:paraId="38D1C6EC" w14:textId="77777777" w:rsidR="00973ECD" w:rsidRPr="003E3111" w:rsidRDefault="00973ECD" w:rsidP="00444DB2">
      <w:pPr>
        <w:bidi/>
        <w:rPr>
          <w:rFonts w:ascii="Simplified Arabic" w:eastAsia="Times New Roman" w:hAnsi="Simplified Arabic" w:cs="Simplified Arabic"/>
          <w:b/>
          <w:bCs/>
          <w:sz w:val="32"/>
          <w:szCs w:val="32"/>
        </w:rPr>
      </w:pPr>
      <w:r w:rsidRPr="003E3111">
        <w:rPr>
          <w:rFonts w:ascii="Simplified Arabic" w:eastAsia="Times New Roman" w:hAnsi="Simplified Arabic" w:cs="Simplified Arabic"/>
          <w:b/>
          <w:bCs/>
          <w:sz w:val="32"/>
          <w:szCs w:val="32"/>
          <w:rtl/>
        </w:rPr>
        <w:t>س13: هل يجوز ترقية الموظف في أثناء الإجازتين المشار إليهما في البندين 1، 2 من السؤال السابق؟</w:t>
      </w:r>
    </w:p>
    <w:p w14:paraId="62C925F2" w14:textId="77777777" w:rsidR="00973ECD" w:rsidRPr="003E3111" w:rsidRDefault="00973ECD" w:rsidP="003E3111">
      <w:pPr>
        <w:pStyle w:val="ListParagraph"/>
        <w:numPr>
          <w:ilvl w:val="0"/>
          <w:numId w:val="34"/>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لا</w:t>
      </w:r>
      <w:r w:rsidRPr="003E3111">
        <w:rPr>
          <w:rFonts w:ascii="Simplified Arabic" w:eastAsia="Times New Roman" w:hAnsi="Simplified Arabic" w:cs="Simplified Arabic"/>
          <w:sz w:val="32"/>
          <w:szCs w:val="32"/>
        </w:rPr>
        <w:t>.</w:t>
      </w:r>
    </w:p>
    <w:p w14:paraId="59C1A96D"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س14: هل تحسب مدة الإجازتين المشار إليهما في السؤال السابق ضمن المدد البينية اللازمة للترقية؟</w:t>
      </w:r>
    </w:p>
    <w:p w14:paraId="758DA5BE" w14:textId="77777777" w:rsidR="00973ECD" w:rsidRPr="003E3111" w:rsidRDefault="00973ECD" w:rsidP="003E3111">
      <w:pPr>
        <w:pStyle w:val="ListParagraph"/>
        <w:numPr>
          <w:ilvl w:val="0"/>
          <w:numId w:val="34"/>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لا</w:t>
      </w:r>
      <w:r w:rsidRPr="003E3111">
        <w:rPr>
          <w:rFonts w:ascii="Simplified Arabic" w:eastAsia="Times New Roman" w:hAnsi="Simplified Arabic" w:cs="Simplified Arabic"/>
          <w:sz w:val="32"/>
          <w:szCs w:val="32"/>
        </w:rPr>
        <w:t>.</w:t>
      </w:r>
    </w:p>
    <w:p w14:paraId="561C607C"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س15: هل تتحمل الموظفة الحاصلة على إجازة رعاية طفل باشتراكات التأمين المستحقة عليها خلال الإجازة؟</w:t>
      </w:r>
    </w:p>
    <w:p w14:paraId="19AE55A2" w14:textId="77777777" w:rsidR="00973ECD" w:rsidRPr="003E3111" w:rsidRDefault="00973ECD" w:rsidP="003E3111">
      <w:pPr>
        <w:pStyle w:val="ListParagraph"/>
        <w:numPr>
          <w:ilvl w:val="0"/>
          <w:numId w:val="34"/>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لا، إذ تتحمل الوحدة اشتراكات التأمين المستحقة عليها وعلى الموظفة</w:t>
      </w:r>
      <w:r w:rsidRPr="003E3111">
        <w:rPr>
          <w:rFonts w:ascii="Simplified Arabic" w:eastAsia="Times New Roman" w:hAnsi="Simplified Arabic" w:cs="Simplified Arabic"/>
          <w:sz w:val="32"/>
          <w:szCs w:val="32"/>
        </w:rPr>
        <w:t>.</w:t>
      </w:r>
    </w:p>
    <w:p w14:paraId="5017E07F"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س16: هل يستحق المجند أو المستبقى أو المستدعى للاحتياط أيه إجازة طوال مدة وجوده بالقوات المسلحة؟</w:t>
      </w:r>
    </w:p>
    <w:p w14:paraId="3F0C4E44" w14:textId="77777777" w:rsidR="00973ECD" w:rsidRPr="003E3111" w:rsidRDefault="00973ECD" w:rsidP="003E3111">
      <w:pPr>
        <w:pStyle w:val="ListParagraph"/>
        <w:numPr>
          <w:ilvl w:val="0"/>
          <w:numId w:val="34"/>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لا</w:t>
      </w:r>
      <w:r w:rsidRPr="003E3111">
        <w:rPr>
          <w:rFonts w:ascii="Simplified Arabic" w:eastAsia="Times New Roman" w:hAnsi="Simplified Arabic" w:cs="Simplified Arabic"/>
          <w:sz w:val="32"/>
          <w:szCs w:val="32"/>
        </w:rPr>
        <w:t>.</w:t>
      </w:r>
    </w:p>
    <w:p w14:paraId="56235048"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س17: هل يجوز للسلطة المختصة بأن ترخص للموظف بأن يؤدى عملًا للغير خلال مدة الإجازة؟</w:t>
      </w:r>
    </w:p>
    <w:p w14:paraId="23CBC23C" w14:textId="77777777" w:rsidR="00973ECD" w:rsidRPr="003E3111" w:rsidRDefault="00973ECD" w:rsidP="003E3111">
      <w:pPr>
        <w:pStyle w:val="ListParagraph"/>
        <w:numPr>
          <w:ilvl w:val="0"/>
          <w:numId w:val="34"/>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نعم</w:t>
      </w:r>
      <w:r w:rsidRPr="003E3111">
        <w:rPr>
          <w:rFonts w:ascii="Simplified Arabic" w:eastAsia="Times New Roman" w:hAnsi="Simplified Arabic" w:cs="Simplified Arabic"/>
          <w:sz w:val="32"/>
          <w:szCs w:val="32"/>
        </w:rPr>
        <w:t>.</w:t>
      </w:r>
    </w:p>
    <w:p w14:paraId="5AE736BC"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س18: ماذا يحدث إذا أدى الموظف عملًا للغير بأجر أو دون أجر خلال مدة الإجازة دون ترخيص من السلطة المختصة؟</w:t>
      </w:r>
    </w:p>
    <w:p w14:paraId="732BBA50" w14:textId="77777777" w:rsidR="00973ECD" w:rsidRPr="003E3111" w:rsidRDefault="00973ECD" w:rsidP="003E3111">
      <w:pPr>
        <w:pStyle w:val="ListParagraph"/>
        <w:numPr>
          <w:ilvl w:val="0"/>
          <w:numId w:val="34"/>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lastRenderedPageBreak/>
        <w:t>يحرم من أجره عن مدة الإجازة، وللوحدة أن تسترد ما أدته من أجر عن هذه المدة وذلك دون الإخلال بالمسئولية التأديبية</w:t>
      </w:r>
      <w:r w:rsidRPr="003E3111">
        <w:rPr>
          <w:rFonts w:ascii="Simplified Arabic" w:eastAsia="Times New Roman" w:hAnsi="Simplified Arabic" w:cs="Simplified Arabic"/>
          <w:sz w:val="32"/>
          <w:szCs w:val="32"/>
        </w:rPr>
        <w:t>.</w:t>
      </w:r>
    </w:p>
    <w:p w14:paraId="6F977E1B" w14:textId="78084F5A" w:rsidR="00973ECD" w:rsidRDefault="003E3111" w:rsidP="003E3111">
      <w:pPr>
        <w:tabs>
          <w:tab w:val="left" w:pos="1896"/>
        </w:tabs>
        <w:bidi/>
        <w:rPr>
          <w:rFonts w:ascii="Simplified Arabic" w:eastAsia="Times New Roman" w:hAnsi="Simplified Arabic" w:cs="Simplified Arabic"/>
          <w:sz w:val="32"/>
          <w:szCs w:val="32"/>
          <w:rtl/>
        </w:rPr>
      </w:pPr>
      <w:r>
        <w:rPr>
          <w:rFonts w:ascii="Simplified Arabic" w:eastAsia="Times New Roman" w:hAnsi="Simplified Arabic" w:cs="Simplified Arabic"/>
          <w:sz w:val="32"/>
          <w:szCs w:val="32"/>
          <w:rtl/>
        </w:rPr>
        <w:tab/>
      </w:r>
    </w:p>
    <w:p w14:paraId="71D91C82" w14:textId="312795BF" w:rsidR="003E3111" w:rsidRDefault="003E3111" w:rsidP="003E3111">
      <w:pPr>
        <w:tabs>
          <w:tab w:val="left" w:pos="1896"/>
        </w:tabs>
        <w:bidi/>
        <w:rPr>
          <w:rFonts w:ascii="Simplified Arabic" w:eastAsia="Times New Roman" w:hAnsi="Simplified Arabic" w:cs="Simplified Arabic"/>
          <w:sz w:val="32"/>
          <w:szCs w:val="32"/>
          <w:rtl/>
        </w:rPr>
      </w:pPr>
    </w:p>
    <w:p w14:paraId="56A8973A" w14:textId="1CBE79EB" w:rsidR="003E3111" w:rsidRDefault="003E3111" w:rsidP="003E3111">
      <w:pPr>
        <w:tabs>
          <w:tab w:val="left" w:pos="1896"/>
        </w:tabs>
        <w:bidi/>
        <w:rPr>
          <w:rFonts w:ascii="Simplified Arabic" w:eastAsia="Times New Roman" w:hAnsi="Simplified Arabic" w:cs="Simplified Arabic"/>
          <w:sz w:val="32"/>
          <w:szCs w:val="32"/>
          <w:rtl/>
        </w:rPr>
      </w:pPr>
    </w:p>
    <w:p w14:paraId="5257EAC9" w14:textId="11D706A0" w:rsidR="003E3111" w:rsidRDefault="003E3111" w:rsidP="003E3111">
      <w:pPr>
        <w:tabs>
          <w:tab w:val="left" w:pos="1896"/>
        </w:tabs>
        <w:bidi/>
        <w:rPr>
          <w:rFonts w:ascii="Simplified Arabic" w:eastAsia="Times New Roman" w:hAnsi="Simplified Arabic" w:cs="Simplified Arabic"/>
          <w:sz w:val="32"/>
          <w:szCs w:val="32"/>
          <w:rtl/>
        </w:rPr>
      </w:pPr>
    </w:p>
    <w:p w14:paraId="0125E74B" w14:textId="2626E072" w:rsidR="003E3111" w:rsidRDefault="003E3111" w:rsidP="003E3111">
      <w:pPr>
        <w:tabs>
          <w:tab w:val="left" w:pos="1896"/>
        </w:tabs>
        <w:bidi/>
        <w:rPr>
          <w:rFonts w:ascii="Simplified Arabic" w:eastAsia="Times New Roman" w:hAnsi="Simplified Arabic" w:cs="Simplified Arabic"/>
          <w:sz w:val="32"/>
          <w:szCs w:val="32"/>
          <w:rtl/>
        </w:rPr>
      </w:pPr>
    </w:p>
    <w:p w14:paraId="3C7D31BC" w14:textId="77777777" w:rsidR="003E3111" w:rsidRPr="00597422" w:rsidRDefault="003E3111" w:rsidP="003E3111">
      <w:pPr>
        <w:tabs>
          <w:tab w:val="left" w:pos="1896"/>
        </w:tabs>
        <w:bidi/>
        <w:rPr>
          <w:rFonts w:ascii="Simplified Arabic" w:eastAsia="Times New Roman" w:hAnsi="Simplified Arabic" w:cs="Simplified Arabic"/>
          <w:sz w:val="32"/>
          <w:szCs w:val="32"/>
        </w:rPr>
      </w:pPr>
    </w:p>
    <w:p w14:paraId="21CDB325" w14:textId="0006460C" w:rsidR="00973ECD" w:rsidRPr="003E3111" w:rsidRDefault="00973ECD" w:rsidP="003E3111">
      <w:pPr>
        <w:bidi/>
        <w:jc w:val="center"/>
        <w:rPr>
          <w:rFonts w:ascii="Simplified Arabic" w:eastAsia="Times New Roman" w:hAnsi="Simplified Arabic" w:cs="Simplified Arabic"/>
          <w:b/>
          <w:bCs/>
          <w:sz w:val="32"/>
          <w:szCs w:val="32"/>
        </w:rPr>
      </w:pPr>
      <w:r w:rsidRPr="003E3111">
        <w:rPr>
          <w:rFonts w:ascii="Simplified Arabic" w:eastAsia="Times New Roman" w:hAnsi="Simplified Arabic" w:cs="Simplified Arabic"/>
          <w:b/>
          <w:bCs/>
          <w:sz w:val="32"/>
          <w:szCs w:val="32"/>
          <w:rtl/>
        </w:rPr>
        <w:t xml:space="preserve">الباب السابع: السلوك </w:t>
      </w:r>
      <w:r w:rsidR="003E3111" w:rsidRPr="003E3111">
        <w:rPr>
          <w:rFonts w:ascii="Simplified Arabic" w:eastAsia="Times New Roman" w:hAnsi="Simplified Arabic" w:cs="Simplified Arabic" w:hint="cs"/>
          <w:b/>
          <w:bCs/>
          <w:sz w:val="32"/>
          <w:szCs w:val="32"/>
          <w:rtl/>
        </w:rPr>
        <w:t>التأديبي</w:t>
      </w:r>
    </w:p>
    <w:p w14:paraId="6B5E441E"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 xml:space="preserve">س1: هل يجوز للموظف ممارسة </w:t>
      </w:r>
      <w:proofErr w:type="spellStart"/>
      <w:r w:rsidRPr="00597422">
        <w:rPr>
          <w:rFonts w:ascii="Simplified Arabic" w:eastAsia="Times New Roman" w:hAnsi="Simplified Arabic" w:cs="Simplified Arabic"/>
          <w:sz w:val="32"/>
          <w:szCs w:val="32"/>
          <w:rtl/>
        </w:rPr>
        <w:t>أى</w:t>
      </w:r>
      <w:proofErr w:type="spellEnd"/>
      <w:r w:rsidRPr="00597422">
        <w:rPr>
          <w:rFonts w:ascii="Simplified Arabic" w:eastAsia="Times New Roman" w:hAnsi="Simplified Arabic" w:cs="Simplified Arabic"/>
          <w:sz w:val="32"/>
          <w:szCs w:val="32"/>
          <w:rtl/>
        </w:rPr>
        <w:t xml:space="preserve"> عمل حزبي أو </w:t>
      </w:r>
      <w:proofErr w:type="spellStart"/>
      <w:r w:rsidRPr="00597422">
        <w:rPr>
          <w:rFonts w:ascii="Simplified Arabic" w:eastAsia="Times New Roman" w:hAnsi="Simplified Arabic" w:cs="Simplified Arabic"/>
          <w:sz w:val="32"/>
          <w:szCs w:val="32"/>
          <w:rtl/>
        </w:rPr>
        <w:t>سياسى</w:t>
      </w:r>
      <w:proofErr w:type="spellEnd"/>
      <w:r w:rsidRPr="00597422">
        <w:rPr>
          <w:rFonts w:ascii="Simplified Arabic" w:eastAsia="Times New Roman" w:hAnsi="Simplified Arabic" w:cs="Simplified Arabic"/>
          <w:sz w:val="32"/>
          <w:szCs w:val="32"/>
          <w:rtl/>
        </w:rPr>
        <w:t xml:space="preserve"> داخل مكان العمل أو بمناسبة تأديته للعمل أو القيام بجمع تبرعات أو مساهمات لصالح أحزاب سياسية أو نشر أو الدعاية أو الترويج لها؟</w:t>
      </w:r>
    </w:p>
    <w:p w14:paraId="1A681D26" w14:textId="77777777" w:rsidR="00973ECD" w:rsidRPr="003E3111" w:rsidRDefault="00973ECD" w:rsidP="003E3111">
      <w:pPr>
        <w:pStyle w:val="ListParagraph"/>
        <w:numPr>
          <w:ilvl w:val="0"/>
          <w:numId w:val="34"/>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لا</w:t>
      </w:r>
      <w:r w:rsidRPr="003E3111">
        <w:rPr>
          <w:rFonts w:ascii="Simplified Arabic" w:eastAsia="Times New Roman" w:hAnsi="Simplified Arabic" w:cs="Simplified Arabic"/>
          <w:sz w:val="32"/>
          <w:szCs w:val="32"/>
        </w:rPr>
        <w:t>.</w:t>
      </w:r>
    </w:p>
    <w:p w14:paraId="27330429"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س2</w:t>
      </w:r>
      <w:proofErr w:type="gramStart"/>
      <w:r w:rsidRPr="00597422">
        <w:rPr>
          <w:rFonts w:ascii="Simplified Arabic" w:eastAsia="Times New Roman" w:hAnsi="Simplified Arabic" w:cs="Simplified Arabic"/>
          <w:sz w:val="32"/>
          <w:szCs w:val="32"/>
          <w:rtl/>
        </w:rPr>
        <w:t>: :</w:t>
      </w:r>
      <w:proofErr w:type="gramEnd"/>
      <w:r w:rsidRPr="00597422">
        <w:rPr>
          <w:rFonts w:ascii="Simplified Arabic" w:eastAsia="Times New Roman" w:hAnsi="Simplified Arabic" w:cs="Simplified Arabic"/>
          <w:sz w:val="32"/>
          <w:szCs w:val="32"/>
          <w:rtl/>
        </w:rPr>
        <w:t xml:space="preserve"> ماذا يحدث إذا قام الموظف </w:t>
      </w:r>
      <w:proofErr w:type="spellStart"/>
      <w:r w:rsidRPr="00597422">
        <w:rPr>
          <w:rFonts w:ascii="Simplified Arabic" w:eastAsia="Times New Roman" w:hAnsi="Simplified Arabic" w:cs="Simplified Arabic"/>
          <w:sz w:val="32"/>
          <w:szCs w:val="32"/>
          <w:rtl/>
        </w:rPr>
        <w:t>بأى</w:t>
      </w:r>
      <w:proofErr w:type="spellEnd"/>
      <w:r w:rsidRPr="00597422">
        <w:rPr>
          <w:rFonts w:ascii="Simplified Arabic" w:eastAsia="Times New Roman" w:hAnsi="Simplified Arabic" w:cs="Simplified Arabic"/>
          <w:sz w:val="32"/>
          <w:szCs w:val="32"/>
          <w:rtl/>
        </w:rPr>
        <w:t xml:space="preserve"> من الأعمال المشار إليها في السؤال السابق؟</w:t>
      </w:r>
    </w:p>
    <w:p w14:paraId="6B336C10" w14:textId="77777777" w:rsidR="00973ECD" w:rsidRPr="00597422" w:rsidRDefault="00973ECD" w:rsidP="003E3111">
      <w:pPr>
        <w:pStyle w:val="ListParagraph"/>
        <w:numPr>
          <w:ilvl w:val="0"/>
          <w:numId w:val="34"/>
        </w:num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يجازى تأديبيًا</w:t>
      </w:r>
      <w:r w:rsidRPr="00597422">
        <w:rPr>
          <w:rFonts w:ascii="Simplified Arabic" w:eastAsia="Times New Roman" w:hAnsi="Simplified Arabic" w:cs="Simplified Arabic"/>
          <w:sz w:val="32"/>
          <w:szCs w:val="32"/>
        </w:rPr>
        <w:t>.</w:t>
      </w:r>
    </w:p>
    <w:p w14:paraId="2EC5937B" w14:textId="77777777" w:rsidR="00973ECD" w:rsidRPr="003E3111" w:rsidRDefault="00973ECD" w:rsidP="00444DB2">
      <w:pPr>
        <w:bidi/>
        <w:rPr>
          <w:rFonts w:ascii="Simplified Arabic" w:eastAsia="Times New Roman" w:hAnsi="Simplified Arabic" w:cs="Simplified Arabic"/>
          <w:b/>
          <w:bCs/>
          <w:sz w:val="32"/>
          <w:szCs w:val="32"/>
        </w:rPr>
      </w:pPr>
      <w:r w:rsidRPr="003E3111">
        <w:rPr>
          <w:rFonts w:ascii="Simplified Arabic" w:eastAsia="Times New Roman" w:hAnsi="Simplified Arabic" w:cs="Simplified Arabic"/>
          <w:b/>
          <w:bCs/>
          <w:sz w:val="32"/>
          <w:szCs w:val="32"/>
          <w:rtl/>
        </w:rPr>
        <w:t>س3: ما هي الضمانات التي قررها القانون للموظف فيما يتعلق بالتأديب؟</w:t>
      </w:r>
    </w:p>
    <w:p w14:paraId="6CB79E49" w14:textId="77777777" w:rsidR="00973ECD" w:rsidRPr="003E3111" w:rsidRDefault="00973ECD" w:rsidP="00444DB2">
      <w:pPr>
        <w:bidi/>
        <w:rPr>
          <w:rFonts w:ascii="Simplified Arabic" w:eastAsia="Times New Roman" w:hAnsi="Simplified Arabic" w:cs="Simplified Arabic"/>
          <w:b/>
          <w:bCs/>
          <w:sz w:val="32"/>
          <w:szCs w:val="32"/>
        </w:rPr>
      </w:pPr>
      <w:r w:rsidRPr="003E3111">
        <w:rPr>
          <w:rFonts w:ascii="Simplified Arabic" w:eastAsia="Times New Roman" w:hAnsi="Simplified Arabic" w:cs="Simplified Arabic"/>
          <w:b/>
          <w:bCs/>
          <w:sz w:val="32"/>
          <w:szCs w:val="32"/>
          <w:rtl/>
        </w:rPr>
        <w:t xml:space="preserve">تتمثل في </w:t>
      </w:r>
      <w:proofErr w:type="spellStart"/>
      <w:r w:rsidRPr="003E3111">
        <w:rPr>
          <w:rFonts w:ascii="Simplified Arabic" w:eastAsia="Times New Roman" w:hAnsi="Simplified Arabic" w:cs="Simplified Arabic"/>
          <w:b/>
          <w:bCs/>
          <w:sz w:val="32"/>
          <w:szCs w:val="32"/>
          <w:rtl/>
        </w:rPr>
        <w:t>الأتى</w:t>
      </w:r>
      <w:proofErr w:type="spellEnd"/>
      <w:r w:rsidRPr="003E3111">
        <w:rPr>
          <w:rFonts w:ascii="Simplified Arabic" w:eastAsia="Times New Roman" w:hAnsi="Simplified Arabic" w:cs="Simplified Arabic"/>
          <w:b/>
          <w:bCs/>
          <w:sz w:val="32"/>
          <w:szCs w:val="32"/>
        </w:rPr>
        <w:t>:</w:t>
      </w:r>
    </w:p>
    <w:p w14:paraId="5B405718" w14:textId="76CBF9C9" w:rsidR="00973ECD" w:rsidRPr="003E3111" w:rsidRDefault="00973ECD" w:rsidP="003E3111">
      <w:pPr>
        <w:pStyle w:val="ListParagraph"/>
        <w:numPr>
          <w:ilvl w:val="0"/>
          <w:numId w:val="34"/>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 xml:space="preserve">عدم جواز توقيع </w:t>
      </w:r>
      <w:proofErr w:type="spellStart"/>
      <w:r w:rsidRPr="003E3111">
        <w:rPr>
          <w:rFonts w:ascii="Simplified Arabic" w:eastAsia="Times New Roman" w:hAnsi="Simplified Arabic" w:cs="Simplified Arabic"/>
          <w:sz w:val="32"/>
          <w:szCs w:val="32"/>
          <w:rtl/>
        </w:rPr>
        <w:t>أى</w:t>
      </w:r>
      <w:proofErr w:type="spellEnd"/>
      <w:r w:rsidRPr="003E3111">
        <w:rPr>
          <w:rFonts w:ascii="Simplified Arabic" w:eastAsia="Times New Roman" w:hAnsi="Simplified Arabic" w:cs="Simplified Arabic"/>
          <w:sz w:val="32"/>
          <w:szCs w:val="32"/>
          <w:rtl/>
        </w:rPr>
        <w:t xml:space="preserve"> جزاء على الموظف دون التحقيق معه على النحو المُبين بالقانون</w:t>
      </w:r>
      <w:r w:rsidRPr="003E3111">
        <w:rPr>
          <w:rFonts w:ascii="Simplified Arabic" w:eastAsia="Times New Roman" w:hAnsi="Simplified Arabic" w:cs="Simplified Arabic"/>
          <w:sz w:val="32"/>
          <w:szCs w:val="32"/>
        </w:rPr>
        <w:t>.</w:t>
      </w:r>
    </w:p>
    <w:p w14:paraId="4E5A283B" w14:textId="22C3B75E" w:rsidR="00973ECD" w:rsidRPr="003E3111" w:rsidRDefault="00973ECD" w:rsidP="003E3111">
      <w:pPr>
        <w:pStyle w:val="ListParagraph"/>
        <w:numPr>
          <w:ilvl w:val="0"/>
          <w:numId w:val="34"/>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وجوب أن يكون القرار الصادر بتوقيع الجزاء مسببًا</w:t>
      </w:r>
      <w:r w:rsidRPr="003E3111">
        <w:rPr>
          <w:rFonts w:ascii="Simplified Arabic" w:eastAsia="Times New Roman" w:hAnsi="Simplified Arabic" w:cs="Simplified Arabic"/>
          <w:sz w:val="32"/>
          <w:szCs w:val="32"/>
        </w:rPr>
        <w:t>.</w:t>
      </w:r>
    </w:p>
    <w:p w14:paraId="73C64A94" w14:textId="0A289356" w:rsidR="00973ECD" w:rsidRPr="003E3111" w:rsidRDefault="00973ECD" w:rsidP="003E3111">
      <w:pPr>
        <w:pStyle w:val="ListParagraph"/>
        <w:numPr>
          <w:ilvl w:val="0"/>
          <w:numId w:val="34"/>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lastRenderedPageBreak/>
        <w:t>عدم جواز إحالة الموظف إلى المعاش أو فصله من الخدمة إلا بحكم من المحكمة التأديبية المختصة</w:t>
      </w:r>
      <w:r w:rsidRPr="003E3111">
        <w:rPr>
          <w:rFonts w:ascii="Simplified Arabic" w:eastAsia="Times New Roman" w:hAnsi="Simplified Arabic" w:cs="Simplified Arabic"/>
          <w:sz w:val="32"/>
          <w:szCs w:val="32"/>
        </w:rPr>
        <w:t>.</w:t>
      </w:r>
    </w:p>
    <w:p w14:paraId="1928063B"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س4: هل يجوز للسلطة المختصة أو لرئيس هيئة النيابة الادارية حسب الأحوال وقف الموظف عن العمل احتياطيًا إذا اقتضت مصلحة التحقيق معه ذلك؟</w:t>
      </w:r>
    </w:p>
    <w:p w14:paraId="2F83BFA7" w14:textId="78DEB258" w:rsidR="00973ECD" w:rsidRDefault="00973ECD" w:rsidP="003E3111">
      <w:pPr>
        <w:pStyle w:val="ListParagraph"/>
        <w:numPr>
          <w:ilvl w:val="0"/>
          <w:numId w:val="35"/>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نعم، بشرط ألا تزيد مدة الوقف عن 3 أشهر، ويجوز مد هذه المدة بقرار من المحكمة التأديبية المختصة</w:t>
      </w:r>
      <w:r w:rsidRPr="003E3111">
        <w:rPr>
          <w:rFonts w:ascii="Simplified Arabic" w:eastAsia="Times New Roman" w:hAnsi="Simplified Arabic" w:cs="Simplified Arabic"/>
          <w:sz w:val="32"/>
          <w:szCs w:val="32"/>
        </w:rPr>
        <w:t>.</w:t>
      </w:r>
    </w:p>
    <w:p w14:paraId="126CC246" w14:textId="7A515CAD" w:rsidR="003E3111" w:rsidRDefault="003E3111" w:rsidP="003E3111">
      <w:pPr>
        <w:bidi/>
        <w:rPr>
          <w:rFonts w:ascii="Simplified Arabic" w:eastAsia="Times New Roman" w:hAnsi="Simplified Arabic" w:cs="Simplified Arabic"/>
          <w:sz w:val="32"/>
          <w:szCs w:val="32"/>
          <w:rtl/>
        </w:rPr>
      </w:pPr>
    </w:p>
    <w:p w14:paraId="1E5D53A8" w14:textId="7D5F22C7" w:rsidR="003E3111" w:rsidRDefault="003E3111" w:rsidP="003E3111">
      <w:pPr>
        <w:bidi/>
        <w:rPr>
          <w:rFonts w:ascii="Simplified Arabic" w:eastAsia="Times New Roman" w:hAnsi="Simplified Arabic" w:cs="Simplified Arabic"/>
          <w:sz w:val="32"/>
          <w:szCs w:val="32"/>
          <w:rtl/>
        </w:rPr>
      </w:pPr>
    </w:p>
    <w:p w14:paraId="45C628D3" w14:textId="77777777" w:rsidR="003E3111" w:rsidRPr="003E3111" w:rsidRDefault="003E3111" w:rsidP="003E3111">
      <w:pPr>
        <w:bidi/>
        <w:rPr>
          <w:rFonts w:ascii="Simplified Arabic" w:eastAsia="Times New Roman" w:hAnsi="Simplified Arabic" w:cs="Simplified Arabic"/>
          <w:sz w:val="32"/>
          <w:szCs w:val="32"/>
        </w:rPr>
      </w:pPr>
    </w:p>
    <w:p w14:paraId="6C5C48AD"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 xml:space="preserve">س5: ماذا يترتب على حبس الموظف احتياطيًا أو تنفيذًا لحكم </w:t>
      </w:r>
      <w:proofErr w:type="spellStart"/>
      <w:r w:rsidRPr="00597422">
        <w:rPr>
          <w:rFonts w:ascii="Simplified Arabic" w:eastAsia="Times New Roman" w:hAnsi="Simplified Arabic" w:cs="Simplified Arabic"/>
          <w:sz w:val="32"/>
          <w:szCs w:val="32"/>
          <w:rtl/>
        </w:rPr>
        <w:t>جنائى</w:t>
      </w:r>
      <w:proofErr w:type="spellEnd"/>
      <w:r w:rsidRPr="00597422">
        <w:rPr>
          <w:rFonts w:ascii="Simplified Arabic" w:eastAsia="Times New Roman" w:hAnsi="Simplified Arabic" w:cs="Simplified Arabic"/>
          <w:sz w:val="32"/>
          <w:szCs w:val="32"/>
          <w:rtl/>
        </w:rPr>
        <w:t>؟</w:t>
      </w:r>
    </w:p>
    <w:p w14:paraId="2B5CFAFA" w14:textId="77777777" w:rsidR="00973ECD" w:rsidRPr="003E3111" w:rsidRDefault="00973ECD" w:rsidP="003E3111">
      <w:pPr>
        <w:pStyle w:val="ListParagraph"/>
        <w:numPr>
          <w:ilvl w:val="0"/>
          <w:numId w:val="35"/>
        </w:numPr>
        <w:bidi/>
        <w:jc w:val="lowKashida"/>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يوقف عن عمله بقوة القانون، ويحرم من نصف أجره في حالة الحبس احتياطيًا أو تنفيذًا لحكم جنائي غير نهائي، ويحرم من كامل أجره إذا كان الحبس تنفيذًا لحكم جنائي نهائي</w:t>
      </w:r>
      <w:r w:rsidRPr="003E3111">
        <w:rPr>
          <w:rFonts w:ascii="Simplified Arabic" w:eastAsia="Times New Roman" w:hAnsi="Simplified Arabic" w:cs="Simplified Arabic"/>
          <w:sz w:val="32"/>
          <w:szCs w:val="32"/>
        </w:rPr>
        <w:t>.</w:t>
      </w:r>
    </w:p>
    <w:p w14:paraId="2915127A" w14:textId="77777777" w:rsidR="00973ECD" w:rsidRPr="00597422" w:rsidRDefault="00973ECD" w:rsidP="00444DB2">
      <w:pPr>
        <w:bidi/>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س6: هل يجوز ترقية الموظف المحال إلى المحاكمة التأديبية أو الجنائية أو الموقوف عن العمل؟</w:t>
      </w:r>
    </w:p>
    <w:p w14:paraId="28729B01" w14:textId="77777777" w:rsidR="00973ECD" w:rsidRPr="003E3111" w:rsidRDefault="00973ECD" w:rsidP="003E3111">
      <w:pPr>
        <w:pStyle w:val="ListParagraph"/>
        <w:numPr>
          <w:ilvl w:val="0"/>
          <w:numId w:val="35"/>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لا</w:t>
      </w:r>
      <w:r w:rsidRPr="003E3111">
        <w:rPr>
          <w:rFonts w:ascii="Simplified Arabic" w:eastAsia="Times New Roman" w:hAnsi="Simplified Arabic" w:cs="Simplified Arabic"/>
          <w:sz w:val="32"/>
          <w:szCs w:val="32"/>
        </w:rPr>
        <w:t>.</w:t>
      </w:r>
    </w:p>
    <w:p w14:paraId="4FB1302E" w14:textId="77777777" w:rsidR="00973ECD" w:rsidRPr="003E3111" w:rsidRDefault="00973ECD" w:rsidP="00444DB2">
      <w:pPr>
        <w:bidi/>
        <w:rPr>
          <w:rFonts w:ascii="Simplified Arabic" w:eastAsia="Times New Roman" w:hAnsi="Simplified Arabic" w:cs="Simplified Arabic"/>
          <w:b/>
          <w:bCs/>
          <w:sz w:val="32"/>
          <w:szCs w:val="32"/>
        </w:rPr>
      </w:pPr>
      <w:r w:rsidRPr="003E3111">
        <w:rPr>
          <w:rFonts w:ascii="Simplified Arabic" w:eastAsia="Times New Roman" w:hAnsi="Simplified Arabic" w:cs="Simplified Arabic"/>
          <w:b/>
          <w:bCs/>
          <w:sz w:val="32"/>
          <w:szCs w:val="32"/>
          <w:rtl/>
        </w:rPr>
        <w:t>س7: ماذا يحدث إذا استحق الموظف الترقية في إحدى الحالات الواردة في السؤال السابق؟</w:t>
      </w:r>
    </w:p>
    <w:p w14:paraId="5B92451A" w14:textId="67E00248" w:rsidR="00973ECD" w:rsidRPr="003E3111" w:rsidRDefault="00973ECD" w:rsidP="003E3111">
      <w:pPr>
        <w:pStyle w:val="ListParagraph"/>
        <w:numPr>
          <w:ilvl w:val="0"/>
          <w:numId w:val="35"/>
        </w:numPr>
        <w:bidi/>
        <w:jc w:val="lowKashida"/>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 xml:space="preserve">تحجز له وظيفة، فإذا بُرئ أو قُضي بمعاقبته بالإنذار أو الخصم من الأجر لمدة لا تزيد على 10 أيام وجبت ترقيته من تاريخ الذي كانت </w:t>
      </w:r>
      <w:r w:rsidR="003E3111" w:rsidRPr="003E3111">
        <w:rPr>
          <w:rFonts w:ascii="Simplified Arabic" w:eastAsia="Times New Roman" w:hAnsi="Simplified Arabic" w:cs="Simplified Arabic" w:hint="cs"/>
          <w:sz w:val="32"/>
          <w:szCs w:val="32"/>
          <w:rtl/>
        </w:rPr>
        <w:t>سيستم</w:t>
      </w:r>
      <w:r w:rsidRPr="003E3111">
        <w:rPr>
          <w:rFonts w:ascii="Simplified Arabic" w:eastAsia="Times New Roman" w:hAnsi="Simplified Arabic" w:cs="Simplified Arabic"/>
          <w:sz w:val="32"/>
          <w:szCs w:val="32"/>
          <w:rtl/>
        </w:rPr>
        <w:t xml:space="preserve"> فيه الترقية لو لم يحل إلى المحاكمة، أما إذا عُوقب بجزاء أشد من ذلك فلا يجوز ترقيته قبل محو الجزاء المُوقع عليه</w:t>
      </w:r>
      <w:r w:rsidR="003E3111">
        <w:rPr>
          <w:rFonts w:ascii="Simplified Arabic" w:eastAsia="Times New Roman" w:hAnsi="Simplified Arabic" w:cs="Simplified Arabic" w:hint="cs"/>
          <w:sz w:val="32"/>
          <w:szCs w:val="32"/>
          <w:rtl/>
        </w:rPr>
        <w:t>.</w:t>
      </w:r>
    </w:p>
    <w:p w14:paraId="1571E1F8" w14:textId="77777777" w:rsidR="00973ECD" w:rsidRPr="003E3111" w:rsidRDefault="00973ECD" w:rsidP="00444DB2">
      <w:pPr>
        <w:bidi/>
        <w:rPr>
          <w:rFonts w:ascii="Simplified Arabic" w:eastAsia="Times New Roman" w:hAnsi="Simplified Arabic" w:cs="Simplified Arabic"/>
          <w:b/>
          <w:bCs/>
          <w:sz w:val="32"/>
          <w:szCs w:val="32"/>
        </w:rPr>
      </w:pPr>
      <w:r w:rsidRPr="003E3111">
        <w:rPr>
          <w:rFonts w:ascii="Simplified Arabic" w:eastAsia="Times New Roman" w:hAnsi="Simplified Arabic" w:cs="Simplified Arabic"/>
          <w:b/>
          <w:bCs/>
          <w:sz w:val="32"/>
          <w:szCs w:val="32"/>
          <w:rtl/>
        </w:rPr>
        <w:lastRenderedPageBreak/>
        <w:t>س8: هل نص القانون على محو الجزاءات التأديبية؟</w:t>
      </w:r>
    </w:p>
    <w:p w14:paraId="4CF6B3AC" w14:textId="77777777" w:rsidR="00973ECD" w:rsidRPr="003E3111" w:rsidRDefault="00973ECD" w:rsidP="003E3111">
      <w:pPr>
        <w:pStyle w:val="ListParagraph"/>
        <w:numPr>
          <w:ilvl w:val="0"/>
          <w:numId w:val="35"/>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نعم، إذ نص على محو الجزاءات بعد انقضاء فترات محددة بعد تاريخ توقيع الجزاء، وذلك على النحو المبين بالقانون</w:t>
      </w:r>
      <w:r w:rsidRPr="003E3111">
        <w:rPr>
          <w:rFonts w:ascii="Simplified Arabic" w:eastAsia="Times New Roman" w:hAnsi="Simplified Arabic" w:cs="Simplified Arabic"/>
          <w:sz w:val="32"/>
          <w:szCs w:val="32"/>
        </w:rPr>
        <w:t>.</w:t>
      </w:r>
    </w:p>
    <w:p w14:paraId="2F579963" w14:textId="77777777" w:rsidR="00973ECD" w:rsidRPr="003E3111" w:rsidRDefault="00973ECD" w:rsidP="003E3111">
      <w:pPr>
        <w:bidi/>
        <w:jc w:val="center"/>
        <w:rPr>
          <w:rFonts w:ascii="Simplified Arabic" w:eastAsia="Times New Roman" w:hAnsi="Simplified Arabic" w:cs="PT Bold Heading"/>
          <w:sz w:val="32"/>
          <w:szCs w:val="32"/>
        </w:rPr>
      </w:pPr>
      <w:r w:rsidRPr="003E3111">
        <w:rPr>
          <w:rFonts w:ascii="Simplified Arabic" w:eastAsia="Times New Roman" w:hAnsi="Simplified Arabic" w:cs="PT Bold Heading"/>
          <w:sz w:val="32"/>
          <w:szCs w:val="32"/>
          <w:rtl/>
        </w:rPr>
        <w:t>الباب الثامن: انتهاء الخدمة</w:t>
      </w:r>
    </w:p>
    <w:p w14:paraId="4EA444E1" w14:textId="77777777" w:rsidR="00973ECD" w:rsidRPr="003E3111" w:rsidRDefault="00973ECD" w:rsidP="00444DB2">
      <w:pPr>
        <w:bidi/>
        <w:rPr>
          <w:rFonts w:ascii="Simplified Arabic" w:eastAsia="Times New Roman" w:hAnsi="Simplified Arabic" w:cs="Simplified Arabic"/>
          <w:b/>
          <w:bCs/>
          <w:sz w:val="32"/>
          <w:szCs w:val="32"/>
        </w:rPr>
      </w:pPr>
      <w:r w:rsidRPr="003E3111">
        <w:rPr>
          <w:rFonts w:ascii="Simplified Arabic" w:eastAsia="Times New Roman" w:hAnsi="Simplified Arabic" w:cs="Simplified Arabic"/>
          <w:b/>
          <w:bCs/>
          <w:sz w:val="32"/>
          <w:szCs w:val="32"/>
          <w:rtl/>
        </w:rPr>
        <w:t>س1: هل راعى القانون أسرة الموظف عند وفاته؟</w:t>
      </w:r>
    </w:p>
    <w:p w14:paraId="0EF34462" w14:textId="77777777" w:rsidR="00973ECD" w:rsidRPr="00597422" w:rsidRDefault="00973ECD" w:rsidP="003E3111">
      <w:pPr>
        <w:bidi/>
        <w:jc w:val="lowKashida"/>
        <w:rPr>
          <w:rFonts w:ascii="Simplified Arabic" w:eastAsia="Times New Roman" w:hAnsi="Simplified Arabic" w:cs="Simplified Arabic"/>
          <w:sz w:val="32"/>
          <w:szCs w:val="32"/>
        </w:rPr>
      </w:pPr>
      <w:r w:rsidRPr="00597422">
        <w:rPr>
          <w:rFonts w:ascii="Simplified Arabic" w:eastAsia="Times New Roman" w:hAnsi="Simplified Arabic" w:cs="Simplified Arabic"/>
          <w:sz w:val="32"/>
          <w:szCs w:val="32"/>
          <w:rtl/>
        </w:rPr>
        <w:t>نعم، أذ نص على صرف الأجر الكامل لمدة شهرين عند وفاة الموظف لمواجهة نفقات الجنازة، وذلك للأرمل أو لأرشد الأولاد أو لمن يثبت قيامه بتحمل هذه النفقات</w:t>
      </w:r>
      <w:r w:rsidRPr="00597422">
        <w:rPr>
          <w:rFonts w:ascii="Simplified Arabic" w:eastAsia="Times New Roman" w:hAnsi="Simplified Arabic" w:cs="Simplified Arabic"/>
          <w:sz w:val="32"/>
          <w:szCs w:val="32"/>
        </w:rPr>
        <w:t>.</w:t>
      </w:r>
    </w:p>
    <w:p w14:paraId="25931282" w14:textId="77777777" w:rsidR="00973ECD" w:rsidRPr="003E3111" w:rsidRDefault="00973ECD" w:rsidP="00444DB2">
      <w:pPr>
        <w:bidi/>
        <w:rPr>
          <w:rFonts w:ascii="Simplified Arabic" w:eastAsia="Times New Roman" w:hAnsi="Simplified Arabic" w:cs="Simplified Arabic"/>
          <w:b/>
          <w:bCs/>
          <w:sz w:val="32"/>
          <w:szCs w:val="32"/>
        </w:rPr>
      </w:pPr>
      <w:r w:rsidRPr="003E3111">
        <w:rPr>
          <w:rFonts w:ascii="Simplified Arabic" w:eastAsia="Times New Roman" w:hAnsi="Simplified Arabic" w:cs="Simplified Arabic"/>
          <w:b/>
          <w:bCs/>
          <w:sz w:val="32"/>
          <w:szCs w:val="32"/>
          <w:rtl/>
        </w:rPr>
        <w:t>س2: هل يجوز للموظف الذي جاوز سن الخمسين أن يطلب إحالته إلى المعاش المبكر؟</w:t>
      </w:r>
    </w:p>
    <w:p w14:paraId="1639D3D4" w14:textId="77777777" w:rsidR="00973ECD" w:rsidRPr="003E3111" w:rsidRDefault="00973ECD" w:rsidP="003E3111">
      <w:pPr>
        <w:pStyle w:val="ListParagraph"/>
        <w:numPr>
          <w:ilvl w:val="0"/>
          <w:numId w:val="35"/>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 xml:space="preserve">نعم، بشرط ألا يكون قد </w:t>
      </w:r>
      <w:proofErr w:type="spellStart"/>
      <w:r w:rsidRPr="003E3111">
        <w:rPr>
          <w:rFonts w:ascii="Simplified Arabic" w:eastAsia="Times New Roman" w:hAnsi="Simplified Arabic" w:cs="Simplified Arabic"/>
          <w:sz w:val="32"/>
          <w:szCs w:val="32"/>
          <w:rtl/>
        </w:rPr>
        <w:t>اتخدت</w:t>
      </w:r>
      <w:proofErr w:type="spellEnd"/>
      <w:r w:rsidRPr="003E3111">
        <w:rPr>
          <w:rFonts w:ascii="Simplified Arabic" w:eastAsia="Times New Roman" w:hAnsi="Simplified Arabic" w:cs="Simplified Arabic"/>
          <w:sz w:val="32"/>
          <w:szCs w:val="32"/>
          <w:rtl/>
        </w:rPr>
        <w:t xml:space="preserve"> ضده إجراءات تأديبية، وتسوى حقوقه </w:t>
      </w:r>
      <w:proofErr w:type="spellStart"/>
      <w:r w:rsidRPr="003E3111">
        <w:rPr>
          <w:rFonts w:ascii="Simplified Arabic" w:eastAsia="Times New Roman" w:hAnsi="Simplified Arabic" w:cs="Simplified Arabic"/>
          <w:sz w:val="32"/>
          <w:szCs w:val="32"/>
          <w:rtl/>
        </w:rPr>
        <w:t>التامينية</w:t>
      </w:r>
      <w:proofErr w:type="spellEnd"/>
      <w:r w:rsidRPr="003E3111">
        <w:rPr>
          <w:rFonts w:ascii="Simplified Arabic" w:eastAsia="Times New Roman" w:hAnsi="Simplified Arabic" w:cs="Simplified Arabic"/>
          <w:sz w:val="32"/>
          <w:szCs w:val="32"/>
          <w:rtl/>
        </w:rPr>
        <w:t xml:space="preserve"> على النحو المبين بالقانون</w:t>
      </w:r>
      <w:r w:rsidRPr="003E3111">
        <w:rPr>
          <w:rFonts w:ascii="Simplified Arabic" w:eastAsia="Times New Roman" w:hAnsi="Simplified Arabic" w:cs="Simplified Arabic"/>
          <w:sz w:val="32"/>
          <w:szCs w:val="32"/>
        </w:rPr>
        <w:t>.</w:t>
      </w:r>
    </w:p>
    <w:p w14:paraId="4380343F" w14:textId="77777777" w:rsidR="00973ECD" w:rsidRPr="003E3111" w:rsidRDefault="00973ECD" w:rsidP="003E3111">
      <w:pPr>
        <w:bidi/>
        <w:jc w:val="center"/>
        <w:rPr>
          <w:rFonts w:ascii="Simplified Arabic" w:eastAsia="Times New Roman" w:hAnsi="Simplified Arabic" w:cs="PT Bold Heading"/>
          <w:sz w:val="32"/>
          <w:szCs w:val="32"/>
        </w:rPr>
      </w:pPr>
      <w:r w:rsidRPr="003E3111">
        <w:rPr>
          <w:rFonts w:ascii="Simplified Arabic" w:eastAsia="Times New Roman" w:hAnsi="Simplified Arabic" w:cs="PT Bold Heading"/>
          <w:sz w:val="32"/>
          <w:szCs w:val="32"/>
          <w:rtl/>
        </w:rPr>
        <w:t>الباب التاسع: احكام عامة وانتقالية</w:t>
      </w:r>
    </w:p>
    <w:p w14:paraId="286132A0" w14:textId="77777777" w:rsidR="00973ECD" w:rsidRPr="003E3111" w:rsidRDefault="00973ECD" w:rsidP="00444DB2">
      <w:pPr>
        <w:bidi/>
        <w:rPr>
          <w:rFonts w:ascii="Simplified Arabic" w:eastAsia="Times New Roman" w:hAnsi="Simplified Arabic" w:cs="Simplified Arabic"/>
          <w:b/>
          <w:bCs/>
          <w:sz w:val="32"/>
          <w:szCs w:val="32"/>
        </w:rPr>
      </w:pPr>
      <w:r w:rsidRPr="003E3111">
        <w:rPr>
          <w:rFonts w:ascii="Simplified Arabic" w:eastAsia="Times New Roman" w:hAnsi="Simplified Arabic" w:cs="Simplified Arabic"/>
          <w:b/>
          <w:bCs/>
          <w:sz w:val="32"/>
          <w:szCs w:val="32"/>
          <w:rtl/>
        </w:rPr>
        <w:t xml:space="preserve">س1: ما مصير رصيد الإجازات الاعتيادية التي تكون للموظف قبل العمل بقانون الخدمة المدنية </w:t>
      </w:r>
      <w:proofErr w:type="spellStart"/>
      <w:r w:rsidRPr="003E3111">
        <w:rPr>
          <w:rFonts w:ascii="Simplified Arabic" w:eastAsia="Times New Roman" w:hAnsi="Simplified Arabic" w:cs="Simplified Arabic"/>
          <w:b/>
          <w:bCs/>
          <w:sz w:val="32"/>
          <w:szCs w:val="32"/>
          <w:rtl/>
        </w:rPr>
        <w:t>أى</w:t>
      </w:r>
      <w:proofErr w:type="spellEnd"/>
      <w:r w:rsidRPr="003E3111">
        <w:rPr>
          <w:rFonts w:ascii="Simplified Arabic" w:eastAsia="Times New Roman" w:hAnsi="Simplified Arabic" w:cs="Simplified Arabic"/>
          <w:b/>
          <w:bCs/>
          <w:sz w:val="32"/>
          <w:szCs w:val="32"/>
          <w:rtl/>
        </w:rPr>
        <w:t xml:space="preserve"> قبل 1/7/2017؟</w:t>
      </w:r>
    </w:p>
    <w:p w14:paraId="33DFE085" w14:textId="3112603F" w:rsidR="00973ECD" w:rsidRPr="003E3111" w:rsidRDefault="00973ECD" w:rsidP="003E3111">
      <w:pPr>
        <w:pStyle w:val="ListParagraph"/>
        <w:numPr>
          <w:ilvl w:val="0"/>
          <w:numId w:val="35"/>
        </w:numPr>
        <w:bidi/>
        <w:jc w:val="lowKashida"/>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 xml:space="preserve">يصرف له عند انتهاء خدمته مقابل </w:t>
      </w:r>
      <w:proofErr w:type="gramStart"/>
      <w:r w:rsidRPr="003E3111">
        <w:rPr>
          <w:rFonts w:ascii="Simplified Arabic" w:eastAsia="Times New Roman" w:hAnsi="Simplified Arabic" w:cs="Simplified Arabic"/>
          <w:sz w:val="32"/>
          <w:szCs w:val="32"/>
          <w:rtl/>
        </w:rPr>
        <w:t>نقدى</w:t>
      </w:r>
      <w:proofErr w:type="gramEnd"/>
      <w:r w:rsidRPr="003E3111">
        <w:rPr>
          <w:rFonts w:ascii="Simplified Arabic" w:eastAsia="Times New Roman" w:hAnsi="Simplified Arabic" w:cs="Simplified Arabic"/>
          <w:sz w:val="32"/>
          <w:szCs w:val="32"/>
          <w:rtl/>
        </w:rPr>
        <w:t xml:space="preserve"> عن </w:t>
      </w:r>
      <w:r w:rsidR="003E3111" w:rsidRPr="003E3111">
        <w:rPr>
          <w:rFonts w:ascii="Simplified Arabic" w:eastAsia="Times New Roman" w:hAnsi="Simplified Arabic" w:cs="Simplified Arabic" w:hint="cs"/>
          <w:sz w:val="32"/>
          <w:szCs w:val="32"/>
          <w:rtl/>
        </w:rPr>
        <w:t>المتبقي</w:t>
      </w:r>
      <w:r w:rsidRPr="003E3111">
        <w:rPr>
          <w:rFonts w:ascii="Simplified Arabic" w:eastAsia="Times New Roman" w:hAnsi="Simplified Arabic" w:cs="Simplified Arabic"/>
          <w:sz w:val="32"/>
          <w:szCs w:val="32"/>
          <w:rtl/>
        </w:rPr>
        <w:t xml:space="preserve"> من هذا الرصيد محسوبًا على أساس الأجر </w:t>
      </w:r>
      <w:r w:rsidR="003E3111" w:rsidRPr="003E3111">
        <w:rPr>
          <w:rFonts w:ascii="Simplified Arabic" w:eastAsia="Times New Roman" w:hAnsi="Simplified Arabic" w:cs="Simplified Arabic" w:hint="cs"/>
          <w:sz w:val="32"/>
          <w:szCs w:val="32"/>
          <w:rtl/>
        </w:rPr>
        <w:t>الأساسي</w:t>
      </w:r>
      <w:r w:rsidRPr="003E3111">
        <w:rPr>
          <w:rFonts w:ascii="Simplified Arabic" w:eastAsia="Times New Roman" w:hAnsi="Simplified Arabic" w:cs="Simplified Arabic"/>
          <w:sz w:val="32"/>
          <w:szCs w:val="32"/>
          <w:rtl/>
        </w:rPr>
        <w:t xml:space="preserve"> مضافًا إليه العلاوات الخاصة التي كان يتقاضاها الموظف حتى تاريخ العمل بقانون الخدمة المدنية</w:t>
      </w:r>
      <w:r w:rsidRPr="003E3111">
        <w:rPr>
          <w:rFonts w:ascii="Simplified Arabic" w:eastAsia="Times New Roman" w:hAnsi="Simplified Arabic" w:cs="Simplified Arabic"/>
          <w:sz w:val="32"/>
          <w:szCs w:val="32"/>
        </w:rPr>
        <w:t>.</w:t>
      </w:r>
    </w:p>
    <w:p w14:paraId="2EB5113B" w14:textId="77777777" w:rsidR="00973ECD" w:rsidRPr="003E3111" w:rsidRDefault="00973ECD" w:rsidP="00444DB2">
      <w:pPr>
        <w:bidi/>
        <w:rPr>
          <w:rFonts w:ascii="Simplified Arabic" w:eastAsia="Times New Roman" w:hAnsi="Simplified Arabic" w:cs="Simplified Arabic"/>
          <w:b/>
          <w:bCs/>
          <w:sz w:val="32"/>
          <w:szCs w:val="32"/>
        </w:rPr>
      </w:pPr>
      <w:r w:rsidRPr="003E3111">
        <w:rPr>
          <w:rFonts w:ascii="Simplified Arabic" w:eastAsia="Times New Roman" w:hAnsi="Simplified Arabic" w:cs="Simplified Arabic"/>
          <w:b/>
          <w:bCs/>
          <w:sz w:val="32"/>
          <w:szCs w:val="32"/>
          <w:rtl/>
        </w:rPr>
        <w:t xml:space="preserve">س2: ما مصير </w:t>
      </w:r>
      <w:proofErr w:type="spellStart"/>
      <w:r w:rsidRPr="003E3111">
        <w:rPr>
          <w:rFonts w:ascii="Simplified Arabic" w:eastAsia="Times New Roman" w:hAnsi="Simplified Arabic" w:cs="Simplified Arabic"/>
          <w:b/>
          <w:bCs/>
          <w:sz w:val="32"/>
          <w:szCs w:val="32"/>
          <w:rtl/>
        </w:rPr>
        <w:t>شاغلى</w:t>
      </w:r>
      <w:proofErr w:type="spellEnd"/>
      <w:r w:rsidRPr="003E3111">
        <w:rPr>
          <w:rFonts w:ascii="Simplified Arabic" w:eastAsia="Times New Roman" w:hAnsi="Simplified Arabic" w:cs="Simplified Arabic"/>
          <w:b/>
          <w:bCs/>
          <w:sz w:val="32"/>
          <w:szCs w:val="32"/>
          <w:rtl/>
        </w:rPr>
        <w:t xml:space="preserve"> وظيفة كبير بعد العمل بقانون الخدمة المدنية؟</w:t>
      </w:r>
    </w:p>
    <w:p w14:paraId="7362BFC6" w14:textId="77777777" w:rsidR="00973ECD" w:rsidRPr="003E3111" w:rsidRDefault="00973ECD" w:rsidP="003E3111">
      <w:pPr>
        <w:pStyle w:val="ListParagraph"/>
        <w:numPr>
          <w:ilvl w:val="0"/>
          <w:numId w:val="35"/>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يحتفظون بهذه الوظيفة بصفة شخصية لحين انتهاء مدة شغلهم لها أو بلوغ سن التعاقد أيهما أقرب</w:t>
      </w:r>
    </w:p>
    <w:p w14:paraId="2E6409BD" w14:textId="77777777" w:rsidR="00973ECD" w:rsidRPr="003E3111" w:rsidRDefault="00973ECD" w:rsidP="003E3111">
      <w:pPr>
        <w:bidi/>
        <w:jc w:val="lowKashida"/>
        <w:rPr>
          <w:rFonts w:ascii="Simplified Arabic" w:eastAsia="Times New Roman" w:hAnsi="Simplified Arabic" w:cs="Simplified Arabic"/>
          <w:b/>
          <w:bCs/>
          <w:sz w:val="32"/>
          <w:szCs w:val="32"/>
        </w:rPr>
      </w:pPr>
      <w:r w:rsidRPr="003E3111">
        <w:rPr>
          <w:rFonts w:ascii="Simplified Arabic" w:eastAsia="Times New Roman" w:hAnsi="Simplified Arabic" w:cs="Simplified Arabic"/>
          <w:b/>
          <w:bCs/>
          <w:sz w:val="32"/>
          <w:szCs w:val="32"/>
          <w:rtl/>
        </w:rPr>
        <w:t>س3: ما مصير العاملين المؤقتين والمتعاقدين قبل 30/6/2016 بعد العمل بقانون الخدمة المدنية؟</w:t>
      </w:r>
    </w:p>
    <w:p w14:paraId="4ED66669" w14:textId="77777777" w:rsidR="00973ECD" w:rsidRPr="003E3111" w:rsidRDefault="00973ECD" w:rsidP="003E3111">
      <w:pPr>
        <w:pStyle w:val="ListParagraph"/>
        <w:numPr>
          <w:ilvl w:val="0"/>
          <w:numId w:val="35"/>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lastRenderedPageBreak/>
        <w:t>يتم تثبيتهم بوظائف دائمة على بند (الأجور الثابتة) بالباب الأول (أجور)، وذلك بعد مُضى 3 سنوات على نقلهم على بند (أجور موسميين) بالباب الأول</w:t>
      </w:r>
      <w:r w:rsidRPr="003E3111">
        <w:rPr>
          <w:rFonts w:ascii="Simplified Arabic" w:eastAsia="Times New Roman" w:hAnsi="Simplified Arabic" w:cs="Simplified Arabic"/>
          <w:sz w:val="32"/>
          <w:szCs w:val="32"/>
        </w:rPr>
        <w:t>.</w:t>
      </w:r>
    </w:p>
    <w:p w14:paraId="1223A051" w14:textId="77777777" w:rsidR="00973ECD" w:rsidRPr="003E3111" w:rsidRDefault="00973ECD" w:rsidP="00444DB2">
      <w:pPr>
        <w:bidi/>
        <w:rPr>
          <w:rFonts w:ascii="Simplified Arabic" w:eastAsia="Times New Roman" w:hAnsi="Simplified Arabic" w:cs="Simplified Arabic"/>
          <w:b/>
          <w:bCs/>
          <w:sz w:val="32"/>
          <w:szCs w:val="32"/>
        </w:rPr>
      </w:pPr>
      <w:r w:rsidRPr="003E3111">
        <w:rPr>
          <w:rFonts w:ascii="Simplified Arabic" w:eastAsia="Times New Roman" w:hAnsi="Simplified Arabic" w:cs="Simplified Arabic"/>
          <w:b/>
          <w:bCs/>
          <w:sz w:val="32"/>
          <w:szCs w:val="32"/>
          <w:rtl/>
        </w:rPr>
        <w:t>س4: ما مصير الموظفين الصادر بتنظيم مخصصاتهم قوانين ولوائح خاصة؟</w:t>
      </w:r>
    </w:p>
    <w:p w14:paraId="7BC9F28D" w14:textId="77777777" w:rsidR="00973ECD" w:rsidRPr="003E3111" w:rsidRDefault="00973ECD" w:rsidP="003E3111">
      <w:pPr>
        <w:pStyle w:val="ListParagraph"/>
        <w:numPr>
          <w:ilvl w:val="0"/>
          <w:numId w:val="35"/>
        </w:numPr>
        <w:bidi/>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يتم العمل بقواعد وأحكام هذه القوانين واللوائح الخاصة طبقًاَ لجداول الأجور المقررة بها</w:t>
      </w:r>
      <w:r w:rsidRPr="003E3111">
        <w:rPr>
          <w:rFonts w:ascii="Simplified Arabic" w:eastAsia="Times New Roman" w:hAnsi="Simplified Arabic" w:cs="Simplified Arabic"/>
          <w:sz w:val="32"/>
          <w:szCs w:val="32"/>
        </w:rPr>
        <w:t>.</w:t>
      </w:r>
    </w:p>
    <w:p w14:paraId="0D6B1518" w14:textId="36C64269" w:rsidR="00973ECD" w:rsidRPr="003E3111" w:rsidRDefault="00973ECD" w:rsidP="003E3111">
      <w:pPr>
        <w:bidi/>
        <w:jc w:val="lowKashida"/>
        <w:rPr>
          <w:rFonts w:ascii="Simplified Arabic" w:eastAsia="Times New Roman" w:hAnsi="Simplified Arabic" w:cs="PT Bold Heading"/>
          <w:sz w:val="32"/>
          <w:szCs w:val="32"/>
        </w:rPr>
      </w:pPr>
      <w:r w:rsidRPr="003E3111">
        <w:rPr>
          <w:rFonts w:ascii="Simplified Arabic" w:eastAsia="Times New Roman" w:hAnsi="Simplified Arabic" w:cs="PT Bold Heading"/>
          <w:sz w:val="32"/>
          <w:szCs w:val="32"/>
          <w:rtl/>
        </w:rPr>
        <w:t>س5: ما مصير الحوافز والمكاف</w:t>
      </w:r>
      <w:r w:rsidR="003E3111">
        <w:rPr>
          <w:rFonts w:ascii="Simplified Arabic" w:eastAsia="Times New Roman" w:hAnsi="Simplified Arabic" w:cs="PT Bold Heading" w:hint="cs"/>
          <w:sz w:val="32"/>
          <w:szCs w:val="32"/>
          <w:rtl/>
        </w:rPr>
        <w:t>آ</w:t>
      </w:r>
      <w:r w:rsidRPr="003E3111">
        <w:rPr>
          <w:rFonts w:ascii="Simplified Arabic" w:eastAsia="Times New Roman" w:hAnsi="Simplified Arabic" w:cs="PT Bold Heading"/>
          <w:sz w:val="32"/>
          <w:szCs w:val="32"/>
          <w:rtl/>
        </w:rPr>
        <w:t xml:space="preserve">ت والجهود الغير عادية والأعمال الاضافية والبدلات وكافة المزايا النقدية والعينية وغيرها والمزايا التأمينية، </w:t>
      </w:r>
      <w:r w:rsidR="003E3111" w:rsidRPr="003E3111">
        <w:rPr>
          <w:rFonts w:ascii="Simplified Arabic" w:eastAsia="Times New Roman" w:hAnsi="Simplified Arabic" w:cs="PT Bold Heading" w:hint="cs"/>
          <w:sz w:val="32"/>
          <w:szCs w:val="32"/>
          <w:rtl/>
        </w:rPr>
        <w:t>والتي</w:t>
      </w:r>
      <w:r w:rsidRPr="003E3111">
        <w:rPr>
          <w:rFonts w:ascii="Simplified Arabic" w:eastAsia="Times New Roman" w:hAnsi="Simplified Arabic" w:cs="PT Bold Heading"/>
          <w:sz w:val="32"/>
          <w:szCs w:val="32"/>
          <w:rtl/>
        </w:rPr>
        <w:t xml:space="preserve"> كانت تصرف للموظف قبل العمل بقانون الخدمة المدنية؟</w:t>
      </w:r>
    </w:p>
    <w:p w14:paraId="6014F596" w14:textId="77777777" w:rsidR="00973ECD" w:rsidRPr="003E3111" w:rsidRDefault="00973ECD" w:rsidP="003E3111">
      <w:pPr>
        <w:pStyle w:val="ListParagraph"/>
        <w:numPr>
          <w:ilvl w:val="0"/>
          <w:numId w:val="35"/>
        </w:numPr>
        <w:bidi/>
        <w:jc w:val="lowKashida"/>
        <w:rPr>
          <w:rFonts w:ascii="Simplified Arabic" w:eastAsia="Times New Roman" w:hAnsi="Simplified Arabic" w:cs="Simplified Arabic"/>
          <w:sz w:val="32"/>
          <w:szCs w:val="32"/>
        </w:rPr>
      </w:pPr>
      <w:r w:rsidRPr="003E3111">
        <w:rPr>
          <w:rFonts w:ascii="Simplified Arabic" w:eastAsia="Times New Roman" w:hAnsi="Simplified Arabic" w:cs="Simplified Arabic"/>
          <w:sz w:val="32"/>
          <w:szCs w:val="32"/>
          <w:rtl/>
        </w:rPr>
        <w:t>يتم صرفها بذات القواعد والشروط، وذلك بعد تحويلها إلى فئات مالية مقطوعة في 30/6/2015</w:t>
      </w:r>
      <w:r w:rsidRPr="003E3111">
        <w:rPr>
          <w:rFonts w:ascii="Simplified Arabic" w:eastAsia="Times New Roman" w:hAnsi="Simplified Arabic" w:cs="Simplified Arabic"/>
          <w:sz w:val="32"/>
          <w:szCs w:val="32"/>
        </w:rPr>
        <w:t>.</w:t>
      </w:r>
    </w:p>
    <w:p w14:paraId="1F1E5A5B" w14:textId="77777777" w:rsidR="00973ECD" w:rsidRPr="003E3111" w:rsidRDefault="00973ECD" w:rsidP="00444DB2">
      <w:pPr>
        <w:bidi/>
        <w:rPr>
          <w:rFonts w:ascii="Simplified Arabic" w:eastAsia="Times New Roman" w:hAnsi="Simplified Arabic" w:cs="Simplified Arabic"/>
          <w:b/>
          <w:bCs/>
          <w:sz w:val="32"/>
          <w:szCs w:val="32"/>
        </w:rPr>
      </w:pPr>
      <w:r w:rsidRPr="003E3111">
        <w:rPr>
          <w:rFonts w:ascii="Simplified Arabic" w:eastAsia="Times New Roman" w:hAnsi="Simplified Arabic" w:cs="Simplified Arabic"/>
          <w:b/>
          <w:bCs/>
          <w:sz w:val="32"/>
          <w:szCs w:val="32"/>
          <w:rtl/>
        </w:rPr>
        <w:t>س6: هل يجوز - بعد العمل بقانون الخدمة المدنية - تسوية حالة الموظفين الحاصلين على مؤهلات أعلى في أثناء الخدمة؟</w:t>
      </w:r>
    </w:p>
    <w:p w14:paraId="6A7D06E2" w14:textId="77777777" w:rsidR="00973ECD" w:rsidRPr="003E3111" w:rsidRDefault="00973ECD" w:rsidP="00444DB2">
      <w:pPr>
        <w:bidi/>
        <w:rPr>
          <w:rFonts w:ascii="Simplified Arabic" w:eastAsia="Times New Roman" w:hAnsi="Simplified Arabic" w:cs="Simplified Arabic"/>
          <w:b/>
          <w:bCs/>
          <w:sz w:val="32"/>
          <w:szCs w:val="32"/>
        </w:rPr>
      </w:pPr>
      <w:r w:rsidRPr="003E3111">
        <w:rPr>
          <w:rFonts w:ascii="Simplified Arabic" w:eastAsia="Times New Roman" w:hAnsi="Simplified Arabic" w:cs="Simplified Arabic"/>
          <w:b/>
          <w:bCs/>
          <w:sz w:val="32"/>
          <w:szCs w:val="32"/>
          <w:rtl/>
        </w:rPr>
        <w:t>يجوز ذلك استثناءً لمدة ثلاث سنوات من تاريخ العمل بالقانون، وبشرط أن يكون الموظف من المعينين قبل العمل بقانون الخدمة المدنية</w:t>
      </w:r>
      <w:r w:rsidRPr="003E3111">
        <w:rPr>
          <w:rFonts w:ascii="Simplified Arabic" w:eastAsia="Times New Roman" w:hAnsi="Simplified Arabic" w:cs="Simplified Arabic"/>
          <w:b/>
          <w:bCs/>
          <w:sz w:val="32"/>
          <w:szCs w:val="32"/>
        </w:rPr>
        <w:t>.</w:t>
      </w:r>
    </w:p>
    <w:p w14:paraId="631A9C2A" w14:textId="77777777" w:rsidR="00F54F85" w:rsidRPr="00597422" w:rsidRDefault="00175DCF" w:rsidP="00444DB2">
      <w:pPr>
        <w:bidi/>
        <w:rPr>
          <w:rFonts w:ascii="Simplified Arabic" w:hAnsi="Simplified Arabic" w:cs="Simplified Arabic"/>
          <w:sz w:val="32"/>
          <w:szCs w:val="32"/>
        </w:rPr>
      </w:pPr>
    </w:p>
    <w:sectPr w:rsidR="00F54F85" w:rsidRPr="00597422" w:rsidSect="00233DC3">
      <w:pgSz w:w="12240" w:h="15840"/>
      <w:pgMar w:top="284"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PT Bold Heading">
    <w:panose1 w:val="0201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4pt;height:11.4pt" o:bullet="t">
        <v:imagedata r:id="rId1" o:title="mso8A68"/>
      </v:shape>
    </w:pict>
  </w:numPicBullet>
  <w:abstractNum w:abstractNumId="0" w15:restartNumberingAfterBreak="0">
    <w:nsid w:val="003D5B75"/>
    <w:multiLevelType w:val="hybridMultilevel"/>
    <w:tmpl w:val="B6CAEE1E"/>
    <w:lvl w:ilvl="0" w:tplc="12C8CD80">
      <w:start w:val="1"/>
      <w:numFmt w:val="decimal"/>
      <w:lvlText w:val="%1."/>
      <w:lvlJc w:val="left"/>
      <w:pPr>
        <w:ind w:left="7935" w:hanging="7575"/>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3825145"/>
    <w:multiLevelType w:val="hybridMultilevel"/>
    <w:tmpl w:val="05444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A0260"/>
    <w:multiLevelType w:val="hybridMultilevel"/>
    <w:tmpl w:val="20A6D9D8"/>
    <w:lvl w:ilvl="0" w:tplc="12C8CD80">
      <w:start w:val="1"/>
      <w:numFmt w:val="decimal"/>
      <w:lvlText w:val="%1."/>
      <w:lvlJc w:val="left"/>
      <w:pPr>
        <w:ind w:left="7935" w:hanging="75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454DB"/>
    <w:multiLevelType w:val="hybridMultilevel"/>
    <w:tmpl w:val="CAB41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759B6"/>
    <w:multiLevelType w:val="hybridMultilevel"/>
    <w:tmpl w:val="932C8D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92378A"/>
    <w:multiLevelType w:val="hybridMultilevel"/>
    <w:tmpl w:val="D6E80F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4F18E2"/>
    <w:multiLevelType w:val="hybridMultilevel"/>
    <w:tmpl w:val="10561350"/>
    <w:lvl w:ilvl="0" w:tplc="EB108216">
      <w:start w:val="1"/>
      <w:numFmt w:val="decimal"/>
      <w:lvlText w:val="%1."/>
      <w:lvlJc w:val="left"/>
      <w:pPr>
        <w:ind w:left="3345" w:hanging="298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024CAA"/>
    <w:multiLevelType w:val="hybridMultilevel"/>
    <w:tmpl w:val="D48EF3AA"/>
    <w:lvl w:ilvl="0" w:tplc="AE1630C2">
      <w:start w:val="1"/>
      <w:numFmt w:val="decimal"/>
      <w:lvlText w:val="%1."/>
      <w:lvlJc w:val="left"/>
      <w:pPr>
        <w:ind w:left="8115" w:hanging="77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943753"/>
    <w:multiLevelType w:val="hybridMultilevel"/>
    <w:tmpl w:val="9FF05C5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7E79A9"/>
    <w:multiLevelType w:val="hybridMultilevel"/>
    <w:tmpl w:val="7F1237A0"/>
    <w:lvl w:ilvl="0" w:tplc="E90AEA6A">
      <w:start w:val="1"/>
      <w:numFmt w:val="decimal"/>
      <w:lvlText w:val="%1."/>
      <w:lvlJc w:val="left"/>
      <w:pPr>
        <w:ind w:left="6480" w:hanging="61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90156"/>
    <w:multiLevelType w:val="hybridMultilevel"/>
    <w:tmpl w:val="573E3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E07374"/>
    <w:multiLevelType w:val="hybridMultilevel"/>
    <w:tmpl w:val="FFB8C064"/>
    <w:lvl w:ilvl="0" w:tplc="EF7E5B40">
      <w:start w:val="1"/>
      <w:numFmt w:val="decimal"/>
      <w:lvlText w:val="%1."/>
      <w:lvlJc w:val="left"/>
      <w:pPr>
        <w:ind w:left="1695" w:hanging="13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8F65BF"/>
    <w:multiLevelType w:val="hybridMultilevel"/>
    <w:tmpl w:val="2B303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232767"/>
    <w:multiLevelType w:val="hybridMultilevel"/>
    <w:tmpl w:val="93A838B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100C54"/>
    <w:multiLevelType w:val="hybridMultilevel"/>
    <w:tmpl w:val="75CEE45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647C2A"/>
    <w:multiLevelType w:val="hybridMultilevel"/>
    <w:tmpl w:val="93B6354E"/>
    <w:lvl w:ilvl="0" w:tplc="04090007">
      <w:start w:val="1"/>
      <w:numFmt w:val="bullet"/>
      <w:lvlText w:val=""/>
      <w:lvlPicBulletId w:val="0"/>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6" w15:restartNumberingAfterBreak="0">
    <w:nsid w:val="40B35684"/>
    <w:multiLevelType w:val="hybridMultilevel"/>
    <w:tmpl w:val="858A92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12B54C5"/>
    <w:multiLevelType w:val="hybridMultilevel"/>
    <w:tmpl w:val="DB002CD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AA0258"/>
    <w:multiLevelType w:val="hybridMultilevel"/>
    <w:tmpl w:val="DB04E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22511D"/>
    <w:multiLevelType w:val="hybridMultilevel"/>
    <w:tmpl w:val="A7027C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B071ECE"/>
    <w:multiLevelType w:val="hybridMultilevel"/>
    <w:tmpl w:val="1D280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5832A4"/>
    <w:multiLevelType w:val="hybridMultilevel"/>
    <w:tmpl w:val="E3E67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4527B2"/>
    <w:multiLevelType w:val="hybridMultilevel"/>
    <w:tmpl w:val="4864712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403F0F"/>
    <w:multiLevelType w:val="hybridMultilevel"/>
    <w:tmpl w:val="5BEAB7BC"/>
    <w:lvl w:ilvl="0" w:tplc="0409000F">
      <w:start w:val="1"/>
      <w:numFmt w:val="decimal"/>
      <w:lvlText w:val="%1."/>
      <w:lvlJc w:val="left"/>
      <w:pPr>
        <w:ind w:left="720" w:hanging="360"/>
      </w:pPr>
    </w:lvl>
    <w:lvl w:ilvl="1" w:tplc="E5C43814">
      <w:start w:val="1"/>
      <w:numFmt w:val="decimal"/>
      <w:lvlText w:val="%2-"/>
      <w:lvlJc w:val="left"/>
      <w:pPr>
        <w:ind w:left="9630" w:hanging="8550"/>
      </w:pPr>
      <w:rPr>
        <w:rFonts w:hint="default"/>
      </w:rPr>
    </w:lvl>
    <w:lvl w:ilvl="2" w:tplc="46D8421C">
      <w:start w:val="1"/>
      <w:numFmt w:val="bullet"/>
      <w:lvlText w:val="•"/>
      <w:lvlJc w:val="left"/>
      <w:pPr>
        <w:ind w:left="10950" w:hanging="8970"/>
      </w:pPr>
      <w:rPr>
        <w:rFonts w:ascii="Times New Roman" w:eastAsia="Times New Roman"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5D9B4EFD"/>
    <w:multiLevelType w:val="hybridMultilevel"/>
    <w:tmpl w:val="C81C91BC"/>
    <w:lvl w:ilvl="0" w:tplc="3D369A52">
      <w:start w:val="1"/>
      <w:numFmt w:val="decimal"/>
      <w:lvlText w:val="%1."/>
      <w:lvlJc w:val="left"/>
      <w:pPr>
        <w:ind w:left="7020" w:hanging="66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F87E1D"/>
    <w:multiLevelType w:val="multilevel"/>
    <w:tmpl w:val="F73A3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3975E4"/>
    <w:multiLevelType w:val="hybridMultilevel"/>
    <w:tmpl w:val="EDF42DB2"/>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7EF084E"/>
    <w:multiLevelType w:val="hybridMultilevel"/>
    <w:tmpl w:val="68005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F560B34"/>
    <w:multiLevelType w:val="hybridMultilevel"/>
    <w:tmpl w:val="F2CAD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93328A"/>
    <w:multiLevelType w:val="hybridMultilevel"/>
    <w:tmpl w:val="DDDA9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7D414A"/>
    <w:multiLevelType w:val="hybridMultilevel"/>
    <w:tmpl w:val="23409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E77FFE"/>
    <w:multiLevelType w:val="hybridMultilevel"/>
    <w:tmpl w:val="989C14B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3F71CD9"/>
    <w:multiLevelType w:val="hybridMultilevel"/>
    <w:tmpl w:val="A3BCF9F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0A782B"/>
    <w:multiLevelType w:val="hybridMultilevel"/>
    <w:tmpl w:val="81900042"/>
    <w:lvl w:ilvl="0" w:tplc="040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4" w15:restartNumberingAfterBreak="0">
    <w:nsid w:val="76AB5245"/>
    <w:multiLevelType w:val="hybridMultilevel"/>
    <w:tmpl w:val="C2EC8F1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23"/>
  </w:num>
  <w:num w:numId="3">
    <w:abstractNumId w:val="7"/>
  </w:num>
  <w:num w:numId="4">
    <w:abstractNumId w:val="24"/>
  </w:num>
  <w:num w:numId="5">
    <w:abstractNumId w:val="11"/>
  </w:num>
  <w:num w:numId="6">
    <w:abstractNumId w:val="9"/>
  </w:num>
  <w:num w:numId="7">
    <w:abstractNumId w:val="6"/>
  </w:num>
  <w:num w:numId="8">
    <w:abstractNumId w:val="2"/>
  </w:num>
  <w:num w:numId="9">
    <w:abstractNumId w:val="0"/>
  </w:num>
  <w:num w:numId="10">
    <w:abstractNumId w:val="31"/>
  </w:num>
  <w:num w:numId="11">
    <w:abstractNumId w:val="22"/>
  </w:num>
  <w:num w:numId="12">
    <w:abstractNumId w:val="5"/>
  </w:num>
  <w:num w:numId="13">
    <w:abstractNumId w:val="1"/>
  </w:num>
  <w:num w:numId="14">
    <w:abstractNumId w:val="8"/>
  </w:num>
  <w:num w:numId="15">
    <w:abstractNumId w:val="34"/>
  </w:num>
  <w:num w:numId="16">
    <w:abstractNumId w:val="17"/>
  </w:num>
  <w:num w:numId="17">
    <w:abstractNumId w:val="14"/>
  </w:num>
  <w:num w:numId="18">
    <w:abstractNumId w:val="15"/>
  </w:num>
  <w:num w:numId="19">
    <w:abstractNumId w:val="32"/>
  </w:num>
  <w:num w:numId="20">
    <w:abstractNumId w:val="20"/>
  </w:num>
  <w:num w:numId="21">
    <w:abstractNumId w:val="13"/>
  </w:num>
  <w:num w:numId="22">
    <w:abstractNumId w:val="12"/>
  </w:num>
  <w:num w:numId="23">
    <w:abstractNumId w:val="30"/>
  </w:num>
  <w:num w:numId="24">
    <w:abstractNumId w:val="18"/>
  </w:num>
  <w:num w:numId="25">
    <w:abstractNumId w:val="26"/>
  </w:num>
  <w:num w:numId="26">
    <w:abstractNumId w:val="16"/>
  </w:num>
  <w:num w:numId="27">
    <w:abstractNumId w:val="27"/>
  </w:num>
  <w:num w:numId="28">
    <w:abstractNumId w:val="4"/>
  </w:num>
  <w:num w:numId="29">
    <w:abstractNumId w:val="19"/>
  </w:num>
  <w:num w:numId="30">
    <w:abstractNumId w:val="10"/>
  </w:num>
  <w:num w:numId="31">
    <w:abstractNumId w:val="3"/>
  </w:num>
  <w:num w:numId="32">
    <w:abstractNumId w:val="33"/>
  </w:num>
  <w:num w:numId="33">
    <w:abstractNumId w:val="21"/>
  </w:num>
  <w:num w:numId="34">
    <w:abstractNumId w:val="28"/>
  </w:num>
  <w:num w:numId="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598"/>
    <w:rsid w:val="00175DCF"/>
    <w:rsid w:val="00233DC3"/>
    <w:rsid w:val="003745D6"/>
    <w:rsid w:val="003E3111"/>
    <w:rsid w:val="00444DB2"/>
    <w:rsid w:val="004A54C3"/>
    <w:rsid w:val="00597422"/>
    <w:rsid w:val="00652F5A"/>
    <w:rsid w:val="006C4648"/>
    <w:rsid w:val="007A4E35"/>
    <w:rsid w:val="00876CEB"/>
    <w:rsid w:val="008A571F"/>
    <w:rsid w:val="008D4834"/>
    <w:rsid w:val="00973ECD"/>
    <w:rsid w:val="009762F1"/>
    <w:rsid w:val="00A75A1A"/>
    <w:rsid w:val="00B94F9A"/>
    <w:rsid w:val="00C07713"/>
    <w:rsid w:val="00C34C58"/>
    <w:rsid w:val="00D35C4A"/>
    <w:rsid w:val="00DA49F4"/>
    <w:rsid w:val="00DF4A6F"/>
    <w:rsid w:val="00E337BE"/>
    <w:rsid w:val="00E52598"/>
    <w:rsid w:val="00F37D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4EF20"/>
  <w15:chartTrackingRefBased/>
  <w15:docId w15:val="{18A19F5A-E32C-4E1C-AFCC-0909B3837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4C5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33D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0108641">
      <w:bodyDiv w:val="1"/>
      <w:marLeft w:val="0"/>
      <w:marRight w:val="0"/>
      <w:marTop w:val="0"/>
      <w:marBottom w:val="0"/>
      <w:divBdr>
        <w:top w:val="none" w:sz="0" w:space="0" w:color="auto"/>
        <w:left w:val="none" w:sz="0" w:space="0" w:color="auto"/>
        <w:bottom w:val="none" w:sz="0" w:space="0" w:color="auto"/>
        <w:right w:val="none" w:sz="0" w:space="0" w:color="auto"/>
      </w:divBdr>
    </w:div>
    <w:div w:id="1991514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F57C18D4-4C4A-4C6B-87F3-AA72662FF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Pages>
  <Words>2852</Words>
  <Characters>16258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Mahmoud Mohamed Saleh</dc:creator>
  <cp:keywords/>
  <dc:description/>
  <cp:lastModifiedBy>admin</cp:lastModifiedBy>
  <cp:revision>8</cp:revision>
  <dcterms:created xsi:type="dcterms:W3CDTF">2025-07-15T13:58:00Z</dcterms:created>
  <dcterms:modified xsi:type="dcterms:W3CDTF">2025-07-22T20:02:00Z</dcterms:modified>
</cp:coreProperties>
</file>