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7EAC" w14:textId="6BBE20A6" w:rsidR="00C10681" w:rsidRPr="00C10681" w:rsidRDefault="00C10681" w:rsidP="00C1068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10681">
        <w:rPr>
          <w:rFonts w:ascii="Arial" w:hAnsi="Arial" w:cs="Arial"/>
          <w:b/>
          <w:bCs/>
          <w:sz w:val="28"/>
          <w:szCs w:val="28"/>
        </w:rPr>
        <w:t>Escolas de Tecnologia Dinâmica</w:t>
      </w:r>
    </w:p>
    <w:p w14:paraId="25597649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>Professor: __________________________________________</w:t>
      </w:r>
    </w:p>
    <w:p w14:paraId="6176015B" w14:textId="269696C3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>Aluno: ______________________________________________</w:t>
      </w:r>
    </w:p>
    <w:p w14:paraId="465215F3" w14:textId="7A227F5E" w:rsid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 xml:space="preserve">Data: _____/_____/______ </w:t>
      </w:r>
    </w:p>
    <w:p w14:paraId="03CCE6BE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47A93A12" w14:textId="77F76023" w:rsidR="00C10681" w:rsidRPr="00C10681" w:rsidRDefault="00C10681" w:rsidP="00C1068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10681">
        <w:rPr>
          <w:rFonts w:ascii="Arial" w:hAnsi="Arial" w:cs="Arial"/>
          <w:b/>
          <w:bCs/>
          <w:sz w:val="24"/>
          <w:szCs w:val="24"/>
        </w:rPr>
        <w:t>Teste de conhecimentos Periódicos - Windows</w:t>
      </w:r>
    </w:p>
    <w:p w14:paraId="6F85669A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36D550F3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 xml:space="preserve">1 - Quando ligamos o computador, qual a primeira tela que vemos? </w:t>
      </w:r>
    </w:p>
    <w:p w14:paraId="01A1425B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6FE46868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42879429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 xml:space="preserve">2 – Como fixar um ícone de um programa na barra de tarefas? </w:t>
      </w:r>
    </w:p>
    <w:p w14:paraId="01A5ED0E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3D27D839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34E47F84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 xml:space="preserve">4 – Onde podemos criar nossas pastas e arquivos além de organizá-las? </w:t>
      </w:r>
    </w:p>
    <w:p w14:paraId="46DFFF63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53FAD5AA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35B8FF0B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>5 – Como mudar data e hora do computador?</w:t>
      </w:r>
    </w:p>
    <w:p w14:paraId="476FDDED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3AFB2670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6B6CC809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 xml:space="preserve">6 – O sistema operacional possui capacidade de copiar, recortar, colar e excluir arquivos e pastas. Como podemos fazer essas ações no Windows? </w:t>
      </w:r>
    </w:p>
    <w:p w14:paraId="7076F275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280A8C43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01544AC4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 xml:space="preserve">7 – A maioria dos sistemas operacionais tem sistema de janelas. Como podemos dividir a tela para que as duas janelas fiquem expostas ao mesmo tempo sem uma sobrepor a outra e sem minimizar? </w:t>
      </w:r>
    </w:p>
    <w:p w14:paraId="31030A61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351C0AA2" w14:textId="77777777" w:rsidR="00C10681" w:rsidRPr="00C10681" w:rsidRDefault="00C10681">
      <w:pPr>
        <w:rPr>
          <w:rFonts w:ascii="Arial" w:hAnsi="Arial" w:cs="Arial"/>
          <w:sz w:val="24"/>
          <w:szCs w:val="24"/>
        </w:rPr>
      </w:pPr>
    </w:p>
    <w:p w14:paraId="19235550" w14:textId="5CB2094F" w:rsidR="006E1E4D" w:rsidRPr="00C10681" w:rsidRDefault="00C10681">
      <w:pPr>
        <w:rPr>
          <w:rFonts w:ascii="Arial" w:hAnsi="Arial" w:cs="Arial"/>
          <w:sz w:val="24"/>
          <w:szCs w:val="24"/>
        </w:rPr>
      </w:pPr>
      <w:r w:rsidRPr="00C10681">
        <w:rPr>
          <w:rFonts w:ascii="Arial" w:hAnsi="Arial" w:cs="Arial"/>
          <w:sz w:val="24"/>
          <w:szCs w:val="24"/>
        </w:rPr>
        <w:t>8 – Em uma janela há as opções de maximizar, minimizar e fechar. Oque essas funções fazem com a janela e onde encontramos elas?</w:t>
      </w:r>
    </w:p>
    <w:sectPr w:rsidR="006E1E4D" w:rsidRPr="00C106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81"/>
    <w:rsid w:val="00174E5F"/>
    <w:rsid w:val="006E1E4D"/>
    <w:rsid w:val="0074499A"/>
    <w:rsid w:val="007E4A2D"/>
    <w:rsid w:val="00A811E7"/>
    <w:rsid w:val="00C1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0BF2B"/>
  <w15:chartTrackingRefBased/>
  <w15:docId w15:val="{41B66135-2A6C-409E-97AB-E2E5EDC8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6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6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6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6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6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6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6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782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costa</dc:creator>
  <cp:keywords/>
  <dc:description/>
  <cp:lastModifiedBy>isabela costa</cp:lastModifiedBy>
  <cp:revision>1</cp:revision>
  <dcterms:created xsi:type="dcterms:W3CDTF">2025-11-10T13:01:00Z</dcterms:created>
  <dcterms:modified xsi:type="dcterms:W3CDTF">2025-11-10T13:08:00Z</dcterms:modified>
</cp:coreProperties>
</file>