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8A7E3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A45EDF">
        <w:rPr>
          <w:rFonts w:ascii="Arial" w:hAnsi="Arial" w:cs="Arial"/>
          <w:b/>
          <w:bCs/>
          <w:sz w:val="36"/>
          <w:szCs w:val="36"/>
          <w:lang w:eastAsia="es-PE"/>
        </w:rPr>
        <w:t>Usuario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A7E39" w:rsidRPr="00162FBC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A45EDF">
        <w:rPr>
          <w:rFonts w:ascii="Verdana" w:hAnsi="Verdana" w:cs="Arial"/>
          <w:bCs/>
          <w:sz w:val="32"/>
          <w:szCs w:val="36"/>
          <w:lang w:eastAsia="es-PE"/>
        </w:rPr>
        <w:t>Usuario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A45EDF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45EDF">
        <w:rPr>
          <w:rFonts w:asciiTheme="minorHAnsi" w:hAnsiTheme="minorHAnsi"/>
          <w:sz w:val="24"/>
          <w:lang w:eastAsia="es-PE"/>
        </w:rPr>
        <w:t>El presente Caso de Uso permite Registro un Nuevo Usuario del Sistema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643C9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bookmarkStart w:id="3" w:name="_Toc226976681"/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3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20674" w:rsidRDefault="00120674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20674" w:rsidRPr="00120674" w:rsidRDefault="00120674" w:rsidP="00120674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r w:rsidRPr="00120674">
        <w:rPr>
          <w:rFonts w:asciiTheme="minorHAnsi" w:hAnsiTheme="minorHAnsi"/>
          <w:b/>
          <w:sz w:val="24"/>
          <w:lang w:eastAsia="es-PE"/>
        </w:rPr>
        <w:t>Usu</w:t>
      </w:r>
      <w:r w:rsidR="008C2491">
        <w:rPr>
          <w:rFonts w:asciiTheme="minorHAnsi" w:hAnsiTheme="minorHAnsi"/>
          <w:b/>
          <w:sz w:val="24"/>
          <w:lang w:eastAsia="es-PE"/>
        </w:rPr>
        <w:t>ario Autentificado y Autorizado</w:t>
      </w:r>
    </w:p>
    <w:p w:rsidR="00120674" w:rsidRDefault="00C50636" w:rsidP="00120674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</w:t>
      </w:r>
      <w:r w:rsidRPr="00C50636">
        <w:rPr>
          <w:rFonts w:asciiTheme="minorHAnsi" w:hAnsiTheme="minorHAnsi"/>
          <w:sz w:val="24"/>
          <w:lang w:eastAsia="es-PE"/>
        </w:rPr>
        <w:t xml:space="preserve"> usuario para que solicite la llamada al caso de uso presente, deberá estar debidamente autentificado y autorizado con los permisos correspondientes para hacer las operaciones correspondientes</w:t>
      </w:r>
    </w:p>
    <w:p w:rsidR="00D217F8" w:rsidRDefault="00D217F8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75449C">
        <w:rPr>
          <w:rFonts w:asciiTheme="minorHAnsi" w:hAnsiTheme="minorHAnsi"/>
          <w:sz w:val="24"/>
          <w:lang w:eastAsia="es-PE"/>
        </w:rPr>
        <w:t>l caso de uso inicia cuando el administrador, solicita registro un nuevo Usuario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usuario ingresa datos del Usuario (Nombre, Dirección, Celular, E mail)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usuario ingresa Nombre de usuario y Clave.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caso de uso presenta la selección de tipo de Usuario (Principal, Secundario, Terciario)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caso de uso asigna por defecto como Secundario.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usuario selecciona el tipo de usuario.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usuario solicita guardar los datos del Usuario.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caso de uso verifica el llenado de los datos del Usuario.</w:t>
      </w:r>
    </w:p>
    <w:p w:rsidR="0075449C" w:rsidRPr="0075449C" w:rsidRDefault="0075449C" w:rsidP="0075449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>El caso de uso guarda los datos.</w:t>
      </w:r>
    </w:p>
    <w:p w:rsidR="00C64DD6" w:rsidRPr="0075449C" w:rsidRDefault="00C64DD6" w:rsidP="00C64DD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5449C">
        <w:rPr>
          <w:rFonts w:asciiTheme="minorHAnsi" w:hAnsiTheme="minorHAnsi"/>
          <w:sz w:val="24"/>
          <w:lang w:eastAsia="es-PE"/>
        </w:rPr>
        <w:t xml:space="preserve">El caso </w:t>
      </w:r>
      <w:r>
        <w:rPr>
          <w:rFonts w:asciiTheme="minorHAnsi" w:hAnsiTheme="minorHAnsi"/>
          <w:sz w:val="24"/>
          <w:lang w:eastAsia="es-PE"/>
        </w:rPr>
        <w:t>termina</w:t>
      </w:r>
      <w:r w:rsidRPr="0075449C">
        <w:rPr>
          <w:rFonts w:asciiTheme="minorHAnsi" w:hAnsiTheme="minorHAnsi"/>
          <w:sz w:val="24"/>
          <w:lang w:eastAsia="es-PE"/>
        </w:rPr>
        <w:t>.</w:t>
      </w:r>
    </w:p>
    <w:p w:rsidR="0075449C" w:rsidRPr="00880C37" w:rsidRDefault="0075449C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(h)</w:t>
      </w:r>
      <w:r w:rsidRPr="001911E3">
        <w:rPr>
          <w:rFonts w:asciiTheme="minorHAnsi" w:hAnsiTheme="minorHAnsi"/>
          <w:sz w:val="24"/>
          <w:lang w:eastAsia="es-PE"/>
        </w:rPr>
        <w:t>, el caso de uso verifica el llenado de datos, y encuentra datos faltantes.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caso de uso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Cancelar el caso de uso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Pr="001911E3" w:rsidRDefault="00137C1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D217F8" w:rsidRDefault="001911E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lastRenderedPageBreak/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Al terminar el caso de uso, este deberá guardar los datos ingresados y/o modificados luego se cierra el caso de uso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3674BA" w:rsidRPr="00142DF5" w:rsidRDefault="003674BA" w:rsidP="003674BA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>
        <w:rPr>
          <w:rFonts w:asciiTheme="minorHAnsi" w:hAnsiTheme="minorHAnsi"/>
          <w:b/>
          <w:sz w:val="24"/>
          <w:lang w:eastAsia="es-PE"/>
        </w:rPr>
        <w:t>6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>
        <w:rPr>
          <w:rFonts w:asciiTheme="minorHAnsi" w:hAnsiTheme="minorHAnsi"/>
          <w:sz w:val="24"/>
          <w:lang w:eastAsia="es-PE"/>
        </w:rPr>
        <w:t xml:space="preserve"> </w:t>
      </w:r>
      <w:r w:rsidR="005D1AD9">
        <w:rPr>
          <w:rFonts w:asciiTheme="minorHAnsi" w:hAnsiTheme="minorHAnsi"/>
          <w:sz w:val="24"/>
          <w:lang w:eastAsia="es-PE"/>
        </w:rPr>
        <w:t>Deberán</w:t>
      </w:r>
      <w:r>
        <w:rPr>
          <w:rFonts w:asciiTheme="minorHAnsi" w:hAnsiTheme="minorHAnsi"/>
          <w:sz w:val="24"/>
          <w:lang w:eastAsia="es-PE"/>
        </w:rPr>
        <w:t xml:space="preserve"> existir unidades vehiculares desocupadas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5D1AD9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4" w:name="_GoBack"/>
      <w:bookmarkEnd w:id="4"/>
      <w:r w:rsidRPr="00142DF5">
        <w:rPr>
          <w:rFonts w:asciiTheme="minorHAnsi" w:hAnsiTheme="minorHAnsi"/>
          <w:b/>
          <w:sz w:val="24"/>
          <w:lang w:eastAsia="es-PE"/>
        </w:rPr>
        <w:t xml:space="preserve"> </w:t>
      </w:r>
      <w:r w:rsidR="00142DF5"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="00142DF5"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="00142DF5"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 w:rsidR="00142DF5">
        <w:rPr>
          <w:rFonts w:asciiTheme="minorHAnsi" w:hAnsiTheme="minorHAnsi"/>
          <w:sz w:val="24"/>
          <w:lang w:eastAsia="es-PE"/>
        </w:rPr>
        <w:t>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4"/>
      <w:footerReference w:type="default" r:id="rId15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81B" w:rsidRDefault="00D4581B">
      <w:pPr>
        <w:spacing w:line="240" w:lineRule="auto"/>
      </w:pPr>
      <w:r>
        <w:separator/>
      </w:r>
    </w:p>
  </w:endnote>
  <w:endnote w:type="continuationSeparator" w:id="0">
    <w:p w:rsidR="00D4581B" w:rsidRDefault="00D45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D1AD9" w:rsidRPr="005D1AD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D1AD9" w:rsidRPr="005D1AD9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81B" w:rsidRDefault="00D4581B">
      <w:pPr>
        <w:spacing w:line="240" w:lineRule="auto"/>
      </w:pPr>
      <w:r>
        <w:separator/>
      </w:r>
    </w:p>
  </w:footnote>
  <w:footnote w:type="continuationSeparator" w:id="0">
    <w:p w:rsidR="00D4581B" w:rsidRDefault="00D458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A45EDF">
            <w:rPr>
              <w:rFonts w:ascii="Verdana" w:hAnsi="Verdana"/>
              <w:b w:val="0"/>
              <w:color w:val="333333"/>
              <w:sz w:val="18"/>
            </w:rPr>
            <w:t>Usuario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3215A6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350EA"/>
    <w:rsid w:val="00343DEA"/>
    <w:rsid w:val="00353A2A"/>
    <w:rsid w:val="003674BA"/>
    <w:rsid w:val="003D4B2A"/>
    <w:rsid w:val="00435626"/>
    <w:rsid w:val="00440BCA"/>
    <w:rsid w:val="00480B10"/>
    <w:rsid w:val="00542C4A"/>
    <w:rsid w:val="005D1AD9"/>
    <w:rsid w:val="0061192E"/>
    <w:rsid w:val="00643C97"/>
    <w:rsid w:val="006559CF"/>
    <w:rsid w:val="00687B46"/>
    <w:rsid w:val="006E0492"/>
    <w:rsid w:val="006F5888"/>
    <w:rsid w:val="007314C0"/>
    <w:rsid w:val="0075449C"/>
    <w:rsid w:val="00783394"/>
    <w:rsid w:val="007874DA"/>
    <w:rsid w:val="0079010E"/>
    <w:rsid w:val="0079409D"/>
    <w:rsid w:val="007E0B30"/>
    <w:rsid w:val="0080512B"/>
    <w:rsid w:val="0086386D"/>
    <w:rsid w:val="00880C37"/>
    <w:rsid w:val="008956D8"/>
    <w:rsid w:val="008A7E39"/>
    <w:rsid w:val="008B4E32"/>
    <w:rsid w:val="008C2491"/>
    <w:rsid w:val="008E1A88"/>
    <w:rsid w:val="008E3730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9F3577"/>
    <w:rsid w:val="00A05BC7"/>
    <w:rsid w:val="00A2380C"/>
    <w:rsid w:val="00A24BE1"/>
    <w:rsid w:val="00A45EDF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50636"/>
    <w:rsid w:val="00C64DD6"/>
    <w:rsid w:val="00C7414C"/>
    <w:rsid w:val="00CB14C3"/>
    <w:rsid w:val="00CD632C"/>
    <w:rsid w:val="00D17E8A"/>
    <w:rsid w:val="00D217F8"/>
    <w:rsid w:val="00D42E30"/>
    <w:rsid w:val="00D4581B"/>
    <w:rsid w:val="00D57FDF"/>
    <w:rsid w:val="00D6559A"/>
    <w:rsid w:val="00DA6B76"/>
    <w:rsid w:val="00E37D0E"/>
    <w:rsid w:val="00E40452"/>
    <w:rsid w:val="00E9121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FF2D-E7C3-4AFA-96FD-5F9B2D29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11</cp:revision>
  <cp:lastPrinted>2013-06-05T03:52:00Z</cp:lastPrinted>
  <dcterms:created xsi:type="dcterms:W3CDTF">2015-05-30T12:27:00Z</dcterms:created>
  <dcterms:modified xsi:type="dcterms:W3CDTF">2015-05-30T12:49:00Z</dcterms:modified>
</cp:coreProperties>
</file>