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D6750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Alquiler de 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Default="00210656" w:rsidP="007263A5">
      <w:pPr>
        <w:pStyle w:val="Puesto"/>
        <w:spacing w:line="360" w:lineRule="auto"/>
        <w:rPr>
          <w:rFonts w:ascii="Verdana" w:hAnsi="Verdana"/>
          <w:sz w:val="32"/>
          <w:lang w:val="es-UY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7263A5">
      <w:pPr>
        <w:pStyle w:val="Ttulo2"/>
        <w:widowControl/>
        <w:numPr>
          <w:ilvl w:val="0"/>
          <w:numId w:val="0"/>
        </w:numPr>
        <w:spacing w:before="0" w:after="0" w:line="480" w:lineRule="auto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7263A5" w:rsidRPr="007263A5">
        <w:rPr>
          <w:rFonts w:ascii="Verdana" w:hAnsi="Verdana" w:cs="Arial"/>
          <w:bCs/>
          <w:sz w:val="32"/>
          <w:szCs w:val="36"/>
          <w:lang w:eastAsia="es-PE"/>
        </w:rPr>
        <w:t>Registrar Alquiler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permite registrar</w:t>
      </w:r>
      <w:r w:rsidR="0089539C" w:rsidRPr="00FE300C">
        <w:rPr>
          <w:rFonts w:asciiTheme="minorHAnsi" w:hAnsiTheme="minorHAnsi"/>
          <w:sz w:val="24"/>
          <w:lang w:eastAsia="es-PE"/>
        </w:rPr>
        <w:t xml:space="preserve"> el servicio de alquiler.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4F7F06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Secretaria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Default="007A3710" w:rsidP="007A3710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A3710">
        <w:rPr>
          <w:rFonts w:asciiTheme="minorHAnsi" w:hAnsiTheme="minorHAnsi"/>
          <w:sz w:val="24"/>
          <w:lang w:eastAsia="es-PE"/>
        </w:rPr>
        <w:t>El cliente debe ser mayor de edad para contratar los servicios de la empresa.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C122D" w:rsidRDefault="00DC122D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</w:t>
      </w:r>
      <w:r>
        <w:rPr>
          <w:rFonts w:asciiTheme="minorHAnsi" w:hAnsiTheme="minorHAnsi"/>
          <w:sz w:val="24"/>
          <w:lang w:eastAsia="es-PE"/>
        </w:rPr>
        <w:t>el cliente desea solicitar el servicio de alquiler.</w:t>
      </w:r>
    </w:p>
    <w:p w:rsidR="00DC122D" w:rsidRDefault="00DC122D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La secretaria </w:t>
      </w:r>
      <w:r w:rsidR="00B43488">
        <w:rPr>
          <w:rFonts w:asciiTheme="minorHAnsi" w:hAnsiTheme="minorHAnsi"/>
          <w:sz w:val="24"/>
          <w:lang w:eastAsia="es-PE"/>
        </w:rPr>
        <w:t>verifica que el cliente este registrado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B43488" w:rsidRDefault="00B43488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informa al cliente las unidades, conductores y fechas disponibles.</w:t>
      </w:r>
    </w:p>
    <w:p w:rsidR="00DC122D" w:rsidRDefault="00B43488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cliente </w:t>
      </w:r>
      <w:r w:rsidRPr="00D217F8">
        <w:rPr>
          <w:rFonts w:asciiTheme="minorHAnsi" w:hAnsiTheme="minorHAnsi"/>
          <w:sz w:val="24"/>
          <w:lang w:eastAsia="es-PE"/>
        </w:rPr>
        <w:t>el</w:t>
      </w:r>
      <w:r>
        <w:rPr>
          <w:rFonts w:asciiTheme="minorHAnsi" w:hAnsiTheme="minorHAnsi"/>
          <w:sz w:val="24"/>
          <w:lang w:eastAsia="es-PE"/>
        </w:rPr>
        <w:t>ige</w:t>
      </w:r>
      <w:r w:rsidR="00DC122D" w:rsidRPr="00D217F8">
        <w:rPr>
          <w:rFonts w:asciiTheme="minorHAnsi" w:hAnsiTheme="minorHAnsi"/>
          <w:sz w:val="24"/>
          <w:lang w:eastAsia="es-PE"/>
        </w:rPr>
        <w:t xml:space="preserve"> la unida vehicular, el conductor, la fecha</w:t>
      </w:r>
      <w:r>
        <w:rPr>
          <w:rFonts w:asciiTheme="minorHAnsi" w:hAnsiTheme="minorHAnsi"/>
          <w:sz w:val="24"/>
          <w:lang w:eastAsia="es-PE"/>
        </w:rPr>
        <w:t xml:space="preserve"> y hora</w:t>
      </w:r>
      <w:r w:rsidR="00DC122D" w:rsidRPr="00D217F8">
        <w:rPr>
          <w:rFonts w:asciiTheme="minorHAnsi" w:hAnsiTheme="minorHAnsi"/>
          <w:sz w:val="24"/>
          <w:lang w:eastAsia="es-PE"/>
        </w:rPr>
        <w:t xml:space="preserve"> de inicio, </w:t>
      </w:r>
      <w:r w:rsidRPr="00D217F8">
        <w:rPr>
          <w:rFonts w:asciiTheme="minorHAnsi" w:hAnsiTheme="minorHAnsi"/>
          <w:sz w:val="24"/>
          <w:lang w:eastAsia="es-PE"/>
        </w:rPr>
        <w:t>la fecha</w:t>
      </w:r>
      <w:r>
        <w:rPr>
          <w:rFonts w:asciiTheme="minorHAnsi" w:hAnsiTheme="minorHAnsi"/>
          <w:sz w:val="24"/>
          <w:lang w:eastAsia="es-PE"/>
        </w:rPr>
        <w:t xml:space="preserve"> y hora</w:t>
      </w:r>
      <w:r w:rsidRPr="00D217F8">
        <w:rPr>
          <w:rFonts w:asciiTheme="minorHAnsi" w:hAnsiTheme="minorHAnsi"/>
          <w:sz w:val="24"/>
          <w:lang w:eastAsia="es-PE"/>
        </w:rPr>
        <w:t xml:space="preserve"> </w:t>
      </w:r>
      <w:r w:rsidR="00DC122D" w:rsidRPr="00D217F8">
        <w:rPr>
          <w:rFonts w:asciiTheme="minorHAnsi" w:hAnsiTheme="minorHAnsi"/>
          <w:sz w:val="24"/>
          <w:lang w:eastAsia="es-PE"/>
        </w:rPr>
        <w:t>de fin.</w:t>
      </w:r>
    </w:p>
    <w:p w:rsidR="00B43488" w:rsidRDefault="00B43488" w:rsidP="00B4348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La secretaria </w:t>
      </w:r>
      <w:r>
        <w:rPr>
          <w:rFonts w:asciiTheme="minorHAnsi" w:hAnsiTheme="minorHAnsi"/>
          <w:sz w:val="24"/>
          <w:lang w:eastAsia="es-PE"/>
        </w:rPr>
        <w:t xml:space="preserve">informa al cliente </w:t>
      </w:r>
      <w:r w:rsidRPr="00D217F8">
        <w:rPr>
          <w:rFonts w:asciiTheme="minorHAnsi" w:hAnsiTheme="minorHAnsi"/>
          <w:sz w:val="24"/>
          <w:lang w:eastAsia="es-PE"/>
        </w:rPr>
        <w:t xml:space="preserve">el precio </w:t>
      </w:r>
      <w:r>
        <w:rPr>
          <w:rFonts w:asciiTheme="minorHAnsi" w:hAnsiTheme="minorHAnsi"/>
          <w:sz w:val="24"/>
          <w:lang w:eastAsia="es-PE"/>
        </w:rPr>
        <w:t>total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B43488" w:rsidRPr="00D217F8" w:rsidRDefault="00B43488" w:rsidP="00B4348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cliente acepta y paga el 50% del precio total.</w:t>
      </w:r>
    </w:p>
    <w:p w:rsidR="00DC122D" w:rsidRDefault="00DC122D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La secretaria </w:t>
      </w:r>
      <w:r w:rsidR="00B43488">
        <w:rPr>
          <w:rFonts w:asciiTheme="minorHAnsi" w:hAnsiTheme="minorHAnsi"/>
          <w:sz w:val="24"/>
          <w:lang w:eastAsia="es-PE"/>
        </w:rPr>
        <w:t>registra</w:t>
      </w:r>
      <w:r w:rsidRPr="00D217F8">
        <w:rPr>
          <w:rFonts w:asciiTheme="minorHAnsi" w:hAnsiTheme="minorHAnsi"/>
          <w:sz w:val="24"/>
          <w:lang w:eastAsia="es-PE"/>
        </w:rPr>
        <w:t xml:space="preserve"> el lugar de referencia a donde va</w:t>
      </w:r>
      <w:bookmarkStart w:id="3" w:name="_GoBack"/>
      <w:bookmarkEnd w:id="3"/>
      <w:r w:rsidRPr="00D217F8">
        <w:rPr>
          <w:rFonts w:asciiTheme="minorHAnsi" w:hAnsiTheme="minorHAnsi"/>
          <w:sz w:val="24"/>
          <w:lang w:eastAsia="es-PE"/>
        </w:rPr>
        <w:t xml:space="preserve"> a </w:t>
      </w:r>
      <w:r w:rsidR="00B43488" w:rsidRPr="00D217F8">
        <w:rPr>
          <w:rFonts w:asciiTheme="minorHAnsi" w:hAnsiTheme="minorHAnsi"/>
          <w:sz w:val="24"/>
          <w:lang w:eastAsia="es-PE"/>
        </w:rPr>
        <w:t>partir</w:t>
      </w:r>
      <w:r w:rsidRPr="00D217F8">
        <w:rPr>
          <w:rFonts w:asciiTheme="minorHAnsi" w:hAnsiTheme="minorHAnsi"/>
          <w:sz w:val="24"/>
          <w:lang w:eastAsia="es-PE"/>
        </w:rPr>
        <w:t xml:space="preserve"> la unidad alquilada</w:t>
      </w:r>
      <w:r w:rsidR="00B43488">
        <w:rPr>
          <w:rFonts w:asciiTheme="minorHAnsi" w:hAnsiTheme="minorHAnsi"/>
          <w:sz w:val="24"/>
          <w:lang w:eastAsia="es-PE"/>
        </w:rPr>
        <w:t>.</w:t>
      </w:r>
    </w:p>
    <w:p w:rsidR="00612417" w:rsidRDefault="00E02876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le brinda un contrato al cliente.</w:t>
      </w:r>
    </w:p>
    <w:p w:rsidR="00E02876" w:rsidRDefault="00E02876" w:rsidP="00DC122D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cliente firma el contrato.</w:t>
      </w:r>
    </w:p>
    <w:p w:rsidR="005D1E25" w:rsidRPr="00D217F8" w:rsidRDefault="005D1E25" w:rsidP="005D1E25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La Secretaria procede al Caso de Uso: </w:t>
      </w:r>
      <w:r w:rsidR="00FD0E4A">
        <w:rPr>
          <w:rFonts w:asciiTheme="minorHAnsi" w:hAnsiTheme="minorHAnsi"/>
          <w:sz w:val="24"/>
          <w:lang w:eastAsia="es-PE"/>
        </w:rPr>
        <w:t>Actualizar Cronograma de Disponibilidad</w:t>
      </w:r>
      <w:r>
        <w:rPr>
          <w:rFonts w:asciiTheme="minorHAnsi" w:hAnsiTheme="minorHAnsi"/>
          <w:sz w:val="24"/>
          <w:lang w:eastAsia="es-PE"/>
        </w:rPr>
        <w:t>.</w:t>
      </w:r>
    </w:p>
    <w:p w:rsidR="00B54ACC" w:rsidRPr="005D1E25" w:rsidRDefault="00DC122D" w:rsidP="00747019">
      <w:pPr>
        <w:pStyle w:val="Prrafodelista"/>
        <w:widowControl/>
        <w:numPr>
          <w:ilvl w:val="0"/>
          <w:numId w:val="30"/>
        </w:numPr>
        <w:spacing w:line="24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5D1E25">
        <w:rPr>
          <w:rFonts w:asciiTheme="minorHAnsi" w:hAnsiTheme="minorHAnsi"/>
          <w:sz w:val="24"/>
          <w:lang w:eastAsia="es-PE"/>
        </w:rPr>
        <w:t>El caso de uso termina.</w:t>
      </w:r>
      <w:r w:rsidR="00B54ACC" w:rsidRPr="005D1E25">
        <w:rPr>
          <w:rFonts w:asciiTheme="minorHAnsi" w:hAnsiTheme="minorHAnsi"/>
          <w:sz w:val="24"/>
          <w:lang w:eastAsia="es-PE"/>
        </w:rPr>
        <w:br w:type="page"/>
      </w:r>
    </w:p>
    <w:p w:rsidR="00DC122D" w:rsidRPr="00D217F8" w:rsidRDefault="00DC122D" w:rsidP="00B54AC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Pr="006D624A" w:rsidRDefault="00B54ACC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Reevaluación del Precio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paso (</w:t>
      </w:r>
      <w:r w:rsidR="00B54ACC">
        <w:rPr>
          <w:rFonts w:asciiTheme="minorHAnsi" w:hAnsiTheme="minorHAnsi"/>
          <w:sz w:val="24"/>
          <w:lang w:eastAsia="es-PE"/>
        </w:rPr>
        <w:t>f</w:t>
      </w:r>
      <w:r w:rsidRPr="006D624A">
        <w:rPr>
          <w:rFonts w:asciiTheme="minorHAnsi" w:hAnsiTheme="minorHAnsi"/>
          <w:sz w:val="24"/>
          <w:lang w:eastAsia="es-PE"/>
        </w:rPr>
        <w:t xml:space="preserve">) del flujo básico </w:t>
      </w:r>
      <w:r w:rsidR="00B54ACC">
        <w:rPr>
          <w:rFonts w:asciiTheme="minorHAnsi" w:hAnsiTheme="minorHAnsi"/>
          <w:sz w:val="24"/>
          <w:lang w:eastAsia="es-PE"/>
        </w:rPr>
        <w:t>el cliente no acepta el precio total</w:t>
      </w:r>
      <w:r w:rsidRPr="006D624A">
        <w:rPr>
          <w:rFonts w:asciiTheme="minorHAnsi" w:hAnsiTheme="minorHAnsi"/>
          <w:sz w:val="24"/>
          <w:lang w:eastAsia="es-PE"/>
        </w:rPr>
        <w:t>.</w:t>
      </w:r>
    </w:p>
    <w:p w:rsidR="00B54ACC" w:rsidRDefault="00B54ACC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le ofrece un nuevo precio.</w:t>
      </w:r>
    </w:p>
    <w:p w:rsidR="00DC2121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se reanuda en el punto (</w:t>
      </w:r>
      <w:r w:rsidR="00B54ACC">
        <w:rPr>
          <w:rFonts w:asciiTheme="minorHAnsi" w:hAnsiTheme="minorHAnsi"/>
          <w:sz w:val="24"/>
          <w:lang w:eastAsia="es-PE"/>
        </w:rPr>
        <w:t>f</w:t>
      </w:r>
      <w:r w:rsidRPr="006D624A">
        <w:rPr>
          <w:rFonts w:asciiTheme="minorHAnsi" w:hAnsiTheme="minorHAnsi"/>
          <w:sz w:val="24"/>
          <w:lang w:eastAsia="es-PE"/>
        </w:rPr>
        <w:t>).</w:t>
      </w:r>
    </w:p>
    <w:p w:rsidR="00B54ACC" w:rsidRDefault="00B54ACC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B54ACC" w:rsidRPr="006D624A" w:rsidRDefault="00B54ACC" w:rsidP="00B54ACC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Cliente Nuevo</w:t>
      </w:r>
    </w:p>
    <w:p w:rsidR="00B54ACC" w:rsidRDefault="00B54ACC" w:rsidP="00B54AC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paso (</w:t>
      </w:r>
      <w:r>
        <w:rPr>
          <w:rFonts w:asciiTheme="minorHAnsi" w:hAnsiTheme="minorHAnsi"/>
          <w:sz w:val="24"/>
          <w:lang w:eastAsia="es-PE"/>
        </w:rPr>
        <w:t>b</w:t>
      </w:r>
      <w:r w:rsidRPr="006D624A">
        <w:rPr>
          <w:rFonts w:asciiTheme="minorHAnsi" w:hAnsiTheme="minorHAnsi"/>
          <w:sz w:val="24"/>
          <w:lang w:eastAsia="es-PE"/>
        </w:rPr>
        <w:t xml:space="preserve">) del flujo básico </w:t>
      </w:r>
      <w:r>
        <w:rPr>
          <w:rFonts w:asciiTheme="minorHAnsi" w:hAnsiTheme="minorHAnsi"/>
          <w:sz w:val="24"/>
          <w:lang w:eastAsia="es-PE"/>
        </w:rPr>
        <w:t>el cliente esta registrado</w:t>
      </w:r>
      <w:r w:rsidRPr="006D624A">
        <w:rPr>
          <w:rFonts w:asciiTheme="minorHAnsi" w:hAnsiTheme="minorHAnsi"/>
          <w:sz w:val="24"/>
          <w:lang w:eastAsia="es-PE"/>
        </w:rPr>
        <w:t>.</w:t>
      </w:r>
    </w:p>
    <w:p w:rsidR="00B54ACC" w:rsidRDefault="00B54ACC" w:rsidP="00B54AC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procede al Caso de Uso: Registrar Cliente</w:t>
      </w:r>
    </w:p>
    <w:p w:rsidR="00B54ACC" w:rsidRDefault="00B54ACC" w:rsidP="00B54AC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se reanuda en el punto (</w:t>
      </w:r>
      <w:r>
        <w:rPr>
          <w:rFonts w:asciiTheme="minorHAnsi" w:hAnsiTheme="minorHAnsi"/>
          <w:sz w:val="24"/>
          <w:lang w:eastAsia="es-PE"/>
        </w:rPr>
        <w:t>c</w:t>
      </w:r>
      <w:r w:rsidRPr="006D624A">
        <w:rPr>
          <w:rFonts w:asciiTheme="minorHAnsi" w:hAnsiTheme="minorHAnsi"/>
          <w:sz w:val="24"/>
          <w:lang w:eastAsia="es-PE"/>
        </w:rPr>
        <w:t>).</w:t>
      </w:r>
    </w:p>
    <w:p w:rsidR="005D1E25" w:rsidRDefault="005D1E25" w:rsidP="00B54AC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D1E25" w:rsidRPr="006D624A" w:rsidRDefault="005D1E25" w:rsidP="005D1E25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Unidades y Conductores Ocupados</w:t>
      </w:r>
    </w:p>
    <w:p w:rsidR="005D1E25" w:rsidRDefault="005D1E25" w:rsidP="005D1E25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En el paso (</w:t>
      </w:r>
      <w:r>
        <w:rPr>
          <w:rFonts w:asciiTheme="minorHAnsi" w:hAnsiTheme="minorHAnsi"/>
          <w:sz w:val="24"/>
          <w:lang w:eastAsia="es-PE"/>
        </w:rPr>
        <w:t>c</w:t>
      </w:r>
      <w:r w:rsidRPr="006D624A">
        <w:rPr>
          <w:rFonts w:asciiTheme="minorHAnsi" w:hAnsiTheme="minorHAnsi"/>
          <w:sz w:val="24"/>
          <w:lang w:eastAsia="es-PE"/>
        </w:rPr>
        <w:t xml:space="preserve">) del flujo básico </w:t>
      </w:r>
      <w:r>
        <w:rPr>
          <w:rFonts w:asciiTheme="minorHAnsi" w:hAnsiTheme="minorHAnsi"/>
          <w:sz w:val="24"/>
          <w:lang w:eastAsia="es-PE"/>
        </w:rPr>
        <w:t>no se encuentra unidades y/o conductores disponibles.</w:t>
      </w:r>
    </w:p>
    <w:p w:rsidR="005D1E25" w:rsidRDefault="005D1E25" w:rsidP="005D1E25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AC0788" w:rsidRPr="00AC0788" w:rsidRDefault="00AC0788" w:rsidP="00AC078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DE" w:rsidRDefault="00721FDE">
      <w:pPr>
        <w:spacing w:line="240" w:lineRule="auto"/>
      </w:pPr>
      <w:r>
        <w:separator/>
      </w:r>
    </w:p>
  </w:endnote>
  <w:endnote w:type="continuationSeparator" w:id="0">
    <w:p w:rsidR="00721FDE" w:rsidRDefault="00721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D0E4A" w:rsidRPr="00FD0E4A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D0E4A" w:rsidRPr="00FD0E4A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DE" w:rsidRDefault="00721FDE">
      <w:pPr>
        <w:spacing w:line="240" w:lineRule="auto"/>
      </w:pPr>
      <w:r>
        <w:separator/>
      </w:r>
    </w:p>
  </w:footnote>
  <w:footnote w:type="continuationSeparator" w:id="0">
    <w:p w:rsidR="00721FDE" w:rsidRDefault="00721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4384"/>
    <w:rsid w:val="001970B7"/>
    <w:rsid w:val="001A14DB"/>
    <w:rsid w:val="001B009C"/>
    <w:rsid w:val="001F0B77"/>
    <w:rsid w:val="00210656"/>
    <w:rsid w:val="00213323"/>
    <w:rsid w:val="002305B8"/>
    <w:rsid w:val="00314641"/>
    <w:rsid w:val="00336A99"/>
    <w:rsid w:val="00343DEA"/>
    <w:rsid w:val="00353A2A"/>
    <w:rsid w:val="003664A4"/>
    <w:rsid w:val="003D0FCF"/>
    <w:rsid w:val="003D4B2A"/>
    <w:rsid w:val="00435626"/>
    <w:rsid w:val="00440BCA"/>
    <w:rsid w:val="00480B10"/>
    <w:rsid w:val="004C012E"/>
    <w:rsid w:val="004F7F06"/>
    <w:rsid w:val="00542C4A"/>
    <w:rsid w:val="00567953"/>
    <w:rsid w:val="00590E51"/>
    <w:rsid w:val="005D1E25"/>
    <w:rsid w:val="0061192E"/>
    <w:rsid w:val="00612417"/>
    <w:rsid w:val="006559CF"/>
    <w:rsid w:val="006822DB"/>
    <w:rsid w:val="00687B46"/>
    <w:rsid w:val="006D624A"/>
    <w:rsid w:val="006E0492"/>
    <w:rsid w:val="006F4D18"/>
    <w:rsid w:val="006F5888"/>
    <w:rsid w:val="00721FDE"/>
    <w:rsid w:val="007263A5"/>
    <w:rsid w:val="007314C0"/>
    <w:rsid w:val="00783394"/>
    <w:rsid w:val="007874DA"/>
    <w:rsid w:val="0079010E"/>
    <w:rsid w:val="0079409D"/>
    <w:rsid w:val="007A3710"/>
    <w:rsid w:val="007C50EA"/>
    <w:rsid w:val="007E0B30"/>
    <w:rsid w:val="0080512B"/>
    <w:rsid w:val="0086386D"/>
    <w:rsid w:val="00880C37"/>
    <w:rsid w:val="0089539C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C0788"/>
    <w:rsid w:val="00AF1AE7"/>
    <w:rsid w:val="00B22622"/>
    <w:rsid w:val="00B37D08"/>
    <w:rsid w:val="00B43488"/>
    <w:rsid w:val="00B51571"/>
    <w:rsid w:val="00B54ACC"/>
    <w:rsid w:val="00B551B6"/>
    <w:rsid w:val="00B86E47"/>
    <w:rsid w:val="00B90FEC"/>
    <w:rsid w:val="00BA23F1"/>
    <w:rsid w:val="00BF7F67"/>
    <w:rsid w:val="00C11A50"/>
    <w:rsid w:val="00C7414C"/>
    <w:rsid w:val="00C84E36"/>
    <w:rsid w:val="00CD632C"/>
    <w:rsid w:val="00D11E6C"/>
    <w:rsid w:val="00D17E8A"/>
    <w:rsid w:val="00D17FCA"/>
    <w:rsid w:val="00D6559A"/>
    <w:rsid w:val="00D67509"/>
    <w:rsid w:val="00DA6B76"/>
    <w:rsid w:val="00DC122D"/>
    <w:rsid w:val="00DC2121"/>
    <w:rsid w:val="00E02876"/>
    <w:rsid w:val="00E37D0E"/>
    <w:rsid w:val="00E9121F"/>
    <w:rsid w:val="00EC2FCB"/>
    <w:rsid w:val="00EC3A68"/>
    <w:rsid w:val="00EE20D9"/>
    <w:rsid w:val="00EE6C73"/>
    <w:rsid w:val="00FA5AA2"/>
    <w:rsid w:val="00FD0E4A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08173-F116-4163-8020-69650F77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31</cp:revision>
  <cp:lastPrinted>2013-06-05T03:52:00Z</cp:lastPrinted>
  <dcterms:created xsi:type="dcterms:W3CDTF">2015-05-30T12:59:00Z</dcterms:created>
  <dcterms:modified xsi:type="dcterms:W3CDTF">2015-06-12T15:58:00Z</dcterms:modified>
</cp:coreProperties>
</file>