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D2924" w14:textId="77777777" w:rsidR="00222CF6" w:rsidRDefault="007B6775">
      <w:pPr>
        <w:rPr>
          <w:rFonts w:ascii="Arial" w:hAnsi="Arial"/>
          <w:sz w:val="32"/>
          <w:szCs w:val="32"/>
        </w:rPr>
      </w:pPr>
      <w:r>
        <w:rPr>
          <w:rFonts w:ascii="Arial" w:hAnsi="Arial"/>
          <w:sz w:val="32"/>
          <w:szCs w:val="32"/>
        </w:rPr>
        <w:t>CURRICULUM VITAE</w:t>
      </w:r>
    </w:p>
    <w:p w14:paraId="3C203633" w14:textId="5C807226" w:rsidR="00222CF6" w:rsidRDefault="007B6775">
      <w:pPr>
        <w:rPr>
          <w:rFonts w:ascii="Arial" w:hAnsi="Arial"/>
          <w:b/>
          <w:bCs/>
          <w:sz w:val="48"/>
          <w:szCs w:val="48"/>
        </w:rPr>
      </w:pPr>
      <w:r>
        <w:rPr>
          <w:rFonts w:ascii="Arial" w:hAnsi="Arial"/>
          <w:b/>
          <w:bCs/>
          <w:sz w:val="48"/>
          <w:szCs w:val="48"/>
        </w:rPr>
        <w:t>Allison E. Mann</w:t>
      </w:r>
      <w:r w:rsidR="00FC4DCC">
        <w:rPr>
          <w:rFonts w:ascii="Arial" w:hAnsi="Arial"/>
          <w:b/>
          <w:bCs/>
          <w:sz w:val="48"/>
          <w:szCs w:val="48"/>
        </w:rPr>
        <w:t>, Ph.D.</w:t>
      </w:r>
    </w:p>
    <w:p w14:paraId="6E6A0D2A" w14:textId="758808CE" w:rsidR="00765442" w:rsidRDefault="00765442">
      <w:pPr>
        <w:rPr>
          <w:rFonts w:ascii="Arial" w:hAnsi="Arial" w:cs="Arial"/>
          <w:bCs/>
        </w:rPr>
      </w:pPr>
      <w:r>
        <w:rPr>
          <w:rFonts w:ascii="Arial" w:hAnsi="Arial" w:cs="Arial"/>
          <w:bCs/>
        </w:rPr>
        <w:t>Clemson University</w:t>
      </w:r>
    </w:p>
    <w:p w14:paraId="7EC6AD1C" w14:textId="26EC0921" w:rsidR="00765442" w:rsidRDefault="00765442">
      <w:pPr>
        <w:rPr>
          <w:rFonts w:ascii="Arial" w:hAnsi="Arial" w:cs="Arial"/>
          <w:bCs/>
        </w:rPr>
      </w:pPr>
      <w:r>
        <w:rPr>
          <w:rFonts w:ascii="Arial" w:hAnsi="Arial" w:cs="Arial"/>
          <w:bCs/>
        </w:rPr>
        <w:t>Department of Biological Sciences</w:t>
      </w:r>
    </w:p>
    <w:p w14:paraId="2F36FF9D" w14:textId="4A5302D7" w:rsidR="00113413" w:rsidRDefault="00113413">
      <w:pPr>
        <w:rPr>
          <w:rFonts w:ascii="Arial" w:hAnsi="Arial" w:cs="Arial"/>
          <w:bCs/>
        </w:rPr>
      </w:pPr>
      <w:r>
        <w:rPr>
          <w:rFonts w:ascii="Arial" w:hAnsi="Arial" w:cs="Arial"/>
          <w:bCs/>
        </w:rPr>
        <w:t>111 Jordan Hall</w:t>
      </w:r>
    </w:p>
    <w:p w14:paraId="6BF8FEC7" w14:textId="6DA0D755" w:rsidR="00113413" w:rsidRDefault="00113413">
      <w:pPr>
        <w:rPr>
          <w:rFonts w:ascii="Arial" w:hAnsi="Arial" w:cs="Arial"/>
          <w:bCs/>
        </w:rPr>
      </w:pPr>
      <w:r>
        <w:rPr>
          <w:rFonts w:ascii="Arial" w:hAnsi="Arial" w:cs="Arial"/>
          <w:bCs/>
        </w:rPr>
        <w:t>Clemson, SC 29634</w:t>
      </w:r>
    </w:p>
    <w:p w14:paraId="6503A008" w14:textId="464106A9" w:rsidR="00222CF6" w:rsidRPr="009354AA" w:rsidRDefault="007B6775">
      <w:pPr>
        <w:jc w:val="center"/>
        <w:rPr>
          <w:sz w:val="22"/>
          <w:szCs w:val="22"/>
        </w:rPr>
      </w:pPr>
      <w:r w:rsidRPr="009354AA">
        <w:rPr>
          <w:noProof/>
          <w:sz w:val="22"/>
          <w:szCs w:val="22"/>
          <w:lang w:eastAsia="en-US" w:bidi="ar-SA"/>
        </w:rPr>
        <mc:AlternateContent>
          <mc:Choice Requires="wps">
            <w:drawing>
              <wp:anchor distT="0" distB="0" distL="0" distR="0" simplePos="0" relativeHeight="2" behindDoc="0" locked="0" layoutInCell="1" allowOverlap="1" wp14:anchorId="4C0DD407" wp14:editId="16EE1B1B">
                <wp:simplePos x="0" y="0"/>
                <wp:positionH relativeFrom="column">
                  <wp:posOffset>10160</wp:posOffset>
                </wp:positionH>
                <wp:positionV relativeFrom="paragraph">
                  <wp:posOffset>58420</wp:posOffset>
                </wp:positionV>
                <wp:extent cx="6329680" cy="1270"/>
                <wp:effectExtent l="0" t="25400" r="0" b="24130"/>
                <wp:wrapTopAndBottom/>
                <wp:docPr id="1" name="Shape1"/>
                <wp:cNvGraphicFramePr/>
                <a:graphic xmlns:a="http://schemas.openxmlformats.org/drawingml/2006/main">
                  <a:graphicData uri="http://schemas.microsoft.com/office/word/2010/wordprocessingShape">
                    <wps:wsp>
                      <wps:cNvCnPr/>
                      <wps:spPr>
                        <a:xfrm>
                          <a:off x="0" y="0"/>
                          <a:ext cx="6329160" cy="720"/>
                        </a:xfrm>
                        <a:prstGeom prst="line">
                          <a:avLst/>
                        </a:prstGeom>
                        <a:ln w="5472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9E70A41" id="Shape1"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8pt,4.6pt" to="499.2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" strokeweight="1.52mm">
                <w10:wrap type="topAndBottom"/>
              </v:line>
            </w:pict>
          </mc:Fallback>
        </mc:AlternateContent>
      </w:r>
      <w:r w:rsidR="00F61299" w:rsidRPr="009354AA">
        <w:rPr>
          <w:rFonts w:ascii="Arial" w:hAnsi="Arial"/>
          <w:b/>
          <w:bCs/>
          <w:sz w:val="22"/>
          <w:szCs w:val="22"/>
        </w:rPr>
        <w:t>E</w:t>
      </w:r>
      <w:r w:rsidR="00751E66" w:rsidRPr="009354AA">
        <w:rPr>
          <w:rFonts w:ascii="Arial" w:hAnsi="Arial"/>
          <w:b/>
          <w:bCs/>
          <w:sz w:val="22"/>
          <w:szCs w:val="22"/>
        </w:rPr>
        <w:t xml:space="preserve">mail: </w:t>
      </w:r>
      <w:r w:rsidR="00BD1727" w:rsidRPr="00BD1727">
        <w:rPr>
          <w:rFonts w:ascii="Arial" w:hAnsi="Arial"/>
          <w:b/>
          <w:bCs/>
          <w:sz w:val="22"/>
          <w:szCs w:val="22"/>
          <w:lang w:eastAsia="uz-Cyrl-UZ" w:bidi="uz-Cyrl-UZ"/>
        </w:rPr>
        <w:t>amann</w:t>
      </w:r>
      <w:r w:rsidR="005B2D63">
        <w:rPr>
          <w:rFonts w:ascii="Arial" w:hAnsi="Arial"/>
          <w:b/>
          <w:bCs/>
          <w:sz w:val="22"/>
          <w:szCs w:val="22"/>
          <w:lang w:eastAsia="uz-Cyrl-UZ" w:bidi="uz-Cyrl-UZ"/>
        </w:rPr>
        <w:t>3</w:t>
      </w:r>
      <w:r w:rsidR="00BD1727" w:rsidRPr="00BD1727">
        <w:rPr>
          <w:rFonts w:ascii="Arial" w:hAnsi="Arial"/>
          <w:b/>
          <w:bCs/>
          <w:sz w:val="22"/>
          <w:szCs w:val="22"/>
          <w:lang w:eastAsia="uz-Cyrl-UZ" w:bidi="uz-Cyrl-UZ"/>
        </w:rPr>
        <w:t>@clemson.edu</w:t>
      </w:r>
      <w:r w:rsidR="00BD1727">
        <w:rPr>
          <w:rFonts w:ascii="Arial" w:hAnsi="Arial"/>
          <w:b/>
          <w:bCs/>
          <w:sz w:val="22"/>
          <w:szCs w:val="22"/>
          <w:lang w:eastAsia="uz-Cyrl-UZ" w:bidi="uz-Cyrl-UZ"/>
        </w:rPr>
        <w:t xml:space="preserve"> </w:t>
      </w:r>
      <w:r w:rsidRPr="009354AA">
        <w:rPr>
          <w:rFonts w:ascii="Arial" w:hAnsi="Arial"/>
          <w:b/>
          <w:bCs/>
          <w:sz w:val="22"/>
          <w:szCs w:val="22"/>
        </w:rPr>
        <w:t xml:space="preserve">| Website: </w:t>
      </w:r>
      <w:r w:rsidR="00341426" w:rsidRPr="009354AA">
        <w:rPr>
          <w:rFonts w:ascii="Arial" w:hAnsi="Arial"/>
          <w:b/>
          <w:bCs/>
          <w:sz w:val="22"/>
          <w:szCs w:val="22"/>
        </w:rPr>
        <w:t>aemann01.github.io</w:t>
      </w:r>
    </w:p>
    <w:p w14:paraId="571F35A9" w14:textId="77777777" w:rsidR="00222CF6" w:rsidRDefault="007B6775">
      <w:pPr>
        <w:rPr>
          <w:rFonts w:ascii="Arial" w:hAnsi="Arial"/>
          <w:b/>
          <w:bCs/>
        </w:rPr>
      </w:pPr>
      <w:r>
        <w:rPr>
          <w:noProof/>
          <w:lang w:eastAsia="en-US" w:bidi="ar-SA"/>
        </w:rPr>
        <mc:AlternateContent>
          <mc:Choice Requires="wps">
            <w:drawing>
              <wp:anchor distT="0" distB="0" distL="0" distR="0" simplePos="0" relativeHeight="3" behindDoc="0" locked="0" layoutInCell="1" allowOverlap="1" wp14:anchorId="1A6603DA" wp14:editId="2106C2CD">
                <wp:simplePos x="0" y="0"/>
                <wp:positionH relativeFrom="column">
                  <wp:posOffset>17145</wp:posOffset>
                </wp:positionH>
                <wp:positionV relativeFrom="paragraph">
                  <wp:posOffset>71120</wp:posOffset>
                </wp:positionV>
                <wp:extent cx="6319520" cy="1270"/>
                <wp:effectExtent l="0" t="25400" r="0" b="24130"/>
                <wp:wrapTopAndBottom/>
                <wp:docPr id="2" name="Shape2"/>
                <wp:cNvGraphicFramePr/>
                <a:graphic xmlns:a="http://schemas.openxmlformats.org/drawingml/2006/main">
                  <a:graphicData uri="http://schemas.microsoft.com/office/word/2010/wordprocessingShape">
                    <wps:wsp>
                      <wps:cNvCnPr/>
                      <wps:spPr>
                        <a:xfrm>
                          <a:off x="0" y="0"/>
                          <a:ext cx="6318720" cy="720"/>
                        </a:xfrm>
                        <a:prstGeom prst="line">
                          <a:avLst/>
                        </a:prstGeom>
                        <a:ln w="54720">
                          <a:solidFill>
                            <a:schemeClr val="tx1"/>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85BB43D" id="Shape2" o:spid="_x0000_s1026" style="position:absolute;z-index:3;visibility:visible;mso-wrap-style:square;mso-wrap-distance-left:0;mso-wrap-distance-top:0;mso-wrap-distance-right:0;mso-wrap-distance-bottom:0;mso-position-horizontal:absolute;mso-position-horizontal-relative:text;mso-position-vertical:absolute;mso-position-vertical-relative:text" from="1.35pt,5.6pt" to="498.95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" strokecolor="black [3213]" strokeweight="1.52mm">
                <w10:wrap type="topAndBottom"/>
              </v:line>
            </w:pict>
          </mc:Fallback>
        </mc:AlternateContent>
      </w:r>
    </w:p>
    <w:p w14:paraId="635A7DAB" w14:textId="77777777" w:rsidR="00427A59" w:rsidRDefault="00427A59">
      <w:pPr>
        <w:rPr>
          <w:rFonts w:ascii="Arial" w:hAnsi="Arial"/>
        </w:rPr>
      </w:pPr>
      <w:r>
        <w:rPr>
          <w:rFonts w:ascii="Arial" w:hAnsi="Arial"/>
          <w:b/>
          <w:bCs/>
        </w:rPr>
        <w:t>Research Interests</w:t>
      </w:r>
    </w:p>
    <w:p w14:paraId="6C7327F2" w14:textId="00FE7B91" w:rsidR="00C647EE" w:rsidRDefault="002278B9">
      <w:pPr>
        <w:rPr>
          <w:rFonts w:ascii="Arial" w:hAnsi="Arial"/>
        </w:rPr>
      </w:pPr>
      <w:r>
        <w:rPr>
          <w:rFonts w:ascii="Arial" w:hAnsi="Arial"/>
        </w:rPr>
        <w:t>Molecular anthropology</w:t>
      </w:r>
      <w:r w:rsidR="00CB71D9">
        <w:rPr>
          <w:rFonts w:ascii="Arial" w:hAnsi="Arial"/>
        </w:rPr>
        <w:t xml:space="preserve">; protists in the </w:t>
      </w:r>
      <w:r w:rsidR="00D15EE0">
        <w:rPr>
          <w:rFonts w:ascii="Arial" w:hAnsi="Arial"/>
        </w:rPr>
        <w:t>human and non-human primate</w:t>
      </w:r>
      <w:r w:rsidR="00CB71D9">
        <w:rPr>
          <w:rFonts w:ascii="Arial" w:hAnsi="Arial"/>
        </w:rPr>
        <w:t xml:space="preserve"> </w:t>
      </w:r>
      <w:r w:rsidR="00C647EE">
        <w:rPr>
          <w:rFonts w:ascii="Arial" w:hAnsi="Arial"/>
        </w:rPr>
        <w:t xml:space="preserve">gut; </w:t>
      </w:r>
      <w:r w:rsidR="00D205F7">
        <w:rPr>
          <w:rFonts w:ascii="Arial" w:hAnsi="Arial"/>
        </w:rPr>
        <w:t xml:space="preserve">evolution of the oral microbiome; </w:t>
      </w:r>
      <w:r w:rsidR="00D302EE">
        <w:rPr>
          <w:rFonts w:ascii="Arial" w:hAnsi="Arial"/>
        </w:rPr>
        <w:t xml:space="preserve">bioinformatics; </w:t>
      </w:r>
      <w:r w:rsidR="00C647EE">
        <w:rPr>
          <w:rFonts w:ascii="Arial" w:hAnsi="Arial"/>
        </w:rPr>
        <w:t xml:space="preserve">ancient DNA; </w:t>
      </w:r>
      <w:r w:rsidR="00F61299">
        <w:rPr>
          <w:rFonts w:ascii="Arial" w:hAnsi="Arial"/>
        </w:rPr>
        <w:t>host-associated microbial ecology</w:t>
      </w:r>
    </w:p>
    <w:p w14:paraId="19496424" w14:textId="47C8889A" w:rsidR="00FC4DCC" w:rsidRDefault="00FC4DCC">
      <w:pPr>
        <w:rPr>
          <w:rFonts w:ascii="Arial" w:hAnsi="Arial"/>
        </w:rPr>
      </w:pPr>
    </w:p>
    <w:p w14:paraId="732D612C" w14:textId="263FF85C" w:rsidR="00702D93" w:rsidRDefault="00702D93">
      <w:pPr>
        <w:rPr>
          <w:rFonts w:ascii="Arial" w:hAnsi="Arial"/>
          <w:b/>
        </w:rPr>
      </w:pPr>
      <w:r>
        <w:rPr>
          <w:rFonts w:ascii="Arial" w:hAnsi="Arial"/>
          <w:b/>
        </w:rPr>
        <w:t>Academic positions</w:t>
      </w:r>
    </w:p>
    <w:p w14:paraId="20E3FB49" w14:textId="609A4C28" w:rsidR="00765442" w:rsidRDefault="00765442">
      <w:pPr>
        <w:rPr>
          <w:rFonts w:ascii="Arial" w:hAnsi="Arial"/>
        </w:rPr>
      </w:pPr>
      <w:r>
        <w:rPr>
          <w:rFonts w:ascii="Arial" w:hAnsi="Arial"/>
        </w:rPr>
        <w:t>Present</w:t>
      </w:r>
      <w:r>
        <w:rPr>
          <w:rFonts w:ascii="Arial" w:hAnsi="Arial"/>
        </w:rPr>
        <w:tab/>
        <w:t>Postdoctoral Research Associate</w:t>
      </w:r>
      <w:r>
        <w:rPr>
          <w:rFonts w:ascii="Arial" w:hAnsi="Arial"/>
        </w:rPr>
        <w:tab/>
      </w:r>
    </w:p>
    <w:p w14:paraId="35FCFE66" w14:textId="023571A5" w:rsidR="00765442" w:rsidRDefault="00765442">
      <w:pPr>
        <w:rPr>
          <w:rFonts w:ascii="Arial" w:hAnsi="Arial"/>
        </w:rPr>
      </w:pPr>
      <w:r>
        <w:rPr>
          <w:rFonts w:ascii="Arial" w:hAnsi="Arial"/>
        </w:rPr>
        <w:tab/>
      </w:r>
      <w:r>
        <w:rPr>
          <w:rFonts w:ascii="Arial" w:hAnsi="Arial"/>
        </w:rPr>
        <w:tab/>
        <w:t>Department of Biological Sciences, Clemson University, Clemson, SC</w:t>
      </w:r>
    </w:p>
    <w:p w14:paraId="4FEE40B6" w14:textId="148D2C82" w:rsidR="00765442" w:rsidRDefault="00765442">
      <w:pPr>
        <w:rPr>
          <w:rFonts w:ascii="Arial" w:hAnsi="Arial"/>
        </w:rPr>
      </w:pPr>
      <w:r>
        <w:rPr>
          <w:rFonts w:ascii="Arial" w:hAnsi="Arial"/>
        </w:rPr>
        <w:tab/>
      </w:r>
      <w:r>
        <w:rPr>
          <w:rFonts w:ascii="Arial" w:hAnsi="Arial"/>
        </w:rPr>
        <w:tab/>
        <w:t xml:space="preserve">Advisor: </w:t>
      </w:r>
      <w:r w:rsidR="0069720C">
        <w:rPr>
          <w:rFonts w:ascii="Arial" w:hAnsi="Arial"/>
        </w:rPr>
        <w:t xml:space="preserve">Dr. </w:t>
      </w:r>
      <w:r>
        <w:rPr>
          <w:rFonts w:ascii="Arial" w:hAnsi="Arial"/>
        </w:rPr>
        <w:t>Vincent Richards</w:t>
      </w:r>
    </w:p>
    <w:p w14:paraId="2EF5C980" w14:textId="19F1D267" w:rsidR="00702D93" w:rsidRDefault="00EA71FA">
      <w:pPr>
        <w:rPr>
          <w:rFonts w:ascii="Arial" w:hAnsi="Arial"/>
        </w:rPr>
      </w:pPr>
      <w:r>
        <w:rPr>
          <w:rFonts w:ascii="Arial" w:hAnsi="Arial"/>
        </w:rPr>
        <w:t>2019</w:t>
      </w:r>
      <w:r w:rsidR="00765442">
        <w:rPr>
          <w:rFonts w:ascii="Arial" w:hAnsi="Arial"/>
        </w:rPr>
        <w:t>-2020</w:t>
      </w:r>
      <w:r>
        <w:rPr>
          <w:rFonts w:ascii="Arial" w:hAnsi="Arial"/>
        </w:rPr>
        <w:tab/>
      </w:r>
      <w:r w:rsidR="001E302A">
        <w:rPr>
          <w:rFonts w:ascii="Arial" w:hAnsi="Arial"/>
        </w:rPr>
        <w:t>Postdoctoral Research Associate</w:t>
      </w:r>
      <w:r w:rsidR="00702D93">
        <w:rPr>
          <w:rFonts w:ascii="Arial" w:hAnsi="Arial"/>
        </w:rPr>
        <w:t xml:space="preserve"> </w:t>
      </w:r>
    </w:p>
    <w:p w14:paraId="5816A3E8" w14:textId="7D3E304E" w:rsidR="00702D93" w:rsidRDefault="00702D93" w:rsidP="00C94C5C">
      <w:pPr>
        <w:ind w:left="1418" w:firstLine="2"/>
        <w:rPr>
          <w:rFonts w:ascii="Arial" w:hAnsi="Arial"/>
        </w:rPr>
      </w:pPr>
      <w:r>
        <w:rPr>
          <w:rFonts w:ascii="Arial" w:hAnsi="Arial"/>
        </w:rPr>
        <w:t xml:space="preserve">Department of </w:t>
      </w:r>
      <w:r w:rsidR="00C94C5C">
        <w:rPr>
          <w:rFonts w:ascii="Arial" w:hAnsi="Arial"/>
        </w:rPr>
        <w:t>Microbiology, Immunology, and Genetics</w:t>
      </w:r>
      <w:r>
        <w:rPr>
          <w:rFonts w:ascii="Arial" w:hAnsi="Arial"/>
        </w:rPr>
        <w:t>, University of North Texas</w:t>
      </w:r>
      <w:r w:rsidR="00F61299">
        <w:rPr>
          <w:rFonts w:ascii="Arial" w:hAnsi="Arial"/>
        </w:rPr>
        <w:t xml:space="preserve"> Health Science Center</w:t>
      </w:r>
      <w:r>
        <w:rPr>
          <w:rFonts w:ascii="Arial" w:hAnsi="Arial"/>
        </w:rPr>
        <w:t xml:space="preserve">, </w:t>
      </w:r>
      <w:r w:rsidR="00FC2333">
        <w:rPr>
          <w:rFonts w:ascii="Arial" w:hAnsi="Arial"/>
        </w:rPr>
        <w:t>Fort Worth</w:t>
      </w:r>
      <w:r>
        <w:rPr>
          <w:rFonts w:ascii="Arial" w:hAnsi="Arial"/>
        </w:rPr>
        <w:t>, TX</w:t>
      </w:r>
    </w:p>
    <w:p w14:paraId="4C9F79C4" w14:textId="0C01E287" w:rsidR="00AF0158" w:rsidRDefault="00AF0158" w:rsidP="00C94C5C">
      <w:pPr>
        <w:ind w:left="1418" w:firstLine="2"/>
        <w:rPr>
          <w:rFonts w:ascii="Arial" w:hAnsi="Arial"/>
        </w:rPr>
      </w:pPr>
      <w:r>
        <w:rPr>
          <w:rFonts w:ascii="Arial" w:hAnsi="Arial"/>
        </w:rPr>
        <w:t>Advisor: Dr. Michael Allen</w:t>
      </w:r>
      <w:r w:rsidR="00971DF5">
        <w:rPr>
          <w:rFonts w:ascii="Arial" w:hAnsi="Arial"/>
        </w:rPr>
        <w:t>, Dr. John Planz</w:t>
      </w:r>
    </w:p>
    <w:p w14:paraId="3FE40365" w14:textId="63CE5369" w:rsidR="00702D93" w:rsidRDefault="00FF12AE" w:rsidP="00FF12AE">
      <w:pPr>
        <w:ind w:left="1418" w:hanging="1418"/>
        <w:rPr>
          <w:rFonts w:ascii="Arial" w:hAnsi="Arial"/>
          <w:bCs/>
        </w:rPr>
      </w:pPr>
      <w:r>
        <w:rPr>
          <w:rFonts w:ascii="Arial" w:hAnsi="Arial"/>
          <w:bCs/>
        </w:rPr>
        <w:t>2018-</w:t>
      </w:r>
      <w:r w:rsidR="005C5927">
        <w:rPr>
          <w:rFonts w:ascii="Arial" w:hAnsi="Arial"/>
          <w:bCs/>
        </w:rPr>
        <w:t>2019</w:t>
      </w:r>
      <w:r>
        <w:rPr>
          <w:rFonts w:ascii="Arial" w:hAnsi="Arial"/>
          <w:bCs/>
        </w:rPr>
        <w:t xml:space="preserve"> </w:t>
      </w:r>
      <w:r>
        <w:rPr>
          <w:rFonts w:ascii="Arial" w:hAnsi="Arial"/>
          <w:bCs/>
        </w:rPr>
        <w:tab/>
      </w:r>
      <w:r w:rsidR="00751E66">
        <w:rPr>
          <w:rFonts w:ascii="Arial" w:hAnsi="Arial"/>
          <w:bCs/>
        </w:rPr>
        <w:t>Postd</w:t>
      </w:r>
      <w:r w:rsidR="00FC4DCC" w:rsidRPr="00FC4DCC">
        <w:rPr>
          <w:rFonts w:ascii="Arial" w:hAnsi="Arial"/>
          <w:bCs/>
        </w:rPr>
        <w:t>octoral</w:t>
      </w:r>
      <w:r w:rsidR="00751E66">
        <w:rPr>
          <w:rFonts w:ascii="Arial" w:hAnsi="Arial"/>
          <w:bCs/>
        </w:rPr>
        <w:t xml:space="preserve"> Research</w:t>
      </w:r>
      <w:r w:rsidR="00571E64">
        <w:rPr>
          <w:rFonts w:ascii="Arial" w:hAnsi="Arial"/>
          <w:bCs/>
        </w:rPr>
        <w:t xml:space="preserve"> Fellow</w:t>
      </w:r>
      <w:r w:rsidR="00FC4DCC" w:rsidRPr="00FC4DCC">
        <w:rPr>
          <w:rFonts w:ascii="Arial" w:hAnsi="Arial"/>
          <w:bCs/>
        </w:rPr>
        <w:t xml:space="preserve"> </w:t>
      </w:r>
    </w:p>
    <w:p w14:paraId="461A10DC" w14:textId="29630DD6" w:rsidR="00FC4DCC" w:rsidRDefault="00FC4DCC" w:rsidP="00702D93">
      <w:pPr>
        <w:ind w:left="1418"/>
        <w:rPr>
          <w:rFonts w:ascii="Arial" w:hAnsi="Arial"/>
          <w:bCs/>
        </w:rPr>
      </w:pPr>
      <w:r>
        <w:rPr>
          <w:rFonts w:ascii="Arial" w:hAnsi="Arial"/>
          <w:bCs/>
        </w:rPr>
        <w:t>Department of Botany</w:t>
      </w:r>
      <w:r w:rsidR="00702D93">
        <w:rPr>
          <w:rFonts w:ascii="Arial" w:hAnsi="Arial"/>
          <w:bCs/>
        </w:rPr>
        <w:t>, University of British Columbia,</w:t>
      </w:r>
      <w:r w:rsidR="00FF12AE">
        <w:rPr>
          <w:rFonts w:ascii="Arial" w:hAnsi="Arial"/>
          <w:bCs/>
        </w:rPr>
        <w:t xml:space="preserve"> </w:t>
      </w:r>
      <w:r w:rsidR="00702D93">
        <w:rPr>
          <w:rFonts w:ascii="Arial" w:hAnsi="Arial"/>
          <w:bCs/>
        </w:rPr>
        <w:t>Vancouver,</w:t>
      </w:r>
      <w:r>
        <w:rPr>
          <w:rFonts w:ascii="Arial" w:hAnsi="Arial"/>
          <w:bCs/>
        </w:rPr>
        <w:t xml:space="preserve"> BC</w:t>
      </w:r>
    </w:p>
    <w:p w14:paraId="1264E709" w14:textId="43FFEFCE" w:rsidR="00AF0158" w:rsidRDefault="00AF0158" w:rsidP="00702D93">
      <w:pPr>
        <w:ind w:left="1418"/>
        <w:rPr>
          <w:rFonts w:ascii="Arial" w:hAnsi="Arial"/>
          <w:bCs/>
        </w:rPr>
      </w:pPr>
      <w:r>
        <w:rPr>
          <w:rFonts w:ascii="Arial" w:hAnsi="Arial"/>
          <w:bCs/>
        </w:rPr>
        <w:t xml:space="preserve">Advisor: Dr. Laura Wegener </w:t>
      </w:r>
      <w:proofErr w:type="spellStart"/>
      <w:r>
        <w:rPr>
          <w:rFonts w:ascii="Arial" w:hAnsi="Arial"/>
          <w:bCs/>
        </w:rPr>
        <w:t>Parfrey</w:t>
      </w:r>
      <w:proofErr w:type="spellEnd"/>
    </w:p>
    <w:p w14:paraId="29F90D90" w14:textId="77777777" w:rsidR="009354AA" w:rsidRDefault="009354AA" w:rsidP="009354AA">
      <w:pPr>
        <w:ind w:left="1418" w:hanging="1418"/>
        <w:rPr>
          <w:rFonts w:ascii="Arial" w:hAnsi="Arial"/>
        </w:rPr>
      </w:pPr>
      <w:r>
        <w:rPr>
          <w:rFonts w:ascii="Arial" w:hAnsi="Arial"/>
        </w:rPr>
        <w:t>2016-2017</w:t>
      </w:r>
      <w:r>
        <w:rPr>
          <w:rFonts w:ascii="Arial" w:hAnsi="Arial"/>
        </w:rPr>
        <w:tab/>
        <w:t>Scientific Associate</w:t>
      </w:r>
    </w:p>
    <w:p w14:paraId="7F0B3E85" w14:textId="528A1338" w:rsidR="009354AA" w:rsidRDefault="009354AA" w:rsidP="009354AA">
      <w:pPr>
        <w:ind w:left="1418"/>
        <w:rPr>
          <w:rFonts w:ascii="Arial" w:hAnsi="Arial"/>
        </w:rPr>
      </w:pPr>
      <w:r>
        <w:rPr>
          <w:rFonts w:ascii="Arial" w:hAnsi="Arial"/>
        </w:rPr>
        <w:t>Department of Archaeogenetics. Max Planck Institute for the Science of Human History, Jena, Germany</w:t>
      </w:r>
    </w:p>
    <w:p w14:paraId="70A16BC0" w14:textId="486039A5" w:rsidR="00AF0158" w:rsidRDefault="00AF0158" w:rsidP="009354AA">
      <w:pPr>
        <w:ind w:left="1418"/>
        <w:rPr>
          <w:rFonts w:ascii="Arial" w:hAnsi="Arial"/>
        </w:rPr>
      </w:pPr>
      <w:r>
        <w:rPr>
          <w:rFonts w:ascii="Arial" w:hAnsi="Arial"/>
        </w:rPr>
        <w:t>Advisor: Dr. Christina Warinner</w:t>
      </w:r>
    </w:p>
    <w:p w14:paraId="2F936F1A" w14:textId="77777777" w:rsidR="00FC4DCC" w:rsidRDefault="00FC4DCC">
      <w:pPr>
        <w:rPr>
          <w:rFonts w:ascii="Arial" w:hAnsi="Arial"/>
          <w:b/>
          <w:bCs/>
        </w:rPr>
      </w:pPr>
    </w:p>
    <w:p w14:paraId="08FCE27E" w14:textId="77777777" w:rsidR="00222CF6" w:rsidRDefault="007B6775">
      <w:pPr>
        <w:rPr>
          <w:rFonts w:ascii="Arial" w:hAnsi="Arial"/>
          <w:b/>
          <w:bCs/>
        </w:rPr>
      </w:pPr>
      <w:r>
        <w:rPr>
          <w:rFonts w:ascii="Arial" w:hAnsi="Arial"/>
          <w:b/>
          <w:bCs/>
        </w:rPr>
        <w:t>Education</w:t>
      </w:r>
    </w:p>
    <w:p w14:paraId="6889A2A9" w14:textId="2156EFF9" w:rsidR="00222CF6" w:rsidRDefault="007B6775">
      <w:pPr>
        <w:rPr>
          <w:rFonts w:ascii="Arial" w:hAnsi="Arial"/>
        </w:rPr>
      </w:pPr>
      <w:r>
        <w:rPr>
          <w:rFonts w:ascii="Arial" w:hAnsi="Arial"/>
        </w:rPr>
        <w:t>Ph.D.</w:t>
      </w:r>
      <w:r>
        <w:rPr>
          <w:rFonts w:ascii="Arial" w:hAnsi="Arial"/>
        </w:rPr>
        <w:tab/>
      </w:r>
      <w:r>
        <w:rPr>
          <w:rFonts w:ascii="Arial" w:hAnsi="Arial"/>
        </w:rPr>
        <w:tab/>
        <w:t xml:space="preserve">Anthropology, University of Oklahoma, </w:t>
      </w:r>
      <w:r w:rsidR="000E0CDF">
        <w:rPr>
          <w:rFonts w:ascii="Arial" w:hAnsi="Arial"/>
        </w:rPr>
        <w:t xml:space="preserve">May </w:t>
      </w:r>
      <w:r>
        <w:rPr>
          <w:rFonts w:ascii="Arial" w:hAnsi="Arial"/>
        </w:rPr>
        <w:t>2018</w:t>
      </w:r>
    </w:p>
    <w:p w14:paraId="033211A7" w14:textId="77777777" w:rsidR="00222CF6" w:rsidRDefault="007B6775">
      <w:pPr>
        <w:rPr>
          <w:rFonts w:ascii="Arial" w:hAnsi="Arial"/>
        </w:rPr>
      </w:pPr>
      <w:r>
        <w:rPr>
          <w:rFonts w:ascii="Arial" w:hAnsi="Arial"/>
        </w:rPr>
        <w:tab/>
      </w:r>
      <w:r>
        <w:rPr>
          <w:rFonts w:ascii="Arial" w:hAnsi="Arial"/>
        </w:rPr>
        <w:tab/>
        <w:t>Concentration: Human Health and Biology</w:t>
      </w:r>
    </w:p>
    <w:p w14:paraId="32DBE87E" w14:textId="77777777" w:rsidR="00222CF6" w:rsidRDefault="007B6775" w:rsidP="007B6775">
      <w:pPr>
        <w:ind w:left="1418"/>
        <w:rPr>
          <w:rFonts w:ascii="Arial" w:hAnsi="Arial"/>
        </w:rPr>
      </w:pPr>
      <w:r>
        <w:rPr>
          <w:rFonts w:ascii="Arial" w:hAnsi="Arial"/>
        </w:rPr>
        <w:t>Dissertation: Novel techniques for the description and interpretation of the modern human gut and ancient human oral microbiome</w:t>
      </w:r>
    </w:p>
    <w:p w14:paraId="6C8E14D6" w14:textId="21C23D85" w:rsidR="00AF0158" w:rsidRDefault="00AF0158" w:rsidP="007B6775">
      <w:pPr>
        <w:ind w:left="1418"/>
        <w:rPr>
          <w:rFonts w:ascii="Arial" w:hAnsi="Arial"/>
        </w:rPr>
      </w:pPr>
      <w:r>
        <w:rPr>
          <w:rFonts w:ascii="Arial" w:hAnsi="Arial"/>
        </w:rPr>
        <w:t>Advisor: Dr. Cecil M. Lewis</w:t>
      </w:r>
    </w:p>
    <w:p w14:paraId="397305CA" w14:textId="58BF8B98" w:rsidR="00222CF6" w:rsidRDefault="007B6775">
      <w:pPr>
        <w:rPr>
          <w:rFonts w:ascii="Arial" w:hAnsi="Arial"/>
        </w:rPr>
      </w:pPr>
      <w:r>
        <w:rPr>
          <w:rFonts w:ascii="Arial" w:hAnsi="Arial"/>
        </w:rPr>
        <w:t>M.A.</w:t>
      </w:r>
      <w:r>
        <w:rPr>
          <w:rFonts w:ascii="Arial" w:hAnsi="Arial"/>
        </w:rPr>
        <w:tab/>
      </w:r>
      <w:r>
        <w:rPr>
          <w:rFonts w:ascii="Arial" w:hAnsi="Arial"/>
        </w:rPr>
        <w:tab/>
        <w:t>Anthropology, University of Louisville, 2012</w:t>
      </w:r>
    </w:p>
    <w:p w14:paraId="0CB1E2F7" w14:textId="77777777" w:rsidR="00222CF6" w:rsidRDefault="007B6775">
      <w:pPr>
        <w:rPr>
          <w:rFonts w:ascii="Arial" w:hAnsi="Arial"/>
        </w:rPr>
      </w:pPr>
      <w:r>
        <w:rPr>
          <w:rFonts w:ascii="Arial" w:hAnsi="Arial"/>
        </w:rPr>
        <w:tab/>
      </w:r>
      <w:r>
        <w:rPr>
          <w:rFonts w:ascii="Arial" w:hAnsi="Arial"/>
        </w:rPr>
        <w:tab/>
        <w:t>Concentration: Molecular Anthropology</w:t>
      </w:r>
    </w:p>
    <w:p w14:paraId="1F5CC346" w14:textId="77777777" w:rsidR="00222CF6" w:rsidRDefault="007B6775">
      <w:pPr>
        <w:rPr>
          <w:rFonts w:ascii="Arial" w:hAnsi="Arial"/>
        </w:rPr>
      </w:pPr>
      <w:r>
        <w:rPr>
          <w:rFonts w:ascii="Arial" w:hAnsi="Arial"/>
        </w:rPr>
        <w:tab/>
      </w:r>
      <w:r>
        <w:rPr>
          <w:rFonts w:ascii="Arial" w:hAnsi="Arial"/>
        </w:rPr>
        <w:tab/>
        <w:t xml:space="preserve">Thesis: Y-chromosomal signatures of recent and ancient migrations in the Faroe </w:t>
      </w:r>
      <w:r>
        <w:rPr>
          <w:rFonts w:ascii="Arial" w:hAnsi="Arial"/>
        </w:rPr>
        <w:tab/>
      </w:r>
      <w:r>
        <w:rPr>
          <w:rFonts w:ascii="Arial" w:hAnsi="Arial"/>
        </w:rPr>
        <w:tab/>
        <w:t>Islands</w:t>
      </w:r>
    </w:p>
    <w:p w14:paraId="33BEE0D2" w14:textId="3CC3B966" w:rsidR="00AF0158" w:rsidRDefault="00AF0158">
      <w:pPr>
        <w:rPr>
          <w:rFonts w:ascii="Arial" w:hAnsi="Arial"/>
        </w:rPr>
      </w:pPr>
      <w:r>
        <w:rPr>
          <w:rFonts w:ascii="Arial" w:hAnsi="Arial"/>
        </w:rPr>
        <w:tab/>
      </w:r>
      <w:r>
        <w:rPr>
          <w:rFonts w:ascii="Arial" w:hAnsi="Arial"/>
        </w:rPr>
        <w:tab/>
        <w:t xml:space="preserve">Advisor: Dr. Christopher </w:t>
      </w:r>
      <w:proofErr w:type="spellStart"/>
      <w:r>
        <w:rPr>
          <w:rFonts w:ascii="Arial" w:hAnsi="Arial"/>
        </w:rPr>
        <w:t>Tillquist</w:t>
      </w:r>
      <w:proofErr w:type="spellEnd"/>
    </w:p>
    <w:p w14:paraId="44BC07FB" w14:textId="10138AC6" w:rsidR="00222CF6" w:rsidRDefault="007B6775">
      <w:pPr>
        <w:rPr>
          <w:rFonts w:ascii="Arial" w:hAnsi="Arial"/>
        </w:rPr>
      </w:pPr>
      <w:r>
        <w:rPr>
          <w:rFonts w:ascii="Arial" w:hAnsi="Arial"/>
        </w:rPr>
        <w:t>B.A.</w:t>
      </w:r>
      <w:r>
        <w:rPr>
          <w:rFonts w:ascii="Arial" w:hAnsi="Arial"/>
        </w:rPr>
        <w:tab/>
      </w:r>
      <w:r>
        <w:rPr>
          <w:rFonts w:ascii="Arial" w:hAnsi="Arial"/>
        </w:rPr>
        <w:tab/>
        <w:t>Anthropology, University of Louisville, 2009</w:t>
      </w:r>
    </w:p>
    <w:p w14:paraId="7BAB73EB" w14:textId="2E905465" w:rsidR="007B6775" w:rsidRPr="00AF0158" w:rsidRDefault="007B6775">
      <w:pPr>
        <w:rPr>
          <w:rFonts w:ascii="Arial" w:hAnsi="Arial"/>
        </w:rPr>
      </w:pPr>
      <w:r>
        <w:rPr>
          <w:rFonts w:ascii="Arial" w:hAnsi="Arial"/>
        </w:rPr>
        <w:t>B.S.</w:t>
      </w:r>
      <w:r>
        <w:rPr>
          <w:rFonts w:ascii="Arial" w:hAnsi="Arial"/>
        </w:rPr>
        <w:tab/>
      </w:r>
      <w:r>
        <w:rPr>
          <w:rFonts w:ascii="Arial" w:hAnsi="Arial"/>
        </w:rPr>
        <w:tab/>
        <w:t>Sociology, University of Louisville, 2009</w:t>
      </w:r>
    </w:p>
    <w:p w14:paraId="7B8AF37B" w14:textId="77777777" w:rsidR="007B6775" w:rsidRDefault="007B6775">
      <w:pPr>
        <w:rPr>
          <w:rFonts w:ascii="Arial" w:hAnsi="Arial"/>
          <w:b/>
          <w:bCs/>
        </w:rPr>
      </w:pPr>
    </w:p>
    <w:p w14:paraId="1B004CFE" w14:textId="77777777" w:rsidR="00FA2BA2" w:rsidRDefault="00FA2BA2">
      <w:pPr>
        <w:rPr>
          <w:rFonts w:ascii="Arial" w:hAnsi="Arial"/>
          <w:b/>
          <w:bCs/>
        </w:rPr>
      </w:pPr>
    </w:p>
    <w:p w14:paraId="293F683F" w14:textId="77777777" w:rsidR="00FA2BA2" w:rsidRDefault="00FA2BA2">
      <w:pPr>
        <w:rPr>
          <w:rFonts w:ascii="Arial" w:hAnsi="Arial"/>
          <w:b/>
          <w:bCs/>
        </w:rPr>
      </w:pPr>
    </w:p>
    <w:p w14:paraId="07DA68C5" w14:textId="77777777" w:rsidR="00FA2BA2" w:rsidRDefault="00FA2BA2">
      <w:pPr>
        <w:rPr>
          <w:rFonts w:ascii="Arial" w:hAnsi="Arial"/>
          <w:b/>
          <w:bCs/>
        </w:rPr>
      </w:pPr>
    </w:p>
    <w:p w14:paraId="1CABB24B" w14:textId="008EF85B" w:rsidR="00222CF6" w:rsidRDefault="007B6775">
      <w:pPr>
        <w:rPr>
          <w:rFonts w:ascii="Arial" w:hAnsi="Arial"/>
          <w:b/>
          <w:bCs/>
        </w:rPr>
      </w:pPr>
      <w:r>
        <w:rPr>
          <w:rFonts w:ascii="Arial" w:hAnsi="Arial"/>
          <w:b/>
          <w:bCs/>
        </w:rPr>
        <w:lastRenderedPageBreak/>
        <w:t>Publications</w:t>
      </w:r>
    </w:p>
    <w:p w14:paraId="57BF4A39" w14:textId="5724C0E2" w:rsidR="00B63EEE" w:rsidRPr="00B63EEE" w:rsidRDefault="00B63EEE" w:rsidP="00B63EEE">
      <w:pPr>
        <w:ind w:left="1418" w:hanging="1418"/>
        <w:rPr>
          <w:rFonts w:ascii="Arial" w:hAnsi="Arial"/>
        </w:rPr>
      </w:pPr>
      <w:r>
        <w:rPr>
          <w:rFonts w:ascii="Arial" w:hAnsi="Arial"/>
        </w:rPr>
        <w:t>2020</w:t>
      </w:r>
      <w:r>
        <w:rPr>
          <w:rFonts w:ascii="Arial" w:hAnsi="Arial"/>
        </w:rPr>
        <w:tab/>
      </w:r>
      <w:r>
        <w:rPr>
          <w:rFonts w:ascii="Arial" w:hAnsi="Arial"/>
          <w:b/>
          <w:bCs/>
        </w:rPr>
        <w:t>AE Mann</w:t>
      </w:r>
      <w:r>
        <w:rPr>
          <w:rFonts w:ascii="Arial" w:hAnsi="Arial"/>
        </w:rPr>
        <w:t xml:space="preserve">, JA Fellows Yates, Z </w:t>
      </w:r>
      <w:proofErr w:type="spellStart"/>
      <w:r>
        <w:rPr>
          <w:rFonts w:ascii="Arial" w:hAnsi="Arial"/>
        </w:rPr>
        <w:t>Fagernäs</w:t>
      </w:r>
      <w:proofErr w:type="spellEnd"/>
      <w:r>
        <w:rPr>
          <w:rFonts w:ascii="Arial" w:hAnsi="Arial"/>
        </w:rPr>
        <w:t xml:space="preserve">, RM Austin, EA Nelson, CA </w:t>
      </w:r>
      <w:proofErr w:type="spellStart"/>
      <w:r>
        <w:rPr>
          <w:rFonts w:ascii="Arial" w:hAnsi="Arial"/>
        </w:rPr>
        <w:t>Hofman</w:t>
      </w:r>
      <w:proofErr w:type="spellEnd"/>
      <w:r>
        <w:rPr>
          <w:rFonts w:ascii="Arial" w:hAnsi="Arial"/>
        </w:rPr>
        <w:t xml:space="preserve">. </w:t>
      </w:r>
      <w:r>
        <w:rPr>
          <w:rFonts w:ascii="Arial" w:hAnsi="Arial"/>
          <w:i/>
          <w:iCs/>
        </w:rPr>
        <w:t>Do I have something in my teeth? The trouble with genetic analyses of diet from archaeological dental calculus</w:t>
      </w:r>
      <w:r>
        <w:rPr>
          <w:rFonts w:ascii="Arial" w:hAnsi="Arial"/>
        </w:rPr>
        <w:t>. Quaternary International</w:t>
      </w:r>
      <w:r w:rsidR="000F0720">
        <w:rPr>
          <w:rFonts w:ascii="Arial" w:hAnsi="Arial"/>
        </w:rPr>
        <w:t>. doi.org/10.1016/j.quaint.2020.11.019</w:t>
      </w:r>
    </w:p>
    <w:p w14:paraId="00479FA8" w14:textId="6F5BC8E6" w:rsidR="00113413" w:rsidRPr="00113413" w:rsidRDefault="00113413" w:rsidP="00113413">
      <w:pPr>
        <w:ind w:left="1418" w:hanging="1418"/>
        <w:rPr>
          <w:rFonts w:ascii="Arial" w:hAnsi="Arial"/>
          <w:bCs/>
        </w:rPr>
      </w:pPr>
      <w:r>
        <w:rPr>
          <w:rFonts w:ascii="Arial" w:hAnsi="Arial"/>
          <w:bCs/>
        </w:rPr>
        <w:t>2020</w:t>
      </w:r>
      <w:r>
        <w:rPr>
          <w:rFonts w:ascii="Arial" w:hAnsi="Arial"/>
          <w:bCs/>
        </w:rPr>
        <w:tab/>
      </w:r>
      <w:r>
        <w:rPr>
          <w:rFonts w:ascii="Arial" w:hAnsi="Arial"/>
          <w:b/>
          <w:bCs/>
        </w:rPr>
        <w:t>AE Mann</w:t>
      </w:r>
      <w:r>
        <w:rPr>
          <w:rFonts w:ascii="Arial" w:hAnsi="Arial"/>
          <w:bCs/>
        </w:rPr>
        <w:t xml:space="preserve">, EA Mitchell, Y Zhang, R Curtis-Robles, S Thapa, SA Hamer, MS Allen. </w:t>
      </w:r>
      <w:r>
        <w:rPr>
          <w:rFonts w:ascii="Arial" w:hAnsi="Arial"/>
          <w:bCs/>
          <w:i/>
        </w:rPr>
        <w:t xml:space="preserve">Comparison of the bacterial gut microbiome of North American Triatoma spp. with and without Trypanosoma </w:t>
      </w:r>
      <w:proofErr w:type="spellStart"/>
      <w:r>
        <w:rPr>
          <w:rFonts w:ascii="Arial" w:hAnsi="Arial"/>
          <w:bCs/>
          <w:i/>
        </w:rPr>
        <w:t>cruzi</w:t>
      </w:r>
      <w:proofErr w:type="spellEnd"/>
      <w:r>
        <w:rPr>
          <w:rFonts w:ascii="Arial" w:hAnsi="Arial"/>
          <w:bCs/>
        </w:rPr>
        <w:t xml:space="preserve">. Frontiers in Microbiology. </w:t>
      </w:r>
    </w:p>
    <w:p w14:paraId="5AD414C8" w14:textId="4DCB6EAB" w:rsidR="00593EA5" w:rsidRPr="00765442" w:rsidRDefault="00593EA5" w:rsidP="00765442">
      <w:pPr>
        <w:ind w:left="1418" w:hanging="1418"/>
        <w:rPr>
          <w:rFonts w:ascii="Arial" w:hAnsi="Arial"/>
          <w:bCs/>
        </w:rPr>
      </w:pPr>
      <w:r>
        <w:rPr>
          <w:rFonts w:ascii="Arial" w:hAnsi="Arial"/>
          <w:bCs/>
        </w:rPr>
        <w:t>2019</w:t>
      </w:r>
      <w:r>
        <w:rPr>
          <w:rFonts w:ascii="Arial" w:hAnsi="Arial"/>
          <w:bCs/>
        </w:rPr>
        <w:tab/>
      </w:r>
      <w:r w:rsidRPr="00BF208C">
        <w:rPr>
          <w:rFonts w:ascii="Arial" w:hAnsi="Arial"/>
          <w:b/>
          <w:bCs/>
        </w:rPr>
        <w:t>AE Mann</w:t>
      </w:r>
      <w:r>
        <w:rPr>
          <w:rFonts w:ascii="Arial" w:hAnsi="Arial"/>
          <w:bCs/>
        </w:rPr>
        <w:t xml:space="preserve">, F Mazel, MA Lemay, E </w:t>
      </w:r>
      <w:proofErr w:type="spellStart"/>
      <w:r>
        <w:rPr>
          <w:rFonts w:ascii="Arial" w:hAnsi="Arial"/>
          <w:bCs/>
        </w:rPr>
        <w:t>Morien</w:t>
      </w:r>
      <w:proofErr w:type="spellEnd"/>
      <w:r>
        <w:rPr>
          <w:rFonts w:ascii="Arial" w:hAnsi="Arial"/>
          <w:bCs/>
        </w:rPr>
        <w:t xml:space="preserve">, V Billy, M </w:t>
      </w:r>
      <w:proofErr w:type="spellStart"/>
      <w:r>
        <w:rPr>
          <w:rFonts w:ascii="Arial" w:hAnsi="Arial"/>
          <w:bCs/>
        </w:rPr>
        <w:t>Kowalewski</w:t>
      </w:r>
      <w:proofErr w:type="spellEnd"/>
      <w:r>
        <w:rPr>
          <w:rFonts w:ascii="Arial" w:hAnsi="Arial"/>
          <w:bCs/>
        </w:rPr>
        <w:t xml:space="preserve">, A Di Fiore, A Link, TL Goldberg, S </w:t>
      </w:r>
      <w:proofErr w:type="spellStart"/>
      <w:r>
        <w:rPr>
          <w:rFonts w:ascii="Arial" w:hAnsi="Arial"/>
          <w:bCs/>
        </w:rPr>
        <w:t>Tecot</w:t>
      </w:r>
      <w:proofErr w:type="spellEnd"/>
      <w:r>
        <w:rPr>
          <w:rFonts w:ascii="Arial" w:hAnsi="Arial"/>
          <w:bCs/>
        </w:rPr>
        <w:t xml:space="preserve">, AL Baden, A Gomez, ML </w:t>
      </w:r>
      <w:proofErr w:type="spellStart"/>
      <w:r>
        <w:rPr>
          <w:rFonts w:ascii="Arial" w:hAnsi="Arial"/>
          <w:bCs/>
        </w:rPr>
        <w:t>Sauther</w:t>
      </w:r>
      <w:proofErr w:type="spellEnd"/>
      <w:r>
        <w:rPr>
          <w:rFonts w:ascii="Arial" w:hAnsi="Arial"/>
          <w:bCs/>
        </w:rPr>
        <w:t xml:space="preserve">, FP </w:t>
      </w:r>
      <w:proofErr w:type="spellStart"/>
      <w:r>
        <w:rPr>
          <w:rFonts w:ascii="Arial" w:hAnsi="Arial"/>
          <w:bCs/>
        </w:rPr>
        <w:t>Cuozzo</w:t>
      </w:r>
      <w:proofErr w:type="spellEnd"/>
      <w:r>
        <w:rPr>
          <w:rFonts w:ascii="Arial" w:hAnsi="Arial"/>
          <w:bCs/>
        </w:rPr>
        <w:t xml:space="preserve">, GAO Rice, NJ </w:t>
      </w:r>
      <w:proofErr w:type="spellStart"/>
      <w:r>
        <w:rPr>
          <w:rFonts w:ascii="Arial" w:hAnsi="Arial"/>
          <w:bCs/>
        </w:rPr>
        <w:t>Dominy</w:t>
      </w:r>
      <w:proofErr w:type="spellEnd"/>
      <w:r>
        <w:rPr>
          <w:rFonts w:ascii="Arial" w:hAnsi="Arial"/>
          <w:bCs/>
        </w:rPr>
        <w:t xml:space="preserve">, R Stumpf, RJ Lewis, L </w:t>
      </w:r>
      <w:proofErr w:type="spellStart"/>
      <w:r>
        <w:rPr>
          <w:rFonts w:ascii="Arial" w:hAnsi="Arial"/>
          <w:bCs/>
        </w:rPr>
        <w:t>Swedell</w:t>
      </w:r>
      <w:proofErr w:type="spellEnd"/>
      <w:r>
        <w:rPr>
          <w:rFonts w:ascii="Arial" w:hAnsi="Arial"/>
          <w:bCs/>
        </w:rPr>
        <w:t xml:space="preserve">, K Amato, L Wegener </w:t>
      </w:r>
      <w:proofErr w:type="spellStart"/>
      <w:r>
        <w:rPr>
          <w:rFonts w:ascii="Arial" w:hAnsi="Arial"/>
          <w:bCs/>
        </w:rPr>
        <w:t>Parfrey</w:t>
      </w:r>
      <w:proofErr w:type="spellEnd"/>
      <w:r>
        <w:rPr>
          <w:rFonts w:ascii="Arial" w:hAnsi="Arial"/>
          <w:bCs/>
        </w:rPr>
        <w:t xml:space="preserve">. </w:t>
      </w:r>
      <w:r w:rsidRPr="00765442">
        <w:rPr>
          <w:rFonts w:ascii="Arial" w:hAnsi="Arial"/>
          <w:bCs/>
          <w:i/>
        </w:rPr>
        <w:t>Biodiversity of protists and nematodes in the wild non-human primate gut</w:t>
      </w:r>
      <w:r w:rsidRPr="00765442">
        <w:rPr>
          <w:rFonts w:ascii="Arial" w:hAnsi="Arial"/>
          <w:bCs/>
        </w:rPr>
        <w:t>.</w:t>
      </w:r>
      <w:r>
        <w:rPr>
          <w:rFonts w:ascii="Arial" w:hAnsi="Arial"/>
          <w:bCs/>
        </w:rPr>
        <w:t xml:space="preserve"> ISME </w:t>
      </w:r>
      <w:r w:rsidR="004E5439">
        <w:rPr>
          <w:rFonts w:ascii="Arial" w:hAnsi="Arial"/>
          <w:bCs/>
        </w:rPr>
        <w:t>J doi:</w:t>
      </w:r>
      <w:r w:rsidR="004E5439" w:rsidRPr="004E5439">
        <w:rPr>
          <w:rFonts w:ascii="Arial" w:hAnsi="Arial"/>
          <w:bCs/>
        </w:rPr>
        <w:t>10.1038/s41396-019-0551-4</w:t>
      </w:r>
    </w:p>
    <w:p w14:paraId="07DEDE0B" w14:textId="444F0E36" w:rsidR="00FC4DCC" w:rsidRDefault="00237C61">
      <w:pPr>
        <w:rPr>
          <w:rFonts w:ascii="Arial" w:hAnsi="Arial"/>
        </w:rPr>
      </w:pPr>
      <w:r>
        <w:rPr>
          <w:rFonts w:ascii="Arial" w:hAnsi="Arial"/>
        </w:rPr>
        <w:t>2018</w:t>
      </w:r>
      <w:r>
        <w:rPr>
          <w:rFonts w:ascii="Arial" w:hAnsi="Arial"/>
        </w:rPr>
        <w:tab/>
      </w:r>
      <w:r w:rsidR="00FC4DCC">
        <w:rPr>
          <w:rFonts w:ascii="Arial" w:hAnsi="Arial"/>
        </w:rPr>
        <w:tab/>
        <w:t xml:space="preserve">KA Ziesemer, J Ramos-Madrigal, </w:t>
      </w:r>
      <w:r w:rsidR="00FC4DCC">
        <w:rPr>
          <w:rFonts w:ascii="Arial" w:hAnsi="Arial"/>
          <w:b/>
          <w:bCs/>
        </w:rPr>
        <w:t>AE Mann</w:t>
      </w:r>
      <w:r w:rsidR="00FC4DCC">
        <w:rPr>
          <w:rFonts w:ascii="Arial" w:hAnsi="Arial"/>
        </w:rPr>
        <w:t xml:space="preserve">, B Brandt, K </w:t>
      </w:r>
      <w:proofErr w:type="spellStart"/>
      <w:r w:rsidR="00FC4DCC">
        <w:rPr>
          <w:rFonts w:ascii="Arial" w:hAnsi="Arial"/>
        </w:rPr>
        <w:t>Sankaranarayanan</w:t>
      </w:r>
      <w:proofErr w:type="spellEnd"/>
      <w:r w:rsidR="00FC4DCC">
        <w:rPr>
          <w:rFonts w:ascii="Arial" w:hAnsi="Arial"/>
        </w:rPr>
        <w:t xml:space="preserve">, AT </w:t>
      </w:r>
      <w:r w:rsidR="00FC4DCC">
        <w:rPr>
          <w:rFonts w:ascii="Arial" w:hAnsi="Arial"/>
        </w:rPr>
        <w:tab/>
      </w:r>
      <w:r w:rsidR="00FC4DCC">
        <w:rPr>
          <w:rFonts w:ascii="Arial" w:hAnsi="Arial"/>
        </w:rPr>
        <w:tab/>
      </w:r>
      <w:proofErr w:type="spellStart"/>
      <w:r w:rsidR="00FC4DCC">
        <w:rPr>
          <w:rFonts w:ascii="Arial" w:hAnsi="Arial"/>
        </w:rPr>
        <w:t>Ozga</w:t>
      </w:r>
      <w:proofErr w:type="spellEnd"/>
      <w:r w:rsidR="00FC4DCC">
        <w:rPr>
          <w:rFonts w:ascii="Arial" w:hAnsi="Arial"/>
        </w:rPr>
        <w:t xml:space="preserve">, M Hoogland, DC Salazar-Garcia, B </w:t>
      </w:r>
      <w:proofErr w:type="spellStart"/>
      <w:r w:rsidR="00FC4DCC">
        <w:rPr>
          <w:rFonts w:ascii="Arial" w:hAnsi="Arial"/>
        </w:rPr>
        <w:t>Frolich</w:t>
      </w:r>
      <w:proofErr w:type="spellEnd"/>
      <w:r w:rsidR="00FC4DCC">
        <w:rPr>
          <w:rFonts w:ascii="Arial" w:hAnsi="Arial"/>
        </w:rPr>
        <w:t xml:space="preserve">, G Milner, M </w:t>
      </w:r>
      <w:proofErr w:type="spellStart"/>
      <w:r w:rsidR="00FC4DCC">
        <w:rPr>
          <w:rFonts w:ascii="Arial" w:hAnsi="Arial"/>
        </w:rPr>
        <w:t>Aldenderfer</w:t>
      </w:r>
      <w:proofErr w:type="spellEnd"/>
      <w:r w:rsidR="00FC4DCC">
        <w:rPr>
          <w:rFonts w:ascii="Arial" w:hAnsi="Arial"/>
        </w:rPr>
        <w:t xml:space="preserve">, CM </w:t>
      </w:r>
      <w:r w:rsidR="00FC4DCC">
        <w:rPr>
          <w:rFonts w:ascii="Arial" w:hAnsi="Arial"/>
        </w:rPr>
        <w:tab/>
      </w:r>
      <w:r w:rsidR="00FC4DCC">
        <w:rPr>
          <w:rFonts w:ascii="Arial" w:hAnsi="Arial"/>
        </w:rPr>
        <w:tab/>
      </w:r>
      <w:r w:rsidR="00FC4DCC">
        <w:rPr>
          <w:rFonts w:ascii="Arial" w:hAnsi="Arial"/>
        </w:rPr>
        <w:tab/>
        <w:t xml:space="preserve">Lewis Jr, C Hofman, C Warinner, H Schroeder. </w:t>
      </w:r>
      <w:r w:rsidR="00FC4DCC" w:rsidRPr="00765442">
        <w:rPr>
          <w:rFonts w:ascii="Arial" w:hAnsi="Arial"/>
          <w:i/>
        </w:rPr>
        <w:t xml:space="preserve">The efficacy of whole human </w:t>
      </w:r>
      <w:r w:rsidR="00FC4DCC" w:rsidRPr="00765442">
        <w:rPr>
          <w:rFonts w:ascii="Arial" w:hAnsi="Arial"/>
          <w:i/>
        </w:rPr>
        <w:tab/>
      </w:r>
      <w:r w:rsidR="00FC4DCC" w:rsidRPr="00765442">
        <w:rPr>
          <w:rFonts w:ascii="Arial" w:hAnsi="Arial"/>
          <w:i/>
        </w:rPr>
        <w:tab/>
      </w:r>
      <w:r w:rsidR="00FC4DCC" w:rsidRPr="00765442">
        <w:rPr>
          <w:rFonts w:ascii="Arial" w:hAnsi="Arial"/>
          <w:i/>
        </w:rPr>
        <w:tab/>
        <w:t>genome capture and high throughput sequencing of ancie</w:t>
      </w:r>
      <w:r w:rsidR="00580825" w:rsidRPr="00765442">
        <w:rPr>
          <w:rFonts w:ascii="Arial" w:hAnsi="Arial"/>
          <w:i/>
        </w:rPr>
        <w:t xml:space="preserve">nt dental calculus and </w:t>
      </w:r>
      <w:r w:rsidR="00580825" w:rsidRPr="00765442">
        <w:rPr>
          <w:rFonts w:ascii="Arial" w:hAnsi="Arial"/>
          <w:i/>
        </w:rPr>
        <w:tab/>
      </w:r>
      <w:r w:rsidR="00580825" w:rsidRPr="00765442">
        <w:rPr>
          <w:rFonts w:ascii="Arial" w:hAnsi="Arial"/>
          <w:i/>
        </w:rPr>
        <w:tab/>
        <w:t>dentin</w:t>
      </w:r>
      <w:r w:rsidR="00580825">
        <w:rPr>
          <w:rFonts w:ascii="Arial" w:hAnsi="Arial"/>
        </w:rPr>
        <w:t>. American Journal of Physical Anthropology.</w:t>
      </w:r>
      <w:r>
        <w:rPr>
          <w:rFonts w:ascii="Arial" w:hAnsi="Arial"/>
        </w:rPr>
        <w:t>1:14.</w:t>
      </w:r>
    </w:p>
    <w:p w14:paraId="01E39D6C" w14:textId="447A0EE3" w:rsidR="00222CF6" w:rsidRDefault="00FC4DCC">
      <w:pPr>
        <w:rPr>
          <w:rFonts w:ascii="Arial" w:hAnsi="Arial"/>
        </w:rPr>
      </w:pPr>
      <w:r>
        <w:rPr>
          <w:rFonts w:ascii="Arial" w:hAnsi="Arial"/>
        </w:rPr>
        <w:t>2018</w:t>
      </w:r>
      <w:r>
        <w:rPr>
          <w:rFonts w:ascii="Arial" w:hAnsi="Arial"/>
        </w:rPr>
        <w:tab/>
      </w:r>
      <w:r w:rsidR="007B6775">
        <w:rPr>
          <w:rFonts w:ascii="Arial" w:hAnsi="Arial"/>
        </w:rPr>
        <w:tab/>
      </w:r>
      <w:r w:rsidR="007B6775">
        <w:rPr>
          <w:rFonts w:ascii="Arial" w:hAnsi="Arial"/>
          <w:b/>
          <w:bCs/>
        </w:rPr>
        <w:t>AE Mann</w:t>
      </w:r>
      <w:r w:rsidR="007B6775">
        <w:rPr>
          <w:rFonts w:ascii="Arial" w:hAnsi="Arial"/>
        </w:rPr>
        <w:t xml:space="preserve">, S Sabin, K </w:t>
      </w:r>
      <w:proofErr w:type="spellStart"/>
      <w:r w:rsidR="007B6775">
        <w:rPr>
          <w:rFonts w:ascii="Arial" w:hAnsi="Arial"/>
        </w:rPr>
        <w:t>Ziesemer</w:t>
      </w:r>
      <w:proofErr w:type="spellEnd"/>
      <w:r w:rsidR="007B6775">
        <w:rPr>
          <w:rFonts w:ascii="Arial" w:hAnsi="Arial"/>
        </w:rPr>
        <w:t xml:space="preserve">, ÅJ </w:t>
      </w:r>
      <w:proofErr w:type="spellStart"/>
      <w:r w:rsidR="007B6775">
        <w:rPr>
          <w:rFonts w:ascii="Arial" w:hAnsi="Arial"/>
        </w:rPr>
        <w:t>Vågene</w:t>
      </w:r>
      <w:proofErr w:type="spellEnd"/>
      <w:r w:rsidR="007B6775">
        <w:rPr>
          <w:rFonts w:ascii="Arial" w:hAnsi="Arial"/>
        </w:rPr>
        <w:t xml:space="preserve">, H Schroeder, AT </w:t>
      </w:r>
      <w:proofErr w:type="spellStart"/>
      <w:r w:rsidR="007B6775">
        <w:rPr>
          <w:rFonts w:ascii="Arial" w:hAnsi="Arial"/>
        </w:rPr>
        <w:t>Ozga</w:t>
      </w:r>
      <w:proofErr w:type="spellEnd"/>
      <w:r w:rsidR="007B6775">
        <w:rPr>
          <w:rFonts w:ascii="Arial" w:hAnsi="Arial"/>
        </w:rPr>
        <w:t xml:space="preserve">, K </w:t>
      </w:r>
      <w:r w:rsidR="007B6775">
        <w:rPr>
          <w:rFonts w:ascii="Arial" w:hAnsi="Arial"/>
        </w:rPr>
        <w:tab/>
      </w:r>
      <w:r w:rsidR="007B6775">
        <w:rPr>
          <w:rFonts w:ascii="Arial" w:hAnsi="Arial"/>
        </w:rPr>
        <w:tab/>
      </w:r>
      <w:r w:rsidR="007B6775">
        <w:rPr>
          <w:rFonts w:ascii="Arial" w:hAnsi="Arial"/>
        </w:rPr>
        <w:tab/>
      </w:r>
      <w:r w:rsidR="007B6775">
        <w:rPr>
          <w:rFonts w:ascii="Arial" w:hAnsi="Arial"/>
        </w:rPr>
        <w:tab/>
      </w:r>
      <w:proofErr w:type="spellStart"/>
      <w:r w:rsidR="007B6775">
        <w:rPr>
          <w:rFonts w:ascii="Arial" w:hAnsi="Arial"/>
        </w:rPr>
        <w:t>Sankaranarayanan</w:t>
      </w:r>
      <w:proofErr w:type="spellEnd"/>
      <w:r w:rsidR="007B6775">
        <w:rPr>
          <w:rFonts w:ascii="Arial" w:hAnsi="Arial"/>
        </w:rPr>
        <w:t xml:space="preserve">, CA </w:t>
      </w:r>
      <w:proofErr w:type="spellStart"/>
      <w:r w:rsidR="007B6775">
        <w:rPr>
          <w:rFonts w:ascii="Arial" w:hAnsi="Arial"/>
        </w:rPr>
        <w:t>Hofman</w:t>
      </w:r>
      <w:proofErr w:type="spellEnd"/>
      <w:r w:rsidR="007B6775">
        <w:rPr>
          <w:rFonts w:ascii="Arial" w:hAnsi="Arial"/>
        </w:rPr>
        <w:t xml:space="preserve">, J Fellows Yates, D Salazar Garcia, B Frohlich, </w:t>
      </w:r>
      <w:r w:rsidR="007B6775">
        <w:rPr>
          <w:rFonts w:ascii="Arial" w:hAnsi="Arial"/>
        </w:rPr>
        <w:tab/>
      </w:r>
      <w:r w:rsidR="007B6775">
        <w:rPr>
          <w:rFonts w:ascii="Arial" w:hAnsi="Arial"/>
        </w:rPr>
        <w:tab/>
        <w:t xml:space="preserve">M </w:t>
      </w:r>
      <w:proofErr w:type="spellStart"/>
      <w:r w:rsidR="007B6775">
        <w:rPr>
          <w:rFonts w:ascii="Arial" w:hAnsi="Arial"/>
        </w:rPr>
        <w:t>Aldenderfer</w:t>
      </w:r>
      <w:proofErr w:type="spellEnd"/>
      <w:r w:rsidR="007B6775">
        <w:rPr>
          <w:rFonts w:ascii="Arial" w:hAnsi="Arial"/>
        </w:rPr>
        <w:t>, M Hoogland, C Read, CM Lewis, J Krause, C Hofman, K Bos, C</w:t>
      </w:r>
      <w:r w:rsidR="007B6775">
        <w:rPr>
          <w:rFonts w:ascii="Arial" w:hAnsi="Arial"/>
        </w:rPr>
        <w:tab/>
      </w:r>
      <w:r w:rsidR="007B6775">
        <w:rPr>
          <w:rFonts w:ascii="Arial" w:hAnsi="Arial"/>
        </w:rPr>
        <w:tab/>
      </w:r>
      <w:r w:rsidR="007B6775">
        <w:rPr>
          <w:rFonts w:ascii="Arial" w:hAnsi="Arial"/>
        </w:rPr>
        <w:tab/>
        <w:t xml:space="preserve">Warinner. </w:t>
      </w:r>
      <w:r w:rsidR="007B6775" w:rsidRPr="00765442">
        <w:rPr>
          <w:rFonts w:ascii="Arial" w:hAnsi="Arial"/>
          <w:i/>
        </w:rPr>
        <w:t xml:space="preserve">Differential preservation of endogenous human and microbial DNA in </w:t>
      </w:r>
      <w:r w:rsidR="007B6775" w:rsidRPr="00765442">
        <w:rPr>
          <w:rFonts w:ascii="Arial" w:hAnsi="Arial"/>
          <w:i/>
        </w:rPr>
        <w:tab/>
      </w:r>
      <w:r w:rsidR="007B6775" w:rsidRPr="00765442">
        <w:rPr>
          <w:rFonts w:ascii="Arial" w:hAnsi="Arial"/>
          <w:i/>
        </w:rPr>
        <w:tab/>
      </w:r>
      <w:r w:rsidR="007B6775" w:rsidRPr="00765442">
        <w:rPr>
          <w:rFonts w:ascii="Arial" w:hAnsi="Arial"/>
          <w:i/>
        </w:rPr>
        <w:tab/>
        <w:t>dental calculus and dentin</w:t>
      </w:r>
      <w:r w:rsidR="007B6775">
        <w:rPr>
          <w:rFonts w:ascii="Arial" w:hAnsi="Arial"/>
        </w:rPr>
        <w:t>.</w:t>
      </w:r>
      <w:r>
        <w:rPr>
          <w:rFonts w:ascii="Arial" w:hAnsi="Arial"/>
        </w:rPr>
        <w:t xml:space="preserve"> Scientific Reports</w:t>
      </w:r>
      <w:r w:rsidR="00B13430">
        <w:rPr>
          <w:rFonts w:ascii="Arial" w:hAnsi="Arial"/>
        </w:rPr>
        <w:t xml:space="preserve"> 8: 9822</w:t>
      </w:r>
    </w:p>
    <w:p w14:paraId="6583A303" w14:textId="35378AFD" w:rsidR="00751E66" w:rsidRPr="00751E66" w:rsidRDefault="00751E66" w:rsidP="00751E66">
      <w:pPr>
        <w:ind w:left="1418" w:hanging="1418"/>
        <w:rPr>
          <w:rFonts w:ascii="Arial" w:hAnsi="Arial"/>
        </w:rPr>
      </w:pPr>
      <w:r>
        <w:rPr>
          <w:rFonts w:ascii="Arial" w:hAnsi="Arial"/>
        </w:rPr>
        <w:t>2018</w:t>
      </w:r>
      <w:r>
        <w:rPr>
          <w:rFonts w:ascii="Arial" w:hAnsi="Arial"/>
        </w:rPr>
        <w:tab/>
        <w:t xml:space="preserve">D McDonald, E Hyde, JW </w:t>
      </w:r>
      <w:proofErr w:type="spellStart"/>
      <w:r>
        <w:rPr>
          <w:rFonts w:ascii="Arial" w:hAnsi="Arial"/>
        </w:rPr>
        <w:t>Debelius</w:t>
      </w:r>
      <w:proofErr w:type="spellEnd"/>
      <w:r>
        <w:rPr>
          <w:rFonts w:ascii="Arial" w:hAnsi="Arial"/>
        </w:rPr>
        <w:t xml:space="preserve">, JT Morton, A Gonzalez, G Ackermann, AA </w:t>
      </w:r>
      <w:proofErr w:type="spellStart"/>
      <w:r>
        <w:rPr>
          <w:rFonts w:ascii="Arial" w:hAnsi="Arial"/>
        </w:rPr>
        <w:t>Aksenov</w:t>
      </w:r>
      <w:proofErr w:type="spellEnd"/>
      <w:r>
        <w:rPr>
          <w:rFonts w:ascii="Arial" w:hAnsi="Arial"/>
        </w:rPr>
        <w:t xml:space="preserve">, B </w:t>
      </w:r>
      <w:proofErr w:type="spellStart"/>
      <w:r>
        <w:rPr>
          <w:rFonts w:ascii="Arial" w:hAnsi="Arial"/>
        </w:rPr>
        <w:t>Behsaz</w:t>
      </w:r>
      <w:proofErr w:type="spellEnd"/>
      <w:r>
        <w:rPr>
          <w:rFonts w:ascii="Arial" w:hAnsi="Arial"/>
        </w:rPr>
        <w:t xml:space="preserve">, C Brennan, Y Chen, L </w:t>
      </w:r>
      <w:proofErr w:type="spellStart"/>
      <w:r>
        <w:rPr>
          <w:rFonts w:ascii="Arial" w:hAnsi="Arial"/>
        </w:rPr>
        <w:t>DeRight</w:t>
      </w:r>
      <w:proofErr w:type="spellEnd"/>
      <w:r>
        <w:rPr>
          <w:rFonts w:ascii="Arial" w:hAnsi="Arial"/>
        </w:rPr>
        <w:t xml:space="preserve"> </w:t>
      </w:r>
      <w:proofErr w:type="spellStart"/>
      <w:r>
        <w:rPr>
          <w:rFonts w:ascii="Arial" w:hAnsi="Arial"/>
        </w:rPr>
        <w:t>Goldasich</w:t>
      </w:r>
      <w:proofErr w:type="spellEnd"/>
      <w:r>
        <w:rPr>
          <w:rFonts w:ascii="Arial" w:hAnsi="Arial"/>
        </w:rPr>
        <w:t>, PC</w:t>
      </w:r>
      <w:r w:rsidRPr="00751E66">
        <w:rPr>
          <w:rFonts w:ascii="Arial" w:hAnsi="Arial"/>
        </w:rPr>
        <w:t xml:space="preserve"> </w:t>
      </w:r>
      <w:proofErr w:type="spellStart"/>
      <w:r w:rsidRPr="00751E66">
        <w:rPr>
          <w:rFonts w:ascii="Arial" w:hAnsi="Arial"/>
        </w:rPr>
        <w:t>Do</w:t>
      </w:r>
      <w:r>
        <w:rPr>
          <w:rFonts w:ascii="Arial" w:hAnsi="Arial"/>
        </w:rPr>
        <w:t>rrestein</w:t>
      </w:r>
      <w:proofErr w:type="spellEnd"/>
      <w:r>
        <w:rPr>
          <w:rFonts w:ascii="Arial" w:hAnsi="Arial"/>
        </w:rPr>
        <w:t xml:space="preserve">, RR Dunn, AK </w:t>
      </w:r>
      <w:proofErr w:type="spellStart"/>
      <w:r>
        <w:rPr>
          <w:rFonts w:ascii="Arial" w:hAnsi="Arial"/>
        </w:rPr>
        <w:t>Fahimipour</w:t>
      </w:r>
      <w:proofErr w:type="spellEnd"/>
      <w:r>
        <w:rPr>
          <w:rFonts w:ascii="Arial" w:hAnsi="Arial"/>
        </w:rPr>
        <w:t xml:space="preserve">, J Gaffney, JA Gilbert, G </w:t>
      </w:r>
      <w:proofErr w:type="spellStart"/>
      <w:r>
        <w:rPr>
          <w:rFonts w:ascii="Arial" w:hAnsi="Arial"/>
        </w:rPr>
        <w:t>Gogul</w:t>
      </w:r>
      <w:proofErr w:type="spellEnd"/>
      <w:r>
        <w:rPr>
          <w:rFonts w:ascii="Arial" w:hAnsi="Arial"/>
        </w:rPr>
        <w:t xml:space="preserve">, JL Green, P </w:t>
      </w:r>
      <w:proofErr w:type="spellStart"/>
      <w:r>
        <w:rPr>
          <w:rFonts w:ascii="Arial" w:hAnsi="Arial"/>
        </w:rPr>
        <w:t>Hugenholtz</w:t>
      </w:r>
      <w:proofErr w:type="spellEnd"/>
      <w:r>
        <w:rPr>
          <w:rFonts w:ascii="Arial" w:hAnsi="Arial"/>
        </w:rPr>
        <w:t xml:space="preserve">, G Humphrey, C </w:t>
      </w:r>
      <w:proofErr w:type="spellStart"/>
      <w:r>
        <w:rPr>
          <w:rFonts w:ascii="Arial" w:hAnsi="Arial"/>
        </w:rPr>
        <w:t>Huttenhower</w:t>
      </w:r>
      <w:proofErr w:type="spellEnd"/>
      <w:r>
        <w:rPr>
          <w:rFonts w:ascii="Arial" w:hAnsi="Arial"/>
        </w:rPr>
        <w:t xml:space="preserve">, MA Jackson, S Janssen, DV </w:t>
      </w:r>
      <w:proofErr w:type="spellStart"/>
      <w:r>
        <w:rPr>
          <w:rFonts w:ascii="Arial" w:hAnsi="Arial"/>
        </w:rPr>
        <w:t>Jeste</w:t>
      </w:r>
      <w:proofErr w:type="spellEnd"/>
      <w:r>
        <w:rPr>
          <w:rFonts w:ascii="Arial" w:hAnsi="Arial"/>
        </w:rPr>
        <w:t>, L Jiang, ST Kelley, D</w:t>
      </w:r>
      <w:r w:rsidRPr="00751E66">
        <w:rPr>
          <w:rFonts w:ascii="Arial" w:hAnsi="Arial"/>
        </w:rPr>
        <w:t xml:space="preserve"> K</w:t>
      </w:r>
      <w:r>
        <w:rPr>
          <w:rFonts w:ascii="Arial" w:hAnsi="Arial"/>
        </w:rPr>
        <w:t xml:space="preserve">nights, T </w:t>
      </w:r>
      <w:proofErr w:type="spellStart"/>
      <w:r>
        <w:rPr>
          <w:rFonts w:ascii="Arial" w:hAnsi="Arial"/>
        </w:rPr>
        <w:t>Kosciolek</w:t>
      </w:r>
      <w:proofErr w:type="spellEnd"/>
      <w:r>
        <w:rPr>
          <w:rFonts w:ascii="Arial" w:hAnsi="Arial"/>
        </w:rPr>
        <w:t xml:space="preserve">, J </w:t>
      </w:r>
      <w:proofErr w:type="spellStart"/>
      <w:r>
        <w:rPr>
          <w:rFonts w:ascii="Arial" w:hAnsi="Arial"/>
        </w:rPr>
        <w:t>Ladau</w:t>
      </w:r>
      <w:proofErr w:type="spellEnd"/>
      <w:r>
        <w:rPr>
          <w:rFonts w:ascii="Arial" w:hAnsi="Arial"/>
        </w:rPr>
        <w:t xml:space="preserve">, J Leach, C </w:t>
      </w:r>
      <w:proofErr w:type="spellStart"/>
      <w:r>
        <w:rPr>
          <w:rFonts w:ascii="Arial" w:hAnsi="Arial"/>
        </w:rPr>
        <w:t>Marotz</w:t>
      </w:r>
      <w:proofErr w:type="spellEnd"/>
      <w:r>
        <w:rPr>
          <w:rFonts w:ascii="Arial" w:hAnsi="Arial"/>
        </w:rPr>
        <w:t xml:space="preserve">, D </w:t>
      </w:r>
      <w:proofErr w:type="spellStart"/>
      <w:r>
        <w:rPr>
          <w:rFonts w:ascii="Arial" w:hAnsi="Arial"/>
        </w:rPr>
        <w:t>Meleshko</w:t>
      </w:r>
      <w:proofErr w:type="spellEnd"/>
      <w:r>
        <w:rPr>
          <w:rFonts w:ascii="Arial" w:hAnsi="Arial"/>
        </w:rPr>
        <w:t xml:space="preserve">, AV </w:t>
      </w:r>
      <w:proofErr w:type="spellStart"/>
      <w:r>
        <w:rPr>
          <w:rFonts w:ascii="Arial" w:hAnsi="Arial"/>
        </w:rPr>
        <w:t>Melnik</w:t>
      </w:r>
      <w:proofErr w:type="spellEnd"/>
      <w:r>
        <w:rPr>
          <w:rFonts w:ascii="Arial" w:hAnsi="Arial"/>
        </w:rPr>
        <w:t xml:space="preserve">, JL Metcalf, H </w:t>
      </w:r>
      <w:proofErr w:type="spellStart"/>
      <w:r>
        <w:rPr>
          <w:rFonts w:ascii="Arial" w:hAnsi="Arial"/>
        </w:rPr>
        <w:t>Mohimani</w:t>
      </w:r>
      <w:proofErr w:type="spellEnd"/>
      <w:r>
        <w:rPr>
          <w:rFonts w:ascii="Arial" w:hAnsi="Arial"/>
        </w:rPr>
        <w:t xml:space="preserve">, E </w:t>
      </w:r>
      <w:proofErr w:type="spellStart"/>
      <w:r>
        <w:rPr>
          <w:rFonts w:ascii="Arial" w:hAnsi="Arial"/>
        </w:rPr>
        <w:t>Montassier</w:t>
      </w:r>
      <w:proofErr w:type="spellEnd"/>
      <w:r>
        <w:rPr>
          <w:rFonts w:ascii="Arial" w:hAnsi="Arial"/>
        </w:rPr>
        <w:t xml:space="preserve">, J </w:t>
      </w:r>
      <w:proofErr w:type="spellStart"/>
      <w:r>
        <w:rPr>
          <w:rFonts w:ascii="Arial" w:hAnsi="Arial"/>
        </w:rPr>
        <w:t>Navas</w:t>
      </w:r>
      <w:proofErr w:type="spellEnd"/>
      <w:r>
        <w:rPr>
          <w:rFonts w:ascii="Arial" w:hAnsi="Arial"/>
        </w:rPr>
        <w:t xml:space="preserve">-Molina, TT Nguyen, S </w:t>
      </w:r>
      <w:proofErr w:type="spellStart"/>
      <w:r>
        <w:rPr>
          <w:rFonts w:ascii="Arial" w:hAnsi="Arial"/>
        </w:rPr>
        <w:t>Peddada</w:t>
      </w:r>
      <w:proofErr w:type="spellEnd"/>
      <w:r>
        <w:rPr>
          <w:rFonts w:ascii="Arial" w:hAnsi="Arial"/>
        </w:rPr>
        <w:t xml:space="preserve">, P </w:t>
      </w:r>
      <w:proofErr w:type="spellStart"/>
      <w:r>
        <w:rPr>
          <w:rFonts w:ascii="Arial" w:hAnsi="Arial"/>
        </w:rPr>
        <w:t>Pevzner</w:t>
      </w:r>
      <w:proofErr w:type="spellEnd"/>
      <w:r>
        <w:rPr>
          <w:rFonts w:ascii="Arial" w:hAnsi="Arial"/>
        </w:rPr>
        <w:t xml:space="preserve">, KS Pollard, G </w:t>
      </w:r>
      <w:proofErr w:type="spellStart"/>
      <w:r>
        <w:rPr>
          <w:rFonts w:ascii="Arial" w:hAnsi="Arial"/>
        </w:rPr>
        <w:t>Rahnavard</w:t>
      </w:r>
      <w:proofErr w:type="spellEnd"/>
      <w:r>
        <w:rPr>
          <w:rFonts w:ascii="Arial" w:hAnsi="Arial"/>
        </w:rPr>
        <w:t>, A Robbins-</w:t>
      </w:r>
      <w:proofErr w:type="spellStart"/>
      <w:r>
        <w:rPr>
          <w:rFonts w:ascii="Arial" w:hAnsi="Arial"/>
        </w:rPr>
        <w:t>Pianka</w:t>
      </w:r>
      <w:proofErr w:type="spellEnd"/>
      <w:r>
        <w:rPr>
          <w:rFonts w:ascii="Arial" w:hAnsi="Arial"/>
        </w:rPr>
        <w:t xml:space="preserve">, N Sangwan, J Shorenstein, L </w:t>
      </w:r>
      <w:proofErr w:type="spellStart"/>
      <w:r>
        <w:rPr>
          <w:rFonts w:ascii="Arial" w:hAnsi="Arial"/>
        </w:rPr>
        <w:t>Smarr</w:t>
      </w:r>
      <w:proofErr w:type="spellEnd"/>
      <w:r>
        <w:rPr>
          <w:rFonts w:ascii="Arial" w:hAnsi="Arial"/>
        </w:rPr>
        <w:t>, S Song, T Spector, D Swafford, VG</w:t>
      </w:r>
      <w:r w:rsidRPr="00751E66">
        <w:rPr>
          <w:rFonts w:ascii="Arial" w:hAnsi="Arial"/>
        </w:rPr>
        <w:t xml:space="preserve"> </w:t>
      </w:r>
      <w:proofErr w:type="spellStart"/>
      <w:r w:rsidRPr="00751E66">
        <w:rPr>
          <w:rFonts w:ascii="Arial" w:hAnsi="Arial"/>
        </w:rPr>
        <w:t>Thackray</w:t>
      </w:r>
      <w:proofErr w:type="spellEnd"/>
      <w:r w:rsidRPr="00751E66">
        <w:rPr>
          <w:rFonts w:ascii="Arial" w:hAnsi="Arial"/>
        </w:rPr>
        <w:t xml:space="preserve">, </w:t>
      </w:r>
      <w:r>
        <w:rPr>
          <w:rFonts w:ascii="Arial" w:hAnsi="Arial"/>
        </w:rPr>
        <w:t>LR Thompson, A Tripathi, Y Vázquez-</w:t>
      </w:r>
      <w:proofErr w:type="spellStart"/>
      <w:r>
        <w:rPr>
          <w:rFonts w:ascii="Arial" w:hAnsi="Arial"/>
        </w:rPr>
        <w:t>Baeza</w:t>
      </w:r>
      <w:proofErr w:type="spellEnd"/>
      <w:r>
        <w:rPr>
          <w:rFonts w:ascii="Arial" w:hAnsi="Arial"/>
        </w:rPr>
        <w:t xml:space="preserve">, A </w:t>
      </w:r>
      <w:proofErr w:type="spellStart"/>
      <w:r>
        <w:rPr>
          <w:rFonts w:ascii="Arial" w:hAnsi="Arial"/>
        </w:rPr>
        <w:t>Vrbanac</w:t>
      </w:r>
      <w:proofErr w:type="spellEnd"/>
      <w:r>
        <w:rPr>
          <w:rFonts w:ascii="Arial" w:hAnsi="Arial"/>
        </w:rPr>
        <w:t xml:space="preserve">, P </w:t>
      </w:r>
      <w:proofErr w:type="spellStart"/>
      <w:r>
        <w:rPr>
          <w:rFonts w:ascii="Arial" w:hAnsi="Arial"/>
        </w:rPr>
        <w:t>Wischmeyer</w:t>
      </w:r>
      <w:proofErr w:type="spellEnd"/>
      <w:r>
        <w:rPr>
          <w:rFonts w:ascii="Arial" w:hAnsi="Arial"/>
        </w:rPr>
        <w:t>, E Wolfe, Q</w:t>
      </w:r>
      <w:r w:rsidRPr="00751E66">
        <w:rPr>
          <w:rFonts w:ascii="Arial" w:hAnsi="Arial"/>
        </w:rPr>
        <w:t xml:space="preserve"> Zhu, </w:t>
      </w:r>
      <w:r w:rsidRPr="00751E66">
        <w:rPr>
          <w:rFonts w:ascii="Arial" w:hAnsi="Arial"/>
          <w:b/>
        </w:rPr>
        <w:t>The American Gut Consortium</w:t>
      </w:r>
      <w:r>
        <w:rPr>
          <w:rFonts w:ascii="Arial" w:hAnsi="Arial"/>
        </w:rPr>
        <w:t>, R</w:t>
      </w:r>
      <w:r w:rsidRPr="00751E66">
        <w:rPr>
          <w:rFonts w:ascii="Arial" w:hAnsi="Arial"/>
        </w:rPr>
        <w:t xml:space="preserve"> Knight</w:t>
      </w:r>
      <w:r>
        <w:rPr>
          <w:rFonts w:ascii="Arial" w:hAnsi="Arial"/>
        </w:rPr>
        <w:t xml:space="preserve">. </w:t>
      </w:r>
      <w:r w:rsidRPr="00765442">
        <w:rPr>
          <w:rFonts w:ascii="Arial" w:hAnsi="Arial"/>
          <w:i/>
        </w:rPr>
        <w:t>American Gut: An open platform for citizen science microbiome research</w:t>
      </w:r>
      <w:r>
        <w:rPr>
          <w:rFonts w:ascii="Arial" w:hAnsi="Arial"/>
        </w:rPr>
        <w:t xml:space="preserve">. </w:t>
      </w:r>
      <w:proofErr w:type="spellStart"/>
      <w:r>
        <w:rPr>
          <w:rFonts w:ascii="Arial" w:hAnsi="Arial"/>
        </w:rPr>
        <w:t>mSystems</w:t>
      </w:r>
      <w:proofErr w:type="spellEnd"/>
      <w:r>
        <w:rPr>
          <w:rFonts w:ascii="Arial" w:hAnsi="Arial"/>
        </w:rPr>
        <w:t xml:space="preserve"> </w:t>
      </w:r>
      <w:r w:rsidRPr="00751E66">
        <w:rPr>
          <w:rFonts w:ascii="Arial" w:hAnsi="Arial"/>
        </w:rPr>
        <w:t>May 2018, 3 (3) e00031-18; DOI: 10.1128/mSystems.00031-18</w:t>
      </w:r>
    </w:p>
    <w:p w14:paraId="69B18131" w14:textId="32D3DD34" w:rsidR="00222CF6" w:rsidRDefault="007B6775">
      <w:pPr>
        <w:rPr>
          <w:rFonts w:ascii="Arial" w:hAnsi="Arial"/>
        </w:rPr>
      </w:pPr>
      <w:r>
        <w:rPr>
          <w:rFonts w:ascii="Arial" w:hAnsi="Arial"/>
        </w:rPr>
        <w:t>2017</w:t>
      </w:r>
      <w:r>
        <w:rPr>
          <w:rFonts w:ascii="Arial" w:hAnsi="Arial"/>
        </w:rPr>
        <w:tab/>
      </w:r>
      <w:r>
        <w:rPr>
          <w:rFonts w:ascii="Arial" w:hAnsi="Arial"/>
        </w:rPr>
        <w:tab/>
        <w:t xml:space="preserve">C </w:t>
      </w:r>
      <w:proofErr w:type="spellStart"/>
      <w:r>
        <w:rPr>
          <w:rFonts w:ascii="Arial" w:hAnsi="Arial"/>
        </w:rPr>
        <w:t>Warinner</w:t>
      </w:r>
      <w:proofErr w:type="spellEnd"/>
      <w:r>
        <w:rPr>
          <w:rFonts w:ascii="Arial" w:hAnsi="Arial"/>
        </w:rPr>
        <w:t xml:space="preserve">, A </w:t>
      </w:r>
      <w:proofErr w:type="spellStart"/>
      <w:r>
        <w:rPr>
          <w:rFonts w:ascii="Arial" w:hAnsi="Arial"/>
        </w:rPr>
        <w:t>Herbig</w:t>
      </w:r>
      <w:proofErr w:type="spellEnd"/>
      <w:r>
        <w:rPr>
          <w:rFonts w:ascii="Arial" w:hAnsi="Arial"/>
        </w:rPr>
        <w:t xml:space="preserve">, </w:t>
      </w:r>
      <w:r>
        <w:rPr>
          <w:rFonts w:ascii="Arial" w:hAnsi="Arial"/>
          <w:b/>
          <w:bCs/>
        </w:rPr>
        <w:t>AE Mann</w:t>
      </w:r>
      <w:r>
        <w:rPr>
          <w:rFonts w:ascii="Arial" w:hAnsi="Arial"/>
        </w:rPr>
        <w:t xml:space="preserve">, JA Fellows-Yates, CL </w:t>
      </w:r>
      <w:proofErr w:type="spellStart"/>
      <w:r>
        <w:rPr>
          <w:rFonts w:ascii="Arial" w:hAnsi="Arial"/>
        </w:rPr>
        <w:t>Weiß</w:t>
      </w:r>
      <w:proofErr w:type="spellEnd"/>
      <w:r>
        <w:rPr>
          <w:rFonts w:ascii="Arial" w:hAnsi="Arial"/>
        </w:rPr>
        <w:t xml:space="preserve">, HA </w:t>
      </w:r>
      <w:proofErr w:type="spellStart"/>
      <w:r>
        <w:rPr>
          <w:rFonts w:ascii="Arial" w:hAnsi="Arial"/>
        </w:rPr>
        <w:t>Burbano</w:t>
      </w:r>
      <w:proofErr w:type="spellEnd"/>
      <w:r>
        <w:rPr>
          <w:rFonts w:ascii="Arial" w:hAnsi="Arial"/>
        </w:rPr>
        <w:t xml:space="preserve">, L </w:t>
      </w:r>
      <w:r>
        <w:rPr>
          <w:rFonts w:ascii="Arial" w:hAnsi="Arial"/>
        </w:rPr>
        <w:tab/>
      </w:r>
      <w:r>
        <w:rPr>
          <w:rFonts w:ascii="Arial" w:hAnsi="Arial"/>
        </w:rPr>
        <w:tab/>
      </w:r>
      <w:r>
        <w:rPr>
          <w:rFonts w:ascii="Arial" w:hAnsi="Arial"/>
        </w:rPr>
        <w:tab/>
        <w:t xml:space="preserve">Orlando, J Krause. </w:t>
      </w:r>
      <w:r w:rsidRPr="00765442">
        <w:rPr>
          <w:rFonts w:ascii="Arial" w:hAnsi="Arial"/>
          <w:i/>
        </w:rPr>
        <w:t>A Robust Framework for Microbial Archaeology</w:t>
      </w:r>
      <w:r>
        <w:rPr>
          <w:rFonts w:ascii="Arial" w:hAnsi="Arial"/>
        </w:rPr>
        <w:t xml:space="preserve">. Annual </w:t>
      </w:r>
      <w:r>
        <w:rPr>
          <w:rFonts w:ascii="Arial" w:hAnsi="Arial"/>
        </w:rPr>
        <w:tab/>
      </w:r>
      <w:r>
        <w:rPr>
          <w:rFonts w:ascii="Arial" w:hAnsi="Arial"/>
        </w:rPr>
        <w:tab/>
      </w:r>
      <w:r>
        <w:rPr>
          <w:rFonts w:ascii="Arial" w:hAnsi="Arial"/>
        </w:rPr>
        <w:tab/>
        <w:t>Reviews of Genomics and Human Genetics 18:13.10 – 1.26</w:t>
      </w:r>
    </w:p>
    <w:p w14:paraId="59B62784" w14:textId="3EE0799A" w:rsidR="00222CF6" w:rsidRDefault="007B6775">
      <w:pPr>
        <w:rPr>
          <w:rFonts w:ascii="Arial" w:hAnsi="Arial"/>
        </w:rPr>
      </w:pPr>
      <w:r>
        <w:rPr>
          <w:rFonts w:ascii="Arial" w:hAnsi="Arial"/>
        </w:rPr>
        <w:t>2015</w:t>
      </w:r>
      <w:r>
        <w:rPr>
          <w:rFonts w:ascii="Arial" w:hAnsi="Arial"/>
        </w:rPr>
        <w:tab/>
      </w:r>
      <w:r>
        <w:rPr>
          <w:rFonts w:ascii="Arial" w:hAnsi="Arial"/>
        </w:rPr>
        <w:tab/>
        <w:t xml:space="preserve">KA Ziesemer, </w:t>
      </w:r>
      <w:r>
        <w:rPr>
          <w:rFonts w:ascii="Arial" w:hAnsi="Arial"/>
          <w:b/>
          <w:bCs/>
        </w:rPr>
        <w:t>AE Mann</w:t>
      </w:r>
      <w:r>
        <w:rPr>
          <w:rFonts w:ascii="Arial" w:hAnsi="Arial"/>
        </w:rPr>
        <w:t xml:space="preserve">, K </w:t>
      </w:r>
      <w:proofErr w:type="spellStart"/>
      <w:r>
        <w:rPr>
          <w:rFonts w:ascii="Arial" w:hAnsi="Arial"/>
        </w:rPr>
        <w:t>Sankaranarayanan</w:t>
      </w:r>
      <w:proofErr w:type="spellEnd"/>
      <w:r>
        <w:rPr>
          <w:rFonts w:ascii="Arial" w:hAnsi="Arial"/>
        </w:rPr>
        <w:t xml:space="preserve">, H Schroeder, AT Ozga, B </w:t>
      </w:r>
      <w:r>
        <w:rPr>
          <w:rFonts w:ascii="Arial" w:hAnsi="Arial"/>
        </w:rPr>
        <w:tab/>
      </w:r>
      <w:r>
        <w:rPr>
          <w:rFonts w:ascii="Arial" w:hAnsi="Arial"/>
        </w:rPr>
        <w:tab/>
      </w:r>
      <w:r>
        <w:rPr>
          <w:rFonts w:ascii="Arial" w:hAnsi="Arial"/>
        </w:rPr>
        <w:tab/>
        <w:t xml:space="preserve">Brandt, E </w:t>
      </w:r>
      <w:proofErr w:type="spellStart"/>
      <w:r>
        <w:rPr>
          <w:rFonts w:ascii="Arial" w:hAnsi="Arial"/>
        </w:rPr>
        <w:t>Zaura</w:t>
      </w:r>
      <w:proofErr w:type="spellEnd"/>
      <w:r>
        <w:rPr>
          <w:rFonts w:ascii="Arial" w:hAnsi="Arial"/>
        </w:rPr>
        <w:t>, A Waters-</w:t>
      </w:r>
      <w:proofErr w:type="spellStart"/>
      <w:r>
        <w:rPr>
          <w:rFonts w:ascii="Arial" w:hAnsi="Arial"/>
        </w:rPr>
        <w:t>Rist</w:t>
      </w:r>
      <w:proofErr w:type="spellEnd"/>
      <w:r>
        <w:rPr>
          <w:rFonts w:ascii="Arial" w:hAnsi="Arial"/>
        </w:rPr>
        <w:t xml:space="preserve">, M Hoogland, D Salazar-Garcia, M </w:t>
      </w:r>
      <w:proofErr w:type="spellStart"/>
      <w:r>
        <w:rPr>
          <w:rFonts w:ascii="Arial" w:hAnsi="Arial"/>
        </w:rPr>
        <w:t>Aldenderfer</w:t>
      </w:r>
      <w:proofErr w:type="spellEnd"/>
      <w:r>
        <w:rPr>
          <w:rFonts w:ascii="Arial" w:hAnsi="Arial"/>
        </w:rPr>
        <w:t xml:space="preserve">, </w:t>
      </w:r>
      <w:r>
        <w:rPr>
          <w:rFonts w:ascii="Arial" w:hAnsi="Arial"/>
        </w:rPr>
        <w:tab/>
      </w:r>
      <w:r>
        <w:rPr>
          <w:rFonts w:ascii="Arial" w:hAnsi="Arial"/>
        </w:rPr>
        <w:tab/>
      </w:r>
      <w:r>
        <w:rPr>
          <w:rFonts w:ascii="Arial" w:hAnsi="Arial"/>
        </w:rPr>
        <w:tab/>
        <w:t xml:space="preserve">A Henry, C Speller, J Hendy, D Weston, MJ Collins, CM Lewis Jr, C Hofman, C </w:t>
      </w:r>
      <w:r>
        <w:rPr>
          <w:rFonts w:ascii="Arial" w:hAnsi="Arial"/>
        </w:rPr>
        <w:tab/>
      </w:r>
      <w:r>
        <w:rPr>
          <w:rFonts w:ascii="Arial" w:hAnsi="Arial"/>
        </w:rPr>
        <w:tab/>
      </w:r>
      <w:r>
        <w:rPr>
          <w:rFonts w:ascii="Arial" w:hAnsi="Arial"/>
        </w:rPr>
        <w:tab/>
        <w:t xml:space="preserve">Warinner. </w:t>
      </w:r>
      <w:r w:rsidRPr="00765442">
        <w:rPr>
          <w:rFonts w:ascii="Arial" w:hAnsi="Arial"/>
          <w:i/>
        </w:rPr>
        <w:t xml:space="preserve">Intrinsic challenges in ancient microbiome reconstruction using 16S </w:t>
      </w:r>
      <w:r w:rsidRPr="00765442">
        <w:rPr>
          <w:rFonts w:ascii="Arial" w:hAnsi="Arial"/>
          <w:i/>
        </w:rPr>
        <w:tab/>
      </w:r>
      <w:r w:rsidRPr="00765442">
        <w:rPr>
          <w:rFonts w:ascii="Arial" w:hAnsi="Arial"/>
          <w:i/>
        </w:rPr>
        <w:tab/>
      </w:r>
      <w:r w:rsidRPr="00765442">
        <w:rPr>
          <w:rFonts w:ascii="Arial" w:hAnsi="Arial"/>
          <w:i/>
        </w:rPr>
        <w:tab/>
        <w:t>rRNA gene amplification</w:t>
      </w:r>
      <w:r>
        <w:rPr>
          <w:rFonts w:ascii="Arial" w:hAnsi="Arial"/>
        </w:rPr>
        <w:t>. Scientific Reports 5:1-19</w:t>
      </w:r>
    </w:p>
    <w:p w14:paraId="44A5E8D8" w14:textId="2BE28435" w:rsidR="00237C7C" w:rsidRDefault="00237C7C">
      <w:pPr>
        <w:rPr>
          <w:rFonts w:ascii="Arial" w:hAnsi="Arial"/>
        </w:rPr>
      </w:pPr>
    </w:p>
    <w:p w14:paraId="2BF6A1A6" w14:textId="0CA7D045" w:rsidR="00237C7C" w:rsidRDefault="00237C7C">
      <w:pPr>
        <w:rPr>
          <w:rFonts w:ascii="Arial" w:hAnsi="Arial"/>
          <w:b/>
          <w:bCs/>
        </w:rPr>
      </w:pPr>
      <w:r>
        <w:rPr>
          <w:rFonts w:ascii="Arial" w:hAnsi="Arial"/>
          <w:b/>
          <w:bCs/>
        </w:rPr>
        <w:t>Submitted</w:t>
      </w:r>
    </w:p>
    <w:p w14:paraId="62A6BCA6" w14:textId="2D621015" w:rsidR="00F87B99" w:rsidRPr="00F87B99" w:rsidRDefault="00F87B99" w:rsidP="00237C7C">
      <w:pPr>
        <w:ind w:left="1418" w:hanging="1418"/>
        <w:rPr>
          <w:rFonts w:ascii="Arial" w:hAnsi="Arial"/>
        </w:rPr>
      </w:pPr>
      <w:r>
        <w:rPr>
          <w:rFonts w:ascii="Arial" w:hAnsi="Arial"/>
        </w:rPr>
        <w:t>2021</w:t>
      </w:r>
      <w:r>
        <w:rPr>
          <w:rFonts w:ascii="Arial" w:hAnsi="Arial"/>
        </w:rPr>
        <w:tab/>
        <w:t xml:space="preserve">VJ </w:t>
      </w:r>
      <w:proofErr w:type="spellStart"/>
      <w:r>
        <w:rPr>
          <w:rFonts w:ascii="Arial" w:hAnsi="Arial"/>
        </w:rPr>
        <w:t>Mancilla</w:t>
      </w:r>
      <w:proofErr w:type="spellEnd"/>
      <w:r>
        <w:rPr>
          <w:rFonts w:ascii="Arial" w:hAnsi="Arial"/>
        </w:rPr>
        <w:t xml:space="preserve">, </w:t>
      </w:r>
      <w:r>
        <w:rPr>
          <w:rFonts w:ascii="Arial" w:hAnsi="Arial"/>
          <w:b/>
          <w:bCs/>
        </w:rPr>
        <w:t>AE Mann</w:t>
      </w:r>
      <w:r>
        <w:rPr>
          <w:rFonts w:ascii="Arial" w:hAnsi="Arial"/>
        </w:rPr>
        <w:t xml:space="preserve">, Y Zhang, MS Allen. </w:t>
      </w:r>
      <w:r>
        <w:rPr>
          <w:rFonts w:ascii="Arial" w:hAnsi="Arial"/>
          <w:i/>
          <w:iCs/>
        </w:rPr>
        <w:t>The adult phenylketonuria gut microbiome</w:t>
      </w:r>
      <w:r>
        <w:rPr>
          <w:rFonts w:ascii="Arial" w:hAnsi="Arial"/>
        </w:rPr>
        <w:t xml:space="preserve">. </w:t>
      </w:r>
    </w:p>
    <w:p w14:paraId="1CEDA423" w14:textId="3FDABB38" w:rsidR="00237C7C" w:rsidRPr="00237C7C" w:rsidRDefault="00237C7C" w:rsidP="00237C7C">
      <w:pPr>
        <w:ind w:left="1418" w:hanging="1418"/>
        <w:rPr>
          <w:rFonts w:ascii="Arial" w:hAnsi="Arial"/>
        </w:rPr>
      </w:pPr>
      <w:r>
        <w:rPr>
          <w:rFonts w:ascii="Arial" w:hAnsi="Arial"/>
        </w:rPr>
        <w:lastRenderedPageBreak/>
        <w:t>202</w:t>
      </w:r>
      <w:r w:rsidR="00F87B99">
        <w:rPr>
          <w:rFonts w:ascii="Arial" w:hAnsi="Arial"/>
        </w:rPr>
        <w:t>1</w:t>
      </w:r>
      <w:r>
        <w:rPr>
          <w:rFonts w:ascii="Arial" w:hAnsi="Arial"/>
        </w:rPr>
        <w:tab/>
        <w:t xml:space="preserve">JA Fellows Yates, IM Velsko, F Aron, C </w:t>
      </w:r>
      <w:proofErr w:type="spellStart"/>
      <w:r>
        <w:rPr>
          <w:rFonts w:ascii="Arial" w:hAnsi="Arial"/>
        </w:rPr>
        <w:t>Posth</w:t>
      </w:r>
      <w:proofErr w:type="spellEnd"/>
      <w:r>
        <w:rPr>
          <w:rFonts w:ascii="Arial" w:hAnsi="Arial"/>
        </w:rPr>
        <w:t xml:space="preserve">, CA </w:t>
      </w:r>
      <w:proofErr w:type="spellStart"/>
      <w:r>
        <w:rPr>
          <w:rFonts w:ascii="Arial" w:hAnsi="Arial"/>
        </w:rPr>
        <w:t>Hofman</w:t>
      </w:r>
      <w:proofErr w:type="spellEnd"/>
      <w:r>
        <w:rPr>
          <w:rFonts w:ascii="Arial" w:hAnsi="Arial"/>
        </w:rPr>
        <w:t xml:space="preserve">, RM Austin, CE Parker, </w:t>
      </w:r>
      <w:r>
        <w:rPr>
          <w:rFonts w:ascii="Arial" w:hAnsi="Arial"/>
          <w:b/>
          <w:bCs/>
        </w:rPr>
        <w:t>AE Mann</w:t>
      </w:r>
      <w:r>
        <w:rPr>
          <w:rFonts w:ascii="Arial" w:hAnsi="Arial"/>
        </w:rPr>
        <w:t xml:space="preserve">, K </w:t>
      </w:r>
      <w:proofErr w:type="spellStart"/>
      <w:r>
        <w:rPr>
          <w:rFonts w:ascii="Arial" w:hAnsi="Arial"/>
        </w:rPr>
        <w:t>Nägele</w:t>
      </w:r>
      <w:proofErr w:type="spellEnd"/>
      <w:r>
        <w:rPr>
          <w:rFonts w:ascii="Arial" w:hAnsi="Arial"/>
        </w:rPr>
        <w:t xml:space="preserve">, JW Arthur, CC Bauer, I Crevecoeur, C </w:t>
      </w:r>
      <w:proofErr w:type="spellStart"/>
      <w:r>
        <w:rPr>
          <w:rFonts w:ascii="Arial" w:hAnsi="Arial"/>
        </w:rPr>
        <w:t>Cupillard</w:t>
      </w:r>
      <w:proofErr w:type="spellEnd"/>
      <w:r>
        <w:rPr>
          <w:rFonts w:ascii="Arial" w:hAnsi="Arial"/>
        </w:rPr>
        <w:t xml:space="preserve">, MC Curtis, L </w:t>
      </w:r>
      <w:proofErr w:type="spellStart"/>
      <w:r>
        <w:rPr>
          <w:rFonts w:ascii="Arial" w:hAnsi="Arial"/>
        </w:rPr>
        <w:t>Dalén</w:t>
      </w:r>
      <w:proofErr w:type="spellEnd"/>
      <w:r>
        <w:rPr>
          <w:rFonts w:ascii="Arial" w:hAnsi="Arial"/>
        </w:rPr>
        <w:t>, MDZ Bonilla, JCD Fernández-</w:t>
      </w:r>
      <w:proofErr w:type="spellStart"/>
      <w:r>
        <w:rPr>
          <w:rFonts w:ascii="Arial" w:hAnsi="Arial"/>
        </w:rPr>
        <w:t>Lomana</w:t>
      </w:r>
      <w:proofErr w:type="spellEnd"/>
      <w:r>
        <w:rPr>
          <w:rFonts w:ascii="Arial" w:hAnsi="Arial"/>
        </w:rPr>
        <w:t xml:space="preserve">, DG Drucker, EE Escrivá, M </w:t>
      </w:r>
      <w:proofErr w:type="spellStart"/>
      <w:r>
        <w:rPr>
          <w:rFonts w:ascii="Arial" w:hAnsi="Arial"/>
        </w:rPr>
        <w:t>Francken</w:t>
      </w:r>
      <w:proofErr w:type="spellEnd"/>
      <w:r>
        <w:rPr>
          <w:rFonts w:ascii="Arial" w:hAnsi="Arial"/>
        </w:rPr>
        <w:t xml:space="preserve">, VE Gibbon, MG Morales, AG </w:t>
      </w:r>
      <w:proofErr w:type="spellStart"/>
      <w:r>
        <w:rPr>
          <w:rFonts w:ascii="Arial" w:hAnsi="Arial"/>
        </w:rPr>
        <w:t>Mateu</w:t>
      </w:r>
      <w:proofErr w:type="spellEnd"/>
      <w:r>
        <w:rPr>
          <w:rFonts w:ascii="Arial" w:hAnsi="Arial"/>
        </w:rPr>
        <w:t xml:space="preserve">, K </w:t>
      </w:r>
      <w:proofErr w:type="spellStart"/>
      <w:r>
        <w:rPr>
          <w:rFonts w:ascii="Arial" w:hAnsi="Arial"/>
        </w:rPr>
        <w:t>Harvati</w:t>
      </w:r>
      <w:proofErr w:type="spellEnd"/>
      <w:r>
        <w:rPr>
          <w:rFonts w:ascii="Arial" w:hAnsi="Arial"/>
        </w:rPr>
        <w:t xml:space="preserve">, AG Henry, L Humphrey, M Menéndez, D </w:t>
      </w:r>
      <w:proofErr w:type="spellStart"/>
      <w:r>
        <w:rPr>
          <w:rFonts w:ascii="Arial" w:hAnsi="Arial"/>
        </w:rPr>
        <w:t>Mihailović</w:t>
      </w:r>
      <w:proofErr w:type="spellEnd"/>
      <w:r>
        <w:rPr>
          <w:rFonts w:ascii="Arial" w:hAnsi="Arial"/>
        </w:rPr>
        <w:t xml:space="preserve">, M </w:t>
      </w:r>
      <w:proofErr w:type="spellStart"/>
      <w:r w:rsidRPr="00237C7C">
        <w:rPr>
          <w:rFonts w:ascii="Arial" w:hAnsi="Arial" w:cs="Arial"/>
        </w:rPr>
        <w:t>Peresani</w:t>
      </w:r>
      <w:proofErr w:type="spellEnd"/>
      <w:r w:rsidRPr="00237C7C">
        <w:rPr>
          <w:rFonts w:ascii="Arial" w:hAnsi="Arial" w:cs="Arial"/>
        </w:rPr>
        <w:t xml:space="preserve">, SR Moroder, M </w:t>
      </w:r>
      <w:proofErr w:type="spellStart"/>
      <w:r w:rsidRPr="00237C7C">
        <w:rPr>
          <w:rFonts w:ascii="Arial" w:hAnsi="Arial" w:cs="Arial"/>
        </w:rPr>
        <w:t>Roksandic</w:t>
      </w:r>
      <w:proofErr w:type="spellEnd"/>
      <w:r w:rsidRPr="00237C7C">
        <w:rPr>
          <w:rFonts w:ascii="Arial" w:hAnsi="Arial" w:cs="Arial"/>
        </w:rPr>
        <w:t xml:space="preserve">, H Rougier, S </w:t>
      </w:r>
      <w:proofErr w:type="spellStart"/>
      <w:r w:rsidRPr="00237C7C">
        <w:rPr>
          <w:rFonts w:ascii="Arial" w:hAnsi="Arial" w:cs="Arial"/>
        </w:rPr>
        <w:t>Sázelová</w:t>
      </w:r>
      <w:proofErr w:type="spellEnd"/>
      <w:r w:rsidRPr="00237C7C">
        <w:rPr>
          <w:rFonts w:ascii="Arial" w:hAnsi="Arial" w:cs="Arial"/>
        </w:rPr>
        <w:t xml:space="preserve">, JT Stock, LG Straus, J Svoboda, B </w:t>
      </w:r>
      <w:proofErr w:type="spellStart"/>
      <w:r w:rsidRPr="00237C7C">
        <w:rPr>
          <w:rFonts w:ascii="Arial" w:hAnsi="Arial" w:cs="Arial"/>
        </w:rPr>
        <w:t>Te</w:t>
      </w:r>
      <w:r w:rsidRPr="00237C7C">
        <w:rPr>
          <w:rFonts w:ascii="Arial" w:hAnsi="Arial" w:cs="Arial"/>
          <w:color w:val="auto"/>
          <w:lang w:bidi="ar-SA"/>
        </w:rPr>
        <w:t>ß</w:t>
      </w:r>
      <w:r>
        <w:rPr>
          <w:rFonts w:ascii="Arial" w:hAnsi="Arial" w:cs="Arial"/>
          <w:color w:val="auto"/>
          <w:lang w:bidi="ar-SA"/>
        </w:rPr>
        <w:t>mann</w:t>
      </w:r>
      <w:proofErr w:type="spellEnd"/>
      <w:r>
        <w:rPr>
          <w:rFonts w:ascii="Arial" w:hAnsi="Arial" w:cs="Arial"/>
          <w:color w:val="auto"/>
          <w:lang w:bidi="ar-SA"/>
        </w:rPr>
        <w:t xml:space="preserve">, KW Arthur, MJ Walker, RC Power, CM Lewis, K </w:t>
      </w:r>
      <w:proofErr w:type="spellStart"/>
      <w:r>
        <w:rPr>
          <w:rFonts w:ascii="Arial" w:hAnsi="Arial" w:cs="Arial"/>
          <w:color w:val="auto"/>
          <w:lang w:bidi="ar-SA"/>
        </w:rPr>
        <w:t>Sankaranarayanan</w:t>
      </w:r>
      <w:proofErr w:type="spellEnd"/>
      <w:r>
        <w:rPr>
          <w:rFonts w:ascii="Arial" w:hAnsi="Arial" w:cs="Arial"/>
          <w:color w:val="auto"/>
          <w:lang w:bidi="ar-SA"/>
        </w:rPr>
        <w:t xml:space="preserve">, K </w:t>
      </w:r>
      <w:proofErr w:type="spellStart"/>
      <w:r>
        <w:rPr>
          <w:rFonts w:ascii="Arial" w:hAnsi="Arial" w:cs="Arial"/>
          <w:color w:val="auto"/>
          <w:lang w:bidi="ar-SA"/>
        </w:rPr>
        <w:t>Guschanski</w:t>
      </w:r>
      <w:proofErr w:type="spellEnd"/>
      <w:r>
        <w:rPr>
          <w:rFonts w:ascii="Arial" w:hAnsi="Arial" w:cs="Arial"/>
          <w:color w:val="auto"/>
          <w:lang w:bidi="ar-SA"/>
        </w:rPr>
        <w:t xml:space="preserve">, R Wrangham, FE Dewhirst, DC Salazar-Garcia, J Krause, A </w:t>
      </w:r>
      <w:proofErr w:type="spellStart"/>
      <w:r>
        <w:rPr>
          <w:rFonts w:ascii="Arial" w:hAnsi="Arial" w:cs="Arial"/>
          <w:color w:val="auto"/>
          <w:lang w:bidi="ar-SA"/>
        </w:rPr>
        <w:t>Herbig</w:t>
      </w:r>
      <w:proofErr w:type="spellEnd"/>
      <w:r>
        <w:rPr>
          <w:rFonts w:ascii="Arial" w:hAnsi="Arial" w:cs="Arial"/>
          <w:color w:val="auto"/>
          <w:lang w:bidi="ar-SA"/>
        </w:rPr>
        <w:t xml:space="preserve">, C </w:t>
      </w:r>
      <w:proofErr w:type="spellStart"/>
      <w:r>
        <w:rPr>
          <w:rFonts w:ascii="Arial" w:hAnsi="Arial" w:cs="Arial"/>
          <w:color w:val="auto"/>
          <w:lang w:bidi="ar-SA"/>
        </w:rPr>
        <w:t>Warinner</w:t>
      </w:r>
      <w:proofErr w:type="spellEnd"/>
      <w:r>
        <w:rPr>
          <w:rFonts w:ascii="Arial" w:hAnsi="Arial" w:cs="Arial"/>
          <w:color w:val="auto"/>
          <w:lang w:bidi="ar-SA"/>
        </w:rPr>
        <w:t xml:space="preserve">. </w:t>
      </w:r>
      <w:r>
        <w:rPr>
          <w:rFonts w:ascii="Arial" w:hAnsi="Arial" w:cs="Arial"/>
          <w:i/>
          <w:iCs/>
          <w:color w:val="auto"/>
          <w:lang w:bidi="ar-SA"/>
        </w:rPr>
        <w:t xml:space="preserve">The evolution and changing ecology of the </w:t>
      </w:r>
      <w:r w:rsidR="008A477A">
        <w:rPr>
          <w:rFonts w:ascii="Arial" w:hAnsi="Arial" w:cs="Arial"/>
          <w:i/>
          <w:iCs/>
          <w:color w:val="auto"/>
          <w:lang w:bidi="ar-SA"/>
        </w:rPr>
        <w:t>anthropoid</w:t>
      </w:r>
      <w:r>
        <w:rPr>
          <w:rFonts w:ascii="Arial" w:hAnsi="Arial" w:cs="Arial"/>
          <w:i/>
          <w:iCs/>
          <w:color w:val="auto"/>
          <w:lang w:bidi="ar-SA"/>
        </w:rPr>
        <w:t xml:space="preserve"> primate oral microbiome.</w:t>
      </w:r>
    </w:p>
    <w:p w14:paraId="6EB7F7A2" w14:textId="77777777" w:rsidR="00BF208C" w:rsidRDefault="00BF208C">
      <w:pPr>
        <w:rPr>
          <w:rFonts w:ascii="Arial" w:hAnsi="Arial"/>
          <w:b/>
          <w:bCs/>
        </w:rPr>
      </w:pPr>
    </w:p>
    <w:p w14:paraId="52427357" w14:textId="77777777" w:rsidR="00222CF6" w:rsidRDefault="007B6775">
      <w:pPr>
        <w:rPr>
          <w:rFonts w:ascii="Arial" w:hAnsi="Arial"/>
          <w:b/>
          <w:bCs/>
        </w:rPr>
      </w:pPr>
      <w:r>
        <w:rPr>
          <w:rFonts w:ascii="Arial" w:hAnsi="Arial"/>
          <w:b/>
          <w:bCs/>
        </w:rPr>
        <w:t>Grants and Awards</w:t>
      </w:r>
    </w:p>
    <w:p w14:paraId="5A4FA81F" w14:textId="77777777" w:rsidR="00222CF6" w:rsidRDefault="007B6775">
      <w:pPr>
        <w:rPr>
          <w:rFonts w:ascii="Arial" w:hAnsi="Arial"/>
        </w:rPr>
      </w:pPr>
      <w:r>
        <w:rPr>
          <w:rFonts w:ascii="Arial" w:hAnsi="Arial"/>
        </w:rPr>
        <w:t>2017-2019</w:t>
      </w:r>
      <w:r>
        <w:rPr>
          <w:rFonts w:ascii="Arial" w:hAnsi="Arial"/>
        </w:rPr>
        <w:tab/>
        <w:t xml:space="preserve">NSF #1650746 [co PI] Doctoral Dissertation Research: The impact of </w:t>
      </w:r>
      <w:r>
        <w:rPr>
          <w:rFonts w:ascii="Arial" w:hAnsi="Arial"/>
        </w:rPr>
        <w:tab/>
      </w:r>
      <w:r>
        <w:rPr>
          <w:rFonts w:ascii="Arial" w:hAnsi="Arial"/>
        </w:rPr>
        <w:tab/>
      </w:r>
      <w:r>
        <w:rPr>
          <w:rFonts w:ascii="Arial" w:hAnsi="Arial"/>
        </w:rPr>
        <w:tab/>
      </w:r>
      <w:r>
        <w:rPr>
          <w:rFonts w:ascii="Arial" w:hAnsi="Arial"/>
        </w:rPr>
        <w:tab/>
        <w:t>microeukaryotes in human microbiome evolution</w:t>
      </w:r>
    </w:p>
    <w:p w14:paraId="25D90A2D" w14:textId="4380F21B" w:rsidR="00F434F3" w:rsidRDefault="00F434F3" w:rsidP="00F434F3">
      <w:pPr>
        <w:ind w:left="1418" w:hanging="1418"/>
        <w:rPr>
          <w:rFonts w:ascii="Arial" w:hAnsi="Arial"/>
        </w:rPr>
      </w:pPr>
      <w:r>
        <w:rPr>
          <w:rFonts w:ascii="Arial" w:hAnsi="Arial"/>
        </w:rPr>
        <w:t>2018</w:t>
      </w:r>
      <w:r>
        <w:rPr>
          <w:rFonts w:ascii="Arial" w:hAnsi="Arial"/>
        </w:rPr>
        <w:tab/>
        <w:t>University of British Columbia, Postdoctoral Research Day, 3</w:t>
      </w:r>
      <w:r w:rsidRPr="00F434F3">
        <w:rPr>
          <w:rFonts w:ascii="Arial" w:hAnsi="Arial"/>
          <w:vertAlign w:val="superscript"/>
        </w:rPr>
        <w:t>rd</w:t>
      </w:r>
      <w:r>
        <w:rPr>
          <w:rFonts w:ascii="Arial" w:hAnsi="Arial"/>
        </w:rPr>
        <w:t xml:space="preserve"> place oral presentation</w:t>
      </w:r>
    </w:p>
    <w:p w14:paraId="3CF18D18" w14:textId="77777777" w:rsidR="007B6775" w:rsidRDefault="007B6775">
      <w:pPr>
        <w:rPr>
          <w:rFonts w:ascii="Arial" w:hAnsi="Arial"/>
        </w:rPr>
      </w:pPr>
      <w:r>
        <w:rPr>
          <w:rFonts w:ascii="Arial" w:hAnsi="Arial"/>
        </w:rPr>
        <w:t>2018</w:t>
      </w:r>
      <w:r>
        <w:rPr>
          <w:rFonts w:ascii="Arial" w:hAnsi="Arial"/>
        </w:rPr>
        <w:tab/>
      </w:r>
      <w:r>
        <w:rPr>
          <w:rFonts w:ascii="Arial" w:hAnsi="Arial"/>
        </w:rPr>
        <w:tab/>
        <w:t>University of Oklahoma, Graduate Student Senate Travel Grant</w:t>
      </w:r>
    </w:p>
    <w:p w14:paraId="19BEB7C6" w14:textId="77777777" w:rsidR="00222CF6" w:rsidRDefault="007B6775">
      <w:pPr>
        <w:rPr>
          <w:rFonts w:ascii="Arial" w:hAnsi="Arial"/>
        </w:rPr>
      </w:pPr>
      <w:r>
        <w:rPr>
          <w:rFonts w:ascii="Arial" w:hAnsi="Arial"/>
        </w:rPr>
        <w:t>2012</w:t>
      </w:r>
      <w:r>
        <w:rPr>
          <w:rFonts w:ascii="Arial" w:hAnsi="Arial"/>
        </w:rPr>
        <w:tab/>
      </w:r>
      <w:r>
        <w:rPr>
          <w:rFonts w:ascii="Arial" w:hAnsi="Arial"/>
        </w:rPr>
        <w:tab/>
        <w:t>University of Louisville, Department of Anthropology Travel Grant</w:t>
      </w:r>
    </w:p>
    <w:p w14:paraId="449CE98A" w14:textId="77777777" w:rsidR="00222CF6" w:rsidRDefault="007B6775">
      <w:pPr>
        <w:rPr>
          <w:rFonts w:ascii="Arial" w:hAnsi="Arial"/>
        </w:rPr>
      </w:pPr>
      <w:r>
        <w:rPr>
          <w:rFonts w:ascii="Arial" w:hAnsi="Arial"/>
        </w:rPr>
        <w:t>2011</w:t>
      </w:r>
      <w:r>
        <w:rPr>
          <w:rFonts w:ascii="Arial" w:hAnsi="Arial"/>
        </w:rPr>
        <w:tab/>
      </w:r>
      <w:r>
        <w:rPr>
          <w:rFonts w:ascii="Arial" w:hAnsi="Arial"/>
        </w:rPr>
        <w:tab/>
        <w:t xml:space="preserve">University of Louisville, Arts and Sciences Graduate Student Union Research </w:t>
      </w:r>
      <w:r>
        <w:rPr>
          <w:rFonts w:ascii="Arial" w:hAnsi="Arial"/>
        </w:rPr>
        <w:tab/>
      </w:r>
      <w:r>
        <w:rPr>
          <w:rFonts w:ascii="Arial" w:hAnsi="Arial"/>
        </w:rPr>
        <w:tab/>
      </w:r>
      <w:r>
        <w:rPr>
          <w:rFonts w:ascii="Arial" w:hAnsi="Arial"/>
        </w:rPr>
        <w:tab/>
        <w:t xml:space="preserve">Funding </w:t>
      </w:r>
    </w:p>
    <w:p w14:paraId="52B83F54" w14:textId="77777777" w:rsidR="00222CF6" w:rsidRDefault="00222CF6">
      <w:pPr>
        <w:rPr>
          <w:rFonts w:ascii="Arial" w:hAnsi="Arial"/>
        </w:rPr>
      </w:pPr>
    </w:p>
    <w:p w14:paraId="01625E73" w14:textId="77777777" w:rsidR="00222CF6" w:rsidRDefault="007B6775">
      <w:pPr>
        <w:rPr>
          <w:rFonts w:ascii="Arial" w:hAnsi="Arial"/>
          <w:b/>
          <w:bCs/>
        </w:rPr>
      </w:pPr>
      <w:r>
        <w:rPr>
          <w:rFonts w:ascii="Arial" w:hAnsi="Arial"/>
          <w:b/>
          <w:bCs/>
        </w:rPr>
        <w:t xml:space="preserve">Research </w:t>
      </w:r>
    </w:p>
    <w:p w14:paraId="35CE0897" w14:textId="3ED2D3F7" w:rsidR="00222CF6" w:rsidRDefault="00427A59">
      <w:pPr>
        <w:rPr>
          <w:rFonts w:ascii="Arial" w:hAnsi="Arial"/>
        </w:rPr>
      </w:pPr>
      <w:r>
        <w:rPr>
          <w:rFonts w:ascii="Arial" w:hAnsi="Arial"/>
        </w:rPr>
        <w:t>2018</w:t>
      </w:r>
      <w:r>
        <w:rPr>
          <w:rFonts w:ascii="Arial" w:hAnsi="Arial"/>
        </w:rPr>
        <w:tab/>
      </w:r>
      <w:r w:rsidR="007B6775">
        <w:rPr>
          <w:rFonts w:ascii="Arial" w:hAnsi="Arial"/>
        </w:rPr>
        <w:tab/>
        <w:t xml:space="preserve">Graduate Research Assistant, Department of Microbiology. Laboratories for </w:t>
      </w:r>
      <w:r w:rsidR="007B6775">
        <w:rPr>
          <w:rFonts w:ascii="Arial" w:hAnsi="Arial"/>
        </w:rPr>
        <w:tab/>
      </w:r>
      <w:r w:rsidR="007B6775">
        <w:rPr>
          <w:rFonts w:ascii="Arial" w:hAnsi="Arial"/>
        </w:rPr>
        <w:tab/>
      </w:r>
      <w:r w:rsidR="007B6775">
        <w:rPr>
          <w:rFonts w:ascii="Arial" w:hAnsi="Arial"/>
        </w:rPr>
        <w:tab/>
        <w:t xml:space="preserve">Molecular Anthropology and Microbiome Research, University of Oklahoma, </w:t>
      </w:r>
      <w:r w:rsidR="007B6775">
        <w:rPr>
          <w:rFonts w:ascii="Arial" w:hAnsi="Arial"/>
        </w:rPr>
        <w:tab/>
      </w:r>
      <w:r w:rsidR="007B6775">
        <w:rPr>
          <w:rFonts w:ascii="Arial" w:hAnsi="Arial"/>
        </w:rPr>
        <w:tab/>
      </w:r>
      <w:r w:rsidR="007B6775">
        <w:rPr>
          <w:rFonts w:ascii="Arial" w:hAnsi="Arial"/>
        </w:rPr>
        <w:tab/>
        <w:t>Norman, OK, USA</w:t>
      </w:r>
      <w:r w:rsidR="00B63EEE">
        <w:rPr>
          <w:rFonts w:ascii="Arial" w:hAnsi="Arial"/>
        </w:rPr>
        <w:t xml:space="preserve">. Advisor: </w:t>
      </w:r>
      <w:proofErr w:type="spellStart"/>
      <w:r w:rsidR="00B63EEE">
        <w:rPr>
          <w:rFonts w:ascii="Arial" w:hAnsi="Arial"/>
        </w:rPr>
        <w:t>Krithi</w:t>
      </w:r>
      <w:proofErr w:type="spellEnd"/>
      <w:r w:rsidR="00B63EEE">
        <w:rPr>
          <w:rFonts w:ascii="Arial" w:hAnsi="Arial"/>
        </w:rPr>
        <w:t xml:space="preserve"> </w:t>
      </w:r>
      <w:proofErr w:type="spellStart"/>
      <w:r w:rsidR="00B63EEE">
        <w:rPr>
          <w:rFonts w:ascii="Arial" w:hAnsi="Arial"/>
        </w:rPr>
        <w:t>Sankaranarayanan</w:t>
      </w:r>
      <w:proofErr w:type="spellEnd"/>
    </w:p>
    <w:p w14:paraId="0E575DDB" w14:textId="0ACA1652" w:rsidR="00222CF6" w:rsidRDefault="007B6775">
      <w:pPr>
        <w:rPr>
          <w:rFonts w:ascii="Arial" w:hAnsi="Arial"/>
        </w:rPr>
      </w:pPr>
      <w:r>
        <w:rPr>
          <w:rFonts w:ascii="Arial" w:hAnsi="Arial"/>
        </w:rPr>
        <w:t>2016</w:t>
      </w:r>
      <w:r>
        <w:rPr>
          <w:rFonts w:ascii="Arial" w:hAnsi="Arial"/>
        </w:rPr>
        <w:tab/>
      </w:r>
      <w:r>
        <w:rPr>
          <w:rFonts w:ascii="Arial" w:hAnsi="Arial"/>
        </w:rPr>
        <w:tab/>
        <w:t xml:space="preserve">Graduate Research Assistant, Department of Anthropology, Laboratories for </w:t>
      </w:r>
      <w:r>
        <w:rPr>
          <w:rFonts w:ascii="Arial" w:hAnsi="Arial"/>
        </w:rPr>
        <w:tab/>
      </w:r>
      <w:r>
        <w:rPr>
          <w:rFonts w:ascii="Arial" w:hAnsi="Arial"/>
        </w:rPr>
        <w:tab/>
      </w:r>
      <w:r>
        <w:rPr>
          <w:rFonts w:ascii="Arial" w:hAnsi="Arial"/>
        </w:rPr>
        <w:tab/>
        <w:t xml:space="preserve">Molecular Anthropology and Microbiome Research, University of Oklahoma, </w:t>
      </w:r>
      <w:r>
        <w:rPr>
          <w:rFonts w:ascii="Arial" w:hAnsi="Arial"/>
        </w:rPr>
        <w:tab/>
      </w:r>
      <w:r>
        <w:rPr>
          <w:rFonts w:ascii="Arial" w:hAnsi="Arial"/>
        </w:rPr>
        <w:tab/>
      </w:r>
      <w:r>
        <w:rPr>
          <w:rFonts w:ascii="Arial" w:hAnsi="Arial"/>
        </w:rPr>
        <w:tab/>
        <w:t>Norman, OK, USA.</w:t>
      </w:r>
      <w:r w:rsidR="00B63EEE">
        <w:rPr>
          <w:rFonts w:ascii="Arial" w:hAnsi="Arial"/>
        </w:rPr>
        <w:t xml:space="preserve"> Advisor: Cecil Lewis</w:t>
      </w:r>
    </w:p>
    <w:p w14:paraId="48B847D1" w14:textId="5DBDD086" w:rsidR="00222CF6" w:rsidRDefault="007B6775" w:rsidP="00B63EEE">
      <w:pPr>
        <w:ind w:left="1418" w:hanging="1418"/>
        <w:rPr>
          <w:rFonts w:ascii="Arial" w:hAnsi="Arial"/>
        </w:rPr>
      </w:pPr>
      <w:r>
        <w:rPr>
          <w:rFonts w:ascii="Arial" w:hAnsi="Arial"/>
        </w:rPr>
        <w:t>2014</w:t>
      </w:r>
      <w:r>
        <w:rPr>
          <w:rFonts w:ascii="Arial" w:hAnsi="Arial"/>
        </w:rPr>
        <w:tab/>
        <w:t xml:space="preserve">Student Assistant, The </w:t>
      </w:r>
      <w:proofErr w:type="spellStart"/>
      <w:r>
        <w:rPr>
          <w:rFonts w:ascii="Arial" w:hAnsi="Arial"/>
        </w:rPr>
        <w:t>Lozupone</w:t>
      </w:r>
      <w:proofErr w:type="spellEnd"/>
      <w:r>
        <w:rPr>
          <w:rFonts w:ascii="Arial" w:hAnsi="Arial"/>
        </w:rPr>
        <w:t xml:space="preserve"> Lab, Department of Bioinformatics and Personalized Medicine, University of Colorado, Denver, CO, USA</w:t>
      </w:r>
      <w:r w:rsidR="00B63EEE">
        <w:rPr>
          <w:rFonts w:ascii="Arial" w:hAnsi="Arial"/>
        </w:rPr>
        <w:t xml:space="preserve">. Advisor: Catherine </w:t>
      </w:r>
      <w:proofErr w:type="spellStart"/>
      <w:r w:rsidR="00B63EEE">
        <w:rPr>
          <w:rFonts w:ascii="Arial" w:hAnsi="Arial"/>
        </w:rPr>
        <w:t>Lozupone</w:t>
      </w:r>
      <w:proofErr w:type="spellEnd"/>
    </w:p>
    <w:p w14:paraId="60A7EBAC" w14:textId="53CFC84A" w:rsidR="00222CF6" w:rsidRDefault="007B6775">
      <w:pPr>
        <w:rPr>
          <w:rFonts w:ascii="Arial" w:hAnsi="Arial"/>
        </w:rPr>
      </w:pPr>
      <w:r>
        <w:rPr>
          <w:rFonts w:ascii="Arial" w:hAnsi="Arial"/>
        </w:rPr>
        <w:t>2013</w:t>
      </w:r>
      <w:r>
        <w:rPr>
          <w:rFonts w:ascii="Arial" w:hAnsi="Arial"/>
        </w:rPr>
        <w:tab/>
      </w:r>
      <w:r>
        <w:rPr>
          <w:rFonts w:ascii="Arial" w:hAnsi="Arial"/>
        </w:rPr>
        <w:tab/>
        <w:t xml:space="preserve">Student Assistant, The Knight Lab, </w:t>
      </w:r>
      <w:proofErr w:type="spellStart"/>
      <w:r>
        <w:rPr>
          <w:rFonts w:ascii="Arial" w:hAnsi="Arial"/>
        </w:rPr>
        <w:t>BioFrontiers</w:t>
      </w:r>
      <w:proofErr w:type="spellEnd"/>
      <w:r>
        <w:rPr>
          <w:rFonts w:ascii="Arial" w:hAnsi="Arial"/>
        </w:rPr>
        <w:t xml:space="preserve"> Institute, University of Colorado, </w:t>
      </w:r>
      <w:r>
        <w:rPr>
          <w:rFonts w:ascii="Arial" w:hAnsi="Arial"/>
        </w:rPr>
        <w:tab/>
      </w:r>
      <w:r>
        <w:rPr>
          <w:rFonts w:ascii="Arial" w:hAnsi="Arial"/>
        </w:rPr>
        <w:tab/>
        <w:t>Boulder, CO, USA</w:t>
      </w:r>
      <w:r w:rsidR="0066501A">
        <w:rPr>
          <w:rFonts w:ascii="Arial" w:hAnsi="Arial"/>
        </w:rPr>
        <w:t>. Advisor: Jessica Metcalf</w:t>
      </w:r>
    </w:p>
    <w:p w14:paraId="25092204" w14:textId="194DF37A" w:rsidR="00222CF6" w:rsidRDefault="007B6775">
      <w:pPr>
        <w:rPr>
          <w:rFonts w:ascii="Arial" w:hAnsi="Arial"/>
        </w:rPr>
      </w:pPr>
      <w:r>
        <w:rPr>
          <w:rFonts w:ascii="Arial" w:hAnsi="Arial"/>
        </w:rPr>
        <w:t>2012-2013</w:t>
      </w:r>
      <w:r>
        <w:rPr>
          <w:rFonts w:ascii="Arial" w:hAnsi="Arial"/>
        </w:rPr>
        <w:tab/>
        <w:t xml:space="preserve">Graduate Research Assistant, Department of Anthropology, Laboratories for </w:t>
      </w:r>
      <w:r>
        <w:rPr>
          <w:rFonts w:ascii="Arial" w:hAnsi="Arial"/>
        </w:rPr>
        <w:tab/>
      </w:r>
      <w:r>
        <w:rPr>
          <w:rFonts w:ascii="Arial" w:hAnsi="Arial"/>
        </w:rPr>
        <w:tab/>
      </w:r>
      <w:r>
        <w:rPr>
          <w:rFonts w:ascii="Arial" w:hAnsi="Arial"/>
        </w:rPr>
        <w:tab/>
        <w:t xml:space="preserve">Molecular Anthropology and Microbiome Research, University of Oklahoma, </w:t>
      </w:r>
      <w:r>
        <w:rPr>
          <w:rFonts w:ascii="Arial" w:hAnsi="Arial"/>
        </w:rPr>
        <w:tab/>
      </w:r>
      <w:r>
        <w:rPr>
          <w:rFonts w:ascii="Arial" w:hAnsi="Arial"/>
        </w:rPr>
        <w:tab/>
      </w:r>
      <w:r>
        <w:rPr>
          <w:rFonts w:ascii="Arial" w:hAnsi="Arial"/>
        </w:rPr>
        <w:tab/>
        <w:t>Norman, OK, USA.</w:t>
      </w:r>
      <w:r w:rsidR="00B63EEE">
        <w:rPr>
          <w:rFonts w:ascii="Arial" w:hAnsi="Arial"/>
        </w:rPr>
        <w:t xml:space="preserve"> Advisor: Cecil Lewis</w:t>
      </w:r>
    </w:p>
    <w:p w14:paraId="6A6AC8F2" w14:textId="37289E62" w:rsidR="00222CF6" w:rsidRDefault="007B6775" w:rsidP="00B63EEE">
      <w:pPr>
        <w:ind w:left="1418" w:hanging="1418"/>
        <w:rPr>
          <w:rFonts w:ascii="Arial" w:hAnsi="Arial"/>
        </w:rPr>
      </w:pPr>
      <w:r>
        <w:rPr>
          <w:rFonts w:ascii="Arial" w:hAnsi="Arial"/>
        </w:rPr>
        <w:t>2011-2012</w:t>
      </w:r>
      <w:r>
        <w:rPr>
          <w:rFonts w:ascii="Arial" w:hAnsi="Arial"/>
        </w:rPr>
        <w:tab/>
        <w:t>Research Assistant, Department of Anthropology, Molecular Anthropology and Population Studies Laboratory, University of Louisville, Louisville, KY, USA</w:t>
      </w:r>
      <w:r w:rsidR="00B63EEE">
        <w:rPr>
          <w:rFonts w:ascii="Arial" w:hAnsi="Arial"/>
        </w:rPr>
        <w:t xml:space="preserve">. Advisor: Christopher </w:t>
      </w:r>
      <w:proofErr w:type="spellStart"/>
      <w:r w:rsidR="00B63EEE">
        <w:rPr>
          <w:rFonts w:ascii="Arial" w:hAnsi="Arial"/>
        </w:rPr>
        <w:t>Tillquist</w:t>
      </w:r>
      <w:proofErr w:type="spellEnd"/>
    </w:p>
    <w:p w14:paraId="1DABCF6C" w14:textId="619F1C28" w:rsidR="00222CF6" w:rsidRDefault="007B6775">
      <w:pPr>
        <w:rPr>
          <w:rFonts w:ascii="Arial" w:hAnsi="Arial"/>
        </w:rPr>
      </w:pPr>
      <w:r>
        <w:rPr>
          <w:rFonts w:ascii="Arial" w:hAnsi="Arial"/>
        </w:rPr>
        <w:t>2009-2010</w:t>
      </w:r>
      <w:r>
        <w:rPr>
          <w:rFonts w:ascii="Arial" w:hAnsi="Arial"/>
        </w:rPr>
        <w:tab/>
        <w:t xml:space="preserve">Research Assistant, Nursing Research Department, University of Louisville, </w:t>
      </w:r>
      <w:r>
        <w:rPr>
          <w:rFonts w:ascii="Arial" w:hAnsi="Arial"/>
        </w:rPr>
        <w:tab/>
      </w:r>
      <w:r>
        <w:rPr>
          <w:rFonts w:ascii="Arial" w:hAnsi="Arial"/>
        </w:rPr>
        <w:tab/>
      </w:r>
      <w:r>
        <w:rPr>
          <w:rFonts w:ascii="Arial" w:hAnsi="Arial"/>
        </w:rPr>
        <w:tab/>
        <w:t>Louisville, KY, USA</w:t>
      </w:r>
      <w:r w:rsidR="00B63EEE">
        <w:rPr>
          <w:rFonts w:ascii="Arial" w:hAnsi="Arial"/>
        </w:rPr>
        <w:t>. Advisor: M. Cynthia Logsdon</w:t>
      </w:r>
    </w:p>
    <w:p w14:paraId="63411E1A" w14:textId="77777777" w:rsidR="00222CF6" w:rsidRDefault="00222CF6">
      <w:pPr>
        <w:rPr>
          <w:rFonts w:ascii="Arial" w:hAnsi="Arial"/>
        </w:rPr>
      </w:pPr>
    </w:p>
    <w:p w14:paraId="542CAA4E" w14:textId="77777777" w:rsidR="00222CF6" w:rsidRDefault="007B6775">
      <w:pPr>
        <w:rPr>
          <w:rFonts w:ascii="Arial" w:hAnsi="Arial"/>
          <w:b/>
          <w:bCs/>
        </w:rPr>
      </w:pPr>
      <w:r>
        <w:rPr>
          <w:rFonts w:ascii="Arial" w:hAnsi="Arial"/>
          <w:b/>
          <w:bCs/>
        </w:rPr>
        <w:t xml:space="preserve">Teaching </w:t>
      </w:r>
    </w:p>
    <w:p w14:paraId="508E4A87" w14:textId="77777777" w:rsidR="00222CF6" w:rsidRDefault="007B6775">
      <w:pPr>
        <w:rPr>
          <w:rFonts w:ascii="Arial" w:hAnsi="Arial"/>
        </w:rPr>
      </w:pPr>
      <w:r>
        <w:rPr>
          <w:rFonts w:ascii="Arial" w:hAnsi="Arial"/>
        </w:rPr>
        <w:t>Spring 2015</w:t>
      </w:r>
      <w:r>
        <w:rPr>
          <w:rFonts w:ascii="Arial" w:hAnsi="Arial"/>
        </w:rPr>
        <w:tab/>
        <w:t xml:space="preserve">Online instructor of record (ANTH 1913). Plagues and People: Health and </w:t>
      </w:r>
      <w:r>
        <w:rPr>
          <w:rFonts w:ascii="Arial" w:hAnsi="Arial"/>
        </w:rPr>
        <w:tab/>
      </w:r>
      <w:r>
        <w:rPr>
          <w:rFonts w:ascii="Arial" w:hAnsi="Arial"/>
        </w:rPr>
        <w:tab/>
      </w:r>
      <w:r>
        <w:rPr>
          <w:rFonts w:ascii="Arial" w:hAnsi="Arial"/>
        </w:rPr>
        <w:tab/>
        <w:t>Disease in Human Society, University of Oklahoma</w:t>
      </w:r>
    </w:p>
    <w:p w14:paraId="7DCDEEDC" w14:textId="77777777" w:rsidR="00222CF6" w:rsidRDefault="007B6775">
      <w:pPr>
        <w:rPr>
          <w:rFonts w:ascii="Arial" w:hAnsi="Arial"/>
        </w:rPr>
      </w:pPr>
      <w:r>
        <w:rPr>
          <w:rFonts w:ascii="Arial" w:hAnsi="Arial"/>
        </w:rPr>
        <w:t>Fall 2015</w:t>
      </w:r>
      <w:r>
        <w:rPr>
          <w:rFonts w:ascii="Arial" w:hAnsi="Arial"/>
        </w:rPr>
        <w:tab/>
        <w:t xml:space="preserve">Instructor of record (ANTH 1913). Plagues and People: Health and Disease in </w:t>
      </w:r>
      <w:r>
        <w:rPr>
          <w:rFonts w:ascii="Arial" w:hAnsi="Arial"/>
        </w:rPr>
        <w:tab/>
      </w:r>
      <w:r>
        <w:rPr>
          <w:rFonts w:ascii="Arial" w:hAnsi="Arial"/>
        </w:rPr>
        <w:tab/>
      </w:r>
      <w:r>
        <w:rPr>
          <w:rFonts w:ascii="Arial" w:hAnsi="Arial"/>
        </w:rPr>
        <w:tab/>
        <w:t>Human Society, University of Oklahoma</w:t>
      </w:r>
    </w:p>
    <w:p w14:paraId="60517B9C" w14:textId="77777777" w:rsidR="00222CF6" w:rsidRDefault="007B6775">
      <w:pPr>
        <w:rPr>
          <w:rFonts w:ascii="Arial" w:hAnsi="Arial"/>
        </w:rPr>
      </w:pPr>
      <w:r>
        <w:rPr>
          <w:rFonts w:ascii="Arial" w:hAnsi="Arial"/>
        </w:rPr>
        <w:lastRenderedPageBreak/>
        <w:t>Spring 2014</w:t>
      </w:r>
      <w:r>
        <w:rPr>
          <w:rFonts w:ascii="Arial" w:hAnsi="Arial"/>
        </w:rPr>
        <w:tab/>
        <w:t xml:space="preserve">Online Instructor of Record (ANTH 1913). Plagues and People: Health and </w:t>
      </w:r>
      <w:r>
        <w:rPr>
          <w:rFonts w:ascii="Arial" w:hAnsi="Arial"/>
        </w:rPr>
        <w:tab/>
      </w:r>
      <w:r>
        <w:rPr>
          <w:rFonts w:ascii="Arial" w:hAnsi="Arial"/>
        </w:rPr>
        <w:tab/>
      </w:r>
      <w:r>
        <w:rPr>
          <w:rFonts w:ascii="Arial" w:hAnsi="Arial"/>
        </w:rPr>
        <w:tab/>
        <w:t>Disease in Human Society, University of Oklahoma</w:t>
      </w:r>
    </w:p>
    <w:p w14:paraId="30FFFC18" w14:textId="77777777" w:rsidR="00222CF6" w:rsidRDefault="007B6775">
      <w:pPr>
        <w:rPr>
          <w:rFonts w:ascii="Arial" w:hAnsi="Arial"/>
        </w:rPr>
      </w:pPr>
      <w:r>
        <w:rPr>
          <w:rFonts w:ascii="Arial" w:hAnsi="Arial"/>
        </w:rPr>
        <w:t>Fall 2014</w:t>
      </w:r>
      <w:r>
        <w:rPr>
          <w:rFonts w:ascii="Arial" w:hAnsi="Arial"/>
        </w:rPr>
        <w:tab/>
        <w:t xml:space="preserve">Instructor of record (ANTH 1913). Plagues and People: Health and Disease in </w:t>
      </w:r>
      <w:r>
        <w:rPr>
          <w:rFonts w:ascii="Arial" w:hAnsi="Arial"/>
        </w:rPr>
        <w:tab/>
      </w:r>
      <w:r>
        <w:rPr>
          <w:rFonts w:ascii="Arial" w:hAnsi="Arial"/>
        </w:rPr>
        <w:tab/>
      </w:r>
      <w:r>
        <w:rPr>
          <w:rFonts w:ascii="Arial" w:hAnsi="Arial"/>
        </w:rPr>
        <w:tab/>
        <w:t>Human Society, University of Oklahoma</w:t>
      </w:r>
    </w:p>
    <w:p w14:paraId="6776F830" w14:textId="77777777" w:rsidR="00222CF6" w:rsidRDefault="007B6775">
      <w:pPr>
        <w:rPr>
          <w:rFonts w:ascii="Arial" w:hAnsi="Arial"/>
        </w:rPr>
      </w:pPr>
      <w:r>
        <w:rPr>
          <w:rFonts w:ascii="Arial" w:hAnsi="Arial"/>
        </w:rPr>
        <w:t>Fall 2013</w:t>
      </w:r>
      <w:r>
        <w:rPr>
          <w:rFonts w:ascii="Arial" w:hAnsi="Arial"/>
        </w:rPr>
        <w:tab/>
        <w:t xml:space="preserve">Teaching Assistant (ANTH 1913). Plagues and People: Health and Disease in </w:t>
      </w:r>
      <w:r>
        <w:rPr>
          <w:rFonts w:ascii="Arial" w:hAnsi="Arial"/>
        </w:rPr>
        <w:tab/>
      </w:r>
      <w:r>
        <w:rPr>
          <w:rFonts w:ascii="Arial" w:hAnsi="Arial"/>
        </w:rPr>
        <w:tab/>
      </w:r>
      <w:r>
        <w:rPr>
          <w:rFonts w:ascii="Arial" w:hAnsi="Arial"/>
        </w:rPr>
        <w:tab/>
        <w:t>Human Society, University of Oklahoma</w:t>
      </w:r>
    </w:p>
    <w:p w14:paraId="5A1C309D" w14:textId="77777777" w:rsidR="00222CF6" w:rsidRDefault="007B6775">
      <w:pPr>
        <w:rPr>
          <w:rFonts w:ascii="Arial" w:hAnsi="Arial"/>
        </w:rPr>
      </w:pPr>
      <w:r>
        <w:rPr>
          <w:rFonts w:ascii="Arial" w:hAnsi="Arial"/>
        </w:rPr>
        <w:t>Fall 2013</w:t>
      </w:r>
      <w:r>
        <w:rPr>
          <w:rFonts w:ascii="Arial" w:hAnsi="Arial"/>
        </w:rPr>
        <w:tab/>
        <w:t xml:space="preserve">Teaching Assistant (ANTH 2253). Human and Animal Interaction Across </w:t>
      </w:r>
      <w:r>
        <w:rPr>
          <w:rFonts w:ascii="Arial" w:hAnsi="Arial"/>
        </w:rPr>
        <w:tab/>
      </w:r>
      <w:r>
        <w:rPr>
          <w:rFonts w:ascii="Arial" w:hAnsi="Arial"/>
        </w:rPr>
        <w:tab/>
      </w:r>
      <w:r>
        <w:rPr>
          <w:rFonts w:ascii="Arial" w:hAnsi="Arial"/>
        </w:rPr>
        <w:tab/>
      </w:r>
      <w:r>
        <w:rPr>
          <w:rFonts w:ascii="Arial" w:hAnsi="Arial"/>
        </w:rPr>
        <w:tab/>
        <w:t>Cultures, University of Oklahoma</w:t>
      </w:r>
    </w:p>
    <w:p w14:paraId="4BAD4715" w14:textId="77777777" w:rsidR="00222CF6" w:rsidRDefault="00222CF6">
      <w:pPr>
        <w:rPr>
          <w:rFonts w:ascii="Arial" w:hAnsi="Arial"/>
        </w:rPr>
      </w:pPr>
    </w:p>
    <w:p w14:paraId="518CC5AC" w14:textId="77777777" w:rsidR="00222CF6" w:rsidRDefault="007B6775">
      <w:pPr>
        <w:rPr>
          <w:rFonts w:ascii="Arial" w:hAnsi="Arial"/>
          <w:b/>
          <w:bCs/>
        </w:rPr>
      </w:pPr>
      <w:r>
        <w:rPr>
          <w:rFonts w:ascii="Arial" w:hAnsi="Arial"/>
          <w:b/>
          <w:bCs/>
        </w:rPr>
        <w:t>Workshops &amp; Seminars</w:t>
      </w:r>
    </w:p>
    <w:p w14:paraId="0DF0176C" w14:textId="1C6401A0" w:rsidR="00524B73" w:rsidRDefault="00524B73" w:rsidP="00FC4DCC">
      <w:pPr>
        <w:ind w:left="1418" w:hanging="1418"/>
        <w:rPr>
          <w:rFonts w:ascii="Arial" w:hAnsi="Arial"/>
        </w:rPr>
      </w:pPr>
      <w:r>
        <w:rPr>
          <w:rFonts w:ascii="Arial" w:hAnsi="Arial"/>
        </w:rPr>
        <w:t>2020</w:t>
      </w:r>
      <w:r>
        <w:rPr>
          <w:rFonts w:ascii="Arial" w:hAnsi="Arial"/>
        </w:rPr>
        <w:tab/>
      </w:r>
      <w:r w:rsidRPr="00524B73">
        <w:rPr>
          <w:rFonts w:ascii="Arial" w:hAnsi="Arial"/>
          <w:u w:val="single"/>
        </w:rPr>
        <w:t>R Mini-hackathon</w:t>
      </w:r>
      <w:r>
        <w:rPr>
          <w:rFonts w:ascii="Arial" w:hAnsi="Arial"/>
        </w:rPr>
        <w:t>. Co-coordinator of workshop. Attendees were given public data and challenged to answer specific questions using R scripting techniques. University of North Texas HSC</w:t>
      </w:r>
    </w:p>
    <w:p w14:paraId="5EAC6B2C" w14:textId="496FDFAD" w:rsidR="008712E9" w:rsidRDefault="008712E9" w:rsidP="00FC4DCC">
      <w:pPr>
        <w:ind w:left="1418" w:hanging="1418"/>
        <w:rPr>
          <w:rFonts w:ascii="Arial" w:hAnsi="Arial"/>
        </w:rPr>
      </w:pPr>
      <w:r>
        <w:rPr>
          <w:rFonts w:ascii="Arial" w:hAnsi="Arial"/>
        </w:rPr>
        <w:t>2019</w:t>
      </w:r>
      <w:r>
        <w:rPr>
          <w:rFonts w:ascii="Arial" w:hAnsi="Arial"/>
        </w:rPr>
        <w:tab/>
      </w:r>
      <w:r w:rsidRPr="008712E9">
        <w:rPr>
          <w:rFonts w:ascii="Arial" w:hAnsi="Arial"/>
          <w:u w:val="single"/>
        </w:rPr>
        <w:t>Learning Git and GitHub</w:t>
      </w:r>
      <w:r>
        <w:rPr>
          <w:rFonts w:ascii="Arial" w:hAnsi="Arial"/>
        </w:rPr>
        <w:t>. Workshop covered the basics of git version control software and online repositories. University of North Texas HSC</w:t>
      </w:r>
    </w:p>
    <w:p w14:paraId="5EEDA137" w14:textId="6E21390C" w:rsidR="005C5927" w:rsidRDefault="005C5927" w:rsidP="00FC4DCC">
      <w:pPr>
        <w:ind w:left="1418" w:hanging="1418"/>
        <w:rPr>
          <w:rFonts w:ascii="Arial" w:hAnsi="Arial"/>
        </w:rPr>
      </w:pPr>
      <w:r>
        <w:rPr>
          <w:rFonts w:ascii="Arial" w:hAnsi="Arial"/>
        </w:rPr>
        <w:t>2018</w:t>
      </w:r>
      <w:r>
        <w:rPr>
          <w:rFonts w:ascii="Arial" w:hAnsi="Arial"/>
        </w:rPr>
        <w:tab/>
      </w:r>
      <w:r w:rsidRPr="005C5927">
        <w:rPr>
          <w:rFonts w:ascii="Arial" w:hAnsi="Arial"/>
          <w:u w:val="single"/>
        </w:rPr>
        <w:t>Data transformation with R</w:t>
      </w:r>
      <w:r>
        <w:rPr>
          <w:rFonts w:ascii="Arial" w:hAnsi="Arial"/>
        </w:rPr>
        <w:t xml:space="preserve">. </w:t>
      </w:r>
      <w:r w:rsidR="0066501A">
        <w:rPr>
          <w:rFonts w:ascii="Arial" w:hAnsi="Arial"/>
        </w:rPr>
        <w:t>Led</w:t>
      </w:r>
      <w:r>
        <w:rPr>
          <w:rFonts w:ascii="Arial" w:hAnsi="Arial"/>
        </w:rPr>
        <w:t xml:space="preserve"> a seminar workshop at the University of British Columbia’s R Study Group.</w:t>
      </w:r>
    </w:p>
    <w:p w14:paraId="46A7F724" w14:textId="173EC168" w:rsidR="00FC4DCC" w:rsidRDefault="00FC4DCC" w:rsidP="00FC4DCC">
      <w:pPr>
        <w:ind w:left="1418" w:hanging="1418"/>
        <w:rPr>
          <w:rFonts w:ascii="Arial" w:hAnsi="Arial"/>
        </w:rPr>
      </w:pPr>
      <w:r>
        <w:rPr>
          <w:rFonts w:ascii="Arial" w:hAnsi="Arial"/>
        </w:rPr>
        <w:t>2018</w:t>
      </w:r>
      <w:r>
        <w:rPr>
          <w:rFonts w:ascii="Arial" w:hAnsi="Arial"/>
        </w:rPr>
        <w:tab/>
      </w:r>
      <w:r w:rsidRPr="00FC4DCC">
        <w:rPr>
          <w:rFonts w:ascii="Arial" w:hAnsi="Arial"/>
          <w:u w:val="single"/>
        </w:rPr>
        <w:t>Python for Biology</w:t>
      </w:r>
      <w:r>
        <w:rPr>
          <w:rFonts w:ascii="Arial" w:hAnsi="Arial"/>
        </w:rPr>
        <w:t xml:space="preserve">. Designed and led a workshop outlining basic python syntax, data visualization, and common python packages for biological analysis (e.g., </w:t>
      </w:r>
      <w:proofErr w:type="spellStart"/>
      <w:r>
        <w:rPr>
          <w:rFonts w:ascii="Arial" w:hAnsi="Arial"/>
        </w:rPr>
        <w:t>BioPython</w:t>
      </w:r>
      <w:proofErr w:type="spellEnd"/>
      <w:r>
        <w:rPr>
          <w:rFonts w:ascii="Arial" w:hAnsi="Arial"/>
        </w:rPr>
        <w:t xml:space="preserve">, pandas, </w:t>
      </w:r>
      <w:proofErr w:type="spellStart"/>
      <w:r>
        <w:rPr>
          <w:rFonts w:ascii="Arial" w:hAnsi="Arial"/>
        </w:rPr>
        <w:t>ipython</w:t>
      </w:r>
      <w:proofErr w:type="spellEnd"/>
      <w:r>
        <w:rPr>
          <w:rFonts w:ascii="Arial" w:hAnsi="Arial"/>
        </w:rPr>
        <w:t>).</w:t>
      </w:r>
    </w:p>
    <w:p w14:paraId="2088378B" w14:textId="77777777" w:rsidR="007B6775" w:rsidRPr="00427A59" w:rsidRDefault="007B6775">
      <w:pPr>
        <w:rPr>
          <w:rFonts w:ascii="Arial" w:hAnsi="Arial"/>
        </w:rPr>
      </w:pPr>
      <w:r>
        <w:rPr>
          <w:rFonts w:ascii="Arial" w:hAnsi="Arial"/>
        </w:rPr>
        <w:t>2018, 2016</w:t>
      </w:r>
      <w:r>
        <w:rPr>
          <w:rFonts w:ascii="Arial" w:hAnsi="Arial"/>
        </w:rPr>
        <w:tab/>
      </w:r>
      <w:r>
        <w:rPr>
          <w:rFonts w:ascii="Arial" w:hAnsi="Arial"/>
          <w:u w:val="single"/>
        </w:rPr>
        <w:t>Beginner R Programming for Biological Anthropologists (And Other Folks Too!)</w:t>
      </w:r>
      <w:r>
        <w:rPr>
          <w:rFonts w:ascii="Arial" w:hAnsi="Arial"/>
        </w:rPr>
        <w:t xml:space="preserve">. </w:t>
      </w:r>
      <w:r>
        <w:rPr>
          <w:rFonts w:ascii="Arial" w:hAnsi="Arial"/>
        </w:rPr>
        <w:tab/>
      </w:r>
      <w:r>
        <w:rPr>
          <w:rFonts w:ascii="Arial" w:hAnsi="Arial"/>
        </w:rPr>
        <w:tab/>
        <w:t xml:space="preserve">Designed and led a workshop where attendees were taught the basics of the R </w:t>
      </w:r>
      <w:r>
        <w:rPr>
          <w:rFonts w:ascii="Arial" w:hAnsi="Arial"/>
        </w:rPr>
        <w:tab/>
      </w:r>
      <w:r>
        <w:rPr>
          <w:rFonts w:ascii="Arial" w:hAnsi="Arial"/>
        </w:rPr>
        <w:tab/>
      </w:r>
      <w:r>
        <w:rPr>
          <w:rFonts w:ascii="Arial" w:hAnsi="Arial"/>
        </w:rPr>
        <w:tab/>
        <w:t xml:space="preserve">statistical software suite. Skills learned at the workshop were then used for </w:t>
      </w:r>
      <w:r>
        <w:rPr>
          <w:rFonts w:ascii="Arial" w:hAnsi="Arial"/>
        </w:rPr>
        <w:tab/>
      </w:r>
      <w:r>
        <w:rPr>
          <w:rFonts w:ascii="Arial" w:hAnsi="Arial"/>
        </w:rPr>
        <w:tab/>
      </w:r>
      <w:r>
        <w:rPr>
          <w:rFonts w:ascii="Arial" w:hAnsi="Arial"/>
        </w:rPr>
        <w:tab/>
        <w:t xml:space="preserve">exploratory data analysis of a large set of craniometric measurements and </w:t>
      </w:r>
      <w:r>
        <w:rPr>
          <w:rFonts w:ascii="Arial" w:hAnsi="Arial"/>
        </w:rPr>
        <w:tab/>
      </w:r>
      <w:r>
        <w:rPr>
          <w:rFonts w:ascii="Arial" w:hAnsi="Arial"/>
        </w:rPr>
        <w:tab/>
      </w:r>
      <w:r>
        <w:rPr>
          <w:rFonts w:ascii="Arial" w:hAnsi="Arial"/>
        </w:rPr>
        <w:tab/>
        <w:t>climatic data. University of Oklahoma</w:t>
      </w:r>
    </w:p>
    <w:p w14:paraId="24C7A418" w14:textId="77777777" w:rsidR="007B6775" w:rsidRDefault="007B6775" w:rsidP="007B6775">
      <w:pPr>
        <w:ind w:left="1418" w:hanging="1418"/>
        <w:rPr>
          <w:rFonts w:ascii="Arial" w:hAnsi="Arial"/>
        </w:rPr>
      </w:pPr>
      <w:r>
        <w:rPr>
          <w:rFonts w:ascii="Arial" w:hAnsi="Arial"/>
        </w:rPr>
        <w:t>2018</w:t>
      </w:r>
      <w:r>
        <w:rPr>
          <w:rFonts w:ascii="Arial" w:hAnsi="Arial"/>
        </w:rPr>
        <w:tab/>
      </w:r>
      <w:r w:rsidRPr="007B6775">
        <w:rPr>
          <w:rFonts w:ascii="Arial" w:hAnsi="Arial"/>
          <w:u w:val="single"/>
        </w:rPr>
        <w:t>Inkscape for academics</w:t>
      </w:r>
      <w:r>
        <w:rPr>
          <w:rFonts w:ascii="Arial" w:hAnsi="Arial"/>
        </w:rPr>
        <w:t>. Designed and let a workshop on the use of the open source vector graphics program Inkscape for the creation of high quality figures and presentation images.</w:t>
      </w:r>
    </w:p>
    <w:p w14:paraId="19EEE2F8" w14:textId="77777777" w:rsidR="00222CF6" w:rsidRDefault="007B6775">
      <w:pPr>
        <w:rPr>
          <w:rFonts w:ascii="Arial" w:hAnsi="Arial"/>
        </w:rPr>
      </w:pPr>
      <w:r>
        <w:rPr>
          <w:rFonts w:ascii="Arial" w:hAnsi="Arial"/>
        </w:rPr>
        <w:t>2017</w:t>
      </w:r>
      <w:r>
        <w:rPr>
          <w:rFonts w:ascii="Arial" w:hAnsi="Arial"/>
        </w:rPr>
        <w:tab/>
      </w:r>
      <w:r>
        <w:rPr>
          <w:rFonts w:ascii="Arial" w:hAnsi="Arial"/>
        </w:rPr>
        <w:tab/>
      </w:r>
      <w:r>
        <w:rPr>
          <w:rFonts w:ascii="Arial" w:hAnsi="Arial"/>
          <w:u w:val="single"/>
        </w:rPr>
        <w:t>How Illumina Sequencing Works</w:t>
      </w:r>
      <w:r>
        <w:rPr>
          <w:rFonts w:ascii="Arial" w:hAnsi="Arial"/>
        </w:rPr>
        <w:t xml:space="preserve">. Designed and co-led a methods bootcamp </w:t>
      </w:r>
      <w:r>
        <w:rPr>
          <w:rFonts w:ascii="Arial" w:hAnsi="Arial"/>
        </w:rPr>
        <w:tab/>
      </w:r>
      <w:r>
        <w:rPr>
          <w:rFonts w:ascii="Arial" w:hAnsi="Arial"/>
        </w:rPr>
        <w:tab/>
      </w:r>
      <w:r>
        <w:rPr>
          <w:rFonts w:ascii="Arial" w:hAnsi="Arial"/>
        </w:rPr>
        <w:tab/>
        <w:t xml:space="preserve">workshop discussing the mechanics and chemistry behind Illumina sequencing </w:t>
      </w:r>
      <w:r>
        <w:rPr>
          <w:rFonts w:ascii="Arial" w:hAnsi="Arial"/>
        </w:rPr>
        <w:tab/>
      </w:r>
      <w:r>
        <w:rPr>
          <w:rFonts w:ascii="Arial" w:hAnsi="Arial"/>
        </w:rPr>
        <w:tab/>
      </w:r>
      <w:r>
        <w:rPr>
          <w:rFonts w:ascii="Arial" w:hAnsi="Arial"/>
        </w:rPr>
        <w:tab/>
        <w:t xml:space="preserve">and how to interpret raw Illumina sequencing files. Max Planck Institute for the </w:t>
      </w:r>
      <w:r>
        <w:rPr>
          <w:rFonts w:ascii="Arial" w:hAnsi="Arial"/>
        </w:rPr>
        <w:tab/>
      </w:r>
      <w:r>
        <w:rPr>
          <w:rFonts w:ascii="Arial" w:hAnsi="Arial"/>
        </w:rPr>
        <w:tab/>
      </w:r>
      <w:r>
        <w:rPr>
          <w:rFonts w:ascii="Arial" w:hAnsi="Arial"/>
        </w:rPr>
        <w:tab/>
        <w:t>Science of Human History</w:t>
      </w:r>
    </w:p>
    <w:p w14:paraId="7C860B0C" w14:textId="77777777" w:rsidR="00222CF6" w:rsidRDefault="007B6775">
      <w:pPr>
        <w:rPr>
          <w:rFonts w:ascii="Arial" w:hAnsi="Arial"/>
        </w:rPr>
      </w:pPr>
      <w:r>
        <w:rPr>
          <w:rFonts w:ascii="Arial" w:hAnsi="Arial"/>
        </w:rPr>
        <w:t>2015</w:t>
      </w:r>
      <w:r>
        <w:rPr>
          <w:rFonts w:ascii="Arial" w:hAnsi="Arial"/>
        </w:rPr>
        <w:tab/>
      </w:r>
      <w:r>
        <w:rPr>
          <w:rFonts w:ascii="Arial" w:hAnsi="Arial"/>
        </w:rPr>
        <w:tab/>
      </w:r>
      <w:r>
        <w:rPr>
          <w:rFonts w:ascii="Arial" w:hAnsi="Arial"/>
          <w:u w:val="single"/>
        </w:rPr>
        <w:t>Scientific Computing Using Python</w:t>
      </w:r>
      <w:r>
        <w:rPr>
          <w:rFonts w:ascii="Arial" w:hAnsi="Arial"/>
        </w:rPr>
        <w:t xml:space="preserve">. Designed and presented a tutorial for using </w:t>
      </w:r>
      <w:r>
        <w:rPr>
          <w:rFonts w:ascii="Arial" w:hAnsi="Arial"/>
        </w:rPr>
        <w:tab/>
      </w:r>
      <w:r>
        <w:rPr>
          <w:rFonts w:ascii="Arial" w:hAnsi="Arial"/>
        </w:rPr>
        <w:tab/>
      </w:r>
      <w:r>
        <w:rPr>
          <w:rFonts w:ascii="Arial" w:hAnsi="Arial"/>
        </w:rPr>
        <w:tab/>
        <w:t xml:space="preserve">the Python programming language, </w:t>
      </w:r>
      <w:proofErr w:type="spellStart"/>
      <w:r>
        <w:rPr>
          <w:rFonts w:ascii="Arial" w:hAnsi="Arial"/>
        </w:rPr>
        <w:t>IPython</w:t>
      </w:r>
      <w:proofErr w:type="spellEnd"/>
      <w:r>
        <w:rPr>
          <w:rFonts w:ascii="Arial" w:hAnsi="Arial"/>
        </w:rPr>
        <w:t xml:space="preserve">, and the Pandas and </w:t>
      </w:r>
      <w:proofErr w:type="spellStart"/>
      <w:r>
        <w:rPr>
          <w:rFonts w:ascii="Arial" w:hAnsi="Arial"/>
        </w:rPr>
        <w:t>BioPython</w:t>
      </w:r>
      <w:proofErr w:type="spellEnd"/>
      <w:r>
        <w:rPr>
          <w:rFonts w:ascii="Arial" w:hAnsi="Arial"/>
        </w:rPr>
        <w:t xml:space="preserve"> </w:t>
      </w:r>
      <w:r>
        <w:rPr>
          <w:rFonts w:ascii="Arial" w:hAnsi="Arial"/>
        </w:rPr>
        <w:tab/>
      </w:r>
      <w:r>
        <w:rPr>
          <w:rFonts w:ascii="Arial" w:hAnsi="Arial"/>
        </w:rPr>
        <w:tab/>
      </w:r>
      <w:r>
        <w:rPr>
          <w:rFonts w:ascii="Arial" w:hAnsi="Arial"/>
        </w:rPr>
        <w:tab/>
        <w:t xml:space="preserve">packages for genetic analysis and file manipulation. Presented at the LMAMR </w:t>
      </w:r>
      <w:r>
        <w:rPr>
          <w:rFonts w:ascii="Arial" w:hAnsi="Arial"/>
        </w:rPr>
        <w:tab/>
      </w:r>
      <w:r>
        <w:rPr>
          <w:rFonts w:ascii="Arial" w:hAnsi="Arial"/>
        </w:rPr>
        <w:tab/>
      </w:r>
      <w:r>
        <w:rPr>
          <w:rFonts w:ascii="Arial" w:hAnsi="Arial"/>
        </w:rPr>
        <w:tab/>
        <w:t>Programming Club Meeting, University of Oklahoma.</w:t>
      </w:r>
    </w:p>
    <w:p w14:paraId="3D62CC16" w14:textId="77777777" w:rsidR="00222CF6" w:rsidRDefault="00222CF6">
      <w:pPr>
        <w:rPr>
          <w:rFonts w:ascii="Arial" w:hAnsi="Arial"/>
        </w:rPr>
      </w:pPr>
    </w:p>
    <w:p w14:paraId="123C443B" w14:textId="76976C89" w:rsidR="00222CF6" w:rsidRDefault="007B6775">
      <w:pPr>
        <w:rPr>
          <w:rFonts w:ascii="Arial" w:hAnsi="Arial"/>
          <w:b/>
          <w:bCs/>
        </w:rPr>
      </w:pPr>
      <w:r>
        <w:rPr>
          <w:rFonts w:ascii="Arial" w:hAnsi="Arial"/>
          <w:b/>
          <w:bCs/>
        </w:rPr>
        <w:t>Presentations &amp; Lectures</w:t>
      </w:r>
    </w:p>
    <w:p w14:paraId="2A2BC88B" w14:textId="3214AB82" w:rsidR="00A6605E" w:rsidRPr="00A6605E" w:rsidRDefault="00A6605E" w:rsidP="00A6605E">
      <w:pPr>
        <w:ind w:left="1418" w:hanging="1418"/>
        <w:rPr>
          <w:rFonts w:ascii="Arial" w:hAnsi="Arial"/>
        </w:rPr>
      </w:pPr>
      <w:r>
        <w:rPr>
          <w:rFonts w:ascii="Arial" w:hAnsi="Arial"/>
        </w:rPr>
        <w:t>2020</w:t>
      </w:r>
      <w:r>
        <w:rPr>
          <w:rFonts w:ascii="Arial" w:hAnsi="Arial"/>
        </w:rPr>
        <w:tab/>
      </w:r>
      <w:r w:rsidRPr="00A6605E">
        <w:rPr>
          <w:rFonts w:ascii="Arial" w:hAnsi="Arial"/>
          <w:u w:val="single"/>
        </w:rPr>
        <w:t>The hindgut microbiome of North American kissing bugs and Chagas disease control</w:t>
      </w:r>
      <w:r>
        <w:rPr>
          <w:rFonts w:ascii="Arial" w:hAnsi="Arial"/>
        </w:rPr>
        <w:t>. Clemson University Postdoc Association Summer Seminar Series, Clemson University</w:t>
      </w:r>
    </w:p>
    <w:p w14:paraId="7928CD4A" w14:textId="450216A0" w:rsidR="00490EE2" w:rsidRPr="001D4D0F" w:rsidRDefault="00490EE2" w:rsidP="005C5927">
      <w:pPr>
        <w:ind w:left="1418" w:hanging="1418"/>
        <w:rPr>
          <w:rFonts w:ascii="Arial" w:hAnsi="Arial"/>
        </w:rPr>
      </w:pPr>
      <w:r>
        <w:rPr>
          <w:rFonts w:ascii="Arial" w:hAnsi="Arial"/>
        </w:rPr>
        <w:t>2020</w:t>
      </w:r>
      <w:r>
        <w:rPr>
          <w:rFonts w:ascii="Arial" w:hAnsi="Arial"/>
        </w:rPr>
        <w:tab/>
      </w:r>
      <w:r w:rsidR="001D4D0F">
        <w:rPr>
          <w:rFonts w:ascii="Arial" w:hAnsi="Arial"/>
          <w:u w:val="single"/>
        </w:rPr>
        <w:t>The hindgut microbiome of kissing bugs and Chagas disease</w:t>
      </w:r>
      <w:r w:rsidR="001D4D0F">
        <w:rPr>
          <w:rFonts w:ascii="Arial" w:hAnsi="Arial"/>
        </w:rPr>
        <w:t>. GIST seminar, University of North Texas Health Science Center</w:t>
      </w:r>
    </w:p>
    <w:p w14:paraId="1493465E" w14:textId="6824C74C" w:rsidR="002C3FAA" w:rsidRDefault="002C3FAA" w:rsidP="005C5927">
      <w:pPr>
        <w:ind w:left="1418" w:hanging="1418"/>
        <w:rPr>
          <w:rFonts w:ascii="Arial" w:hAnsi="Arial"/>
        </w:rPr>
      </w:pPr>
      <w:r>
        <w:rPr>
          <w:rFonts w:ascii="Arial" w:hAnsi="Arial"/>
        </w:rPr>
        <w:t>2019</w:t>
      </w:r>
      <w:r>
        <w:rPr>
          <w:rFonts w:ascii="Arial" w:hAnsi="Arial"/>
        </w:rPr>
        <w:tab/>
      </w:r>
      <w:r w:rsidRPr="002C3FAA">
        <w:rPr>
          <w:rFonts w:ascii="Arial" w:hAnsi="Arial"/>
          <w:u w:val="single"/>
        </w:rPr>
        <w:t>Prion diseases</w:t>
      </w:r>
      <w:r>
        <w:rPr>
          <w:rFonts w:ascii="Arial" w:hAnsi="Arial"/>
        </w:rPr>
        <w:t xml:space="preserve">. Guest lecture, University of Texas Arlington </w:t>
      </w:r>
    </w:p>
    <w:p w14:paraId="5DFB6775" w14:textId="677DC2F0" w:rsidR="008712E9" w:rsidRDefault="008712E9" w:rsidP="005C5927">
      <w:pPr>
        <w:ind w:left="1418" w:hanging="1418"/>
        <w:rPr>
          <w:rFonts w:ascii="Arial" w:hAnsi="Arial"/>
        </w:rPr>
      </w:pPr>
      <w:r>
        <w:rPr>
          <w:rFonts w:ascii="Arial" w:hAnsi="Arial"/>
        </w:rPr>
        <w:t>2019</w:t>
      </w:r>
      <w:r>
        <w:rPr>
          <w:rFonts w:ascii="Arial" w:hAnsi="Arial"/>
        </w:rPr>
        <w:tab/>
      </w:r>
      <w:r w:rsidRPr="008712E9">
        <w:rPr>
          <w:rFonts w:ascii="Arial" w:hAnsi="Arial"/>
          <w:u w:val="single"/>
        </w:rPr>
        <w:t>Impact of host phylogeny, local ecology, diet, and behavior on the diversity of gut-associated eukaryotes in the wild non-human primate gut</w:t>
      </w:r>
      <w:r>
        <w:rPr>
          <w:rFonts w:ascii="Arial" w:hAnsi="Arial"/>
        </w:rPr>
        <w:t>. Texas Association of Biological Anthropologists Annual Meeting, Baylor University</w:t>
      </w:r>
    </w:p>
    <w:p w14:paraId="34AADC6E" w14:textId="1BA1B996" w:rsidR="00F76407" w:rsidRDefault="00F76407" w:rsidP="005C5927">
      <w:pPr>
        <w:ind w:left="1418" w:hanging="1418"/>
        <w:rPr>
          <w:rFonts w:ascii="Arial" w:hAnsi="Arial"/>
        </w:rPr>
      </w:pPr>
      <w:r>
        <w:rPr>
          <w:rFonts w:ascii="Arial" w:hAnsi="Arial"/>
        </w:rPr>
        <w:lastRenderedPageBreak/>
        <w:t>2018</w:t>
      </w:r>
      <w:r>
        <w:rPr>
          <w:rFonts w:ascii="Arial" w:hAnsi="Arial"/>
        </w:rPr>
        <w:tab/>
      </w:r>
      <w:r w:rsidRPr="00F76407">
        <w:rPr>
          <w:rFonts w:ascii="Arial" w:hAnsi="Arial"/>
          <w:u w:val="single"/>
        </w:rPr>
        <w:t>Phylogenetic patterning of eukaryotes in the primate gut</w:t>
      </w:r>
      <w:r>
        <w:rPr>
          <w:rFonts w:ascii="Arial" w:hAnsi="Arial"/>
        </w:rPr>
        <w:t>. Postdoctoral Research Association Research Day, University of British Columbia</w:t>
      </w:r>
    </w:p>
    <w:p w14:paraId="2A3121E4" w14:textId="4DE8F942" w:rsidR="008464CC" w:rsidRDefault="008464CC" w:rsidP="005C5927">
      <w:pPr>
        <w:ind w:left="1418" w:hanging="1418"/>
        <w:rPr>
          <w:rFonts w:ascii="Arial" w:hAnsi="Arial"/>
        </w:rPr>
      </w:pPr>
      <w:r>
        <w:rPr>
          <w:rFonts w:ascii="Arial" w:hAnsi="Arial"/>
        </w:rPr>
        <w:t>2018</w:t>
      </w:r>
      <w:r>
        <w:rPr>
          <w:rFonts w:ascii="Arial" w:hAnsi="Arial"/>
        </w:rPr>
        <w:tab/>
      </w:r>
      <w:r>
        <w:rPr>
          <w:rFonts w:ascii="Arial" w:hAnsi="Arial"/>
          <w:u w:val="single"/>
        </w:rPr>
        <w:t>Diversity and phylogenetic patterns of microeukaryotes in the primate g</w:t>
      </w:r>
      <w:r w:rsidRPr="008464CC">
        <w:rPr>
          <w:rFonts w:ascii="Arial" w:hAnsi="Arial"/>
          <w:u w:val="single"/>
        </w:rPr>
        <w:t>ut</w:t>
      </w:r>
      <w:r>
        <w:rPr>
          <w:rFonts w:ascii="Arial" w:hAnsi="Arial"/>
        </w:rPr>
        <w:t>. Biodiversity Legendary Internal Seminar Series,</w:t>
      </w:r>
      <w:r w:rsidR="00F76407">
        <w:rPr>
          <w:rFonts w:ascii="Arial" w:hAnsi="Arial"/>
        </w:rPr>
        <w:t xml:space="preserve"> University of British Columbia</w:t>
      </w:r>
      <w:r>
        <w:rPr>
          <w:rFonts w:ascii="Arial" w:hAnsi="Arial"/>
        </w:rPr>
        <w:t xml:space="preserve"> </w:t>
      </w:r>
    </w:p>
    <w:p w14:paraId="1F191982" w14:textId="51959A47" w:rsidR="005C5927" w:rsidRDefault="005C5927" w:rsidP="008464CC">
      <w:pPr>
        <w:ind w:left="1418" w:hanging="1418"/>
        <w:rPr>
          <w:rFonts w:ascii="Arial" w:hAnsi="Arial"/>
        </w:rPr>
      </w:pPr>
      <w:r>
        <w:rPr>
          <w:rFonts w:ascii="Arial" w:hAnsi="Arial"/>
        </w:rPr>
        <w:t>2018</w:t>
      </w:r>
      <w:r>
        <w:rPr>
          <w:rFonts w:ascii="Arial" w:hAnsi="Arial"/>
        </w:rPr>
        <w:tab/>
      </w:r>
      <w:proofErr w:type="spellStart"/>
      <w:r w:rsidRPr="005C5927">
        <w:rPr>
          <w:rFonts w:ascii="Arial" w:hAnsi="Arial"/>
          <w:u w:val="single"/>
        </w:rPr>
        <w:t>Undercharacterized</w:t>
      </w:r>
      <w:proofErr w:type="spellEnd"/>
      <w:r w:rsidRPr="005C5927">
        <w:rPr>
          <w:rFonts w:ascii="Arial" w:hAnsi="Arial"/>
          <w:u w:val="single"/>
        </w:rPr>
        <w:t xml:space="preserve"> aspects of the human microbiome: parasites, predators, and old plaque</w:t>
      </w:r>
      <w:r>
        <w:rPr>
          <w:rFonts w:ascii="Arial" w:hAnsi="Arial"/>
        </w:rPr>
        <w:t>. Micr</w:t>
      </w:r>
      <w:r w:rsidR="008464CC">
        <w:rPr>
          <w:rFonts w:ascii="Arial" w:hAnsi="Arial"/>
        </w:rPr>
        <w:t xml:space="preserve">obiome Seminar Series, </w:t>
      </w:r>
      <w:r w:rsidR="004C57A5">
        <w:rPr>
          <w:rFonts w:ascii="Arial" w:hAnsi="Arial"/>
        </w:rPr>
        <w:t>University of British Columbia.</w:t>
      </w:r>
      <w:r>
        <w:rPr>
          <w:rFonts w:ascii="Arial" w:hAnsi="Arial"/>
        </w:rPr>
        <w:tab/>
      </w:r>
    </w:p>
    <w:p w14:paraId="2D1255EA" w14:textId="77777777" w:rsidR="00222CF6" w:rsidRDefault="007B6775">
      <w:pPr>
        <w:rPr>
          <w:rFonts w:ascii="Arial" w:hAnsi="Arial"/>
        </w:rPr>
      </w:pPr>
      <w:r>
        <w:rPr>
          <w:rFonts w:ascii="Arial" w:hAnsi="Arial"/>
        </w:rPr>
        <w:t>2017</w:t>
      </w:r>
      <w:r>
        <w:rPr>
          <w:rFonts w:ascii="Arial" w:hAnsi="Arial"/>
        </w:rPr>
        <w:tab/>
      </w:r>
      <w:r>
        <w:rPr>
          <w:rFonts w:ascii="Arial" w:hAnsi="Arial"/>
        </w:rPr>
        <w:tab/>
      </w:r>
      <w:r w:rsidRPr="005C5927">
        <w:rPr>
          <w:rFonts w:ascii="Arial" w:hAnsi="Arial"/>
          <w:u w:val="single"/>
        </w:rPr>
        <w:t>Length polymorphisms and preservation biases in ancient microbiome research</w:t>
      </w:r>
      <w:r>
        <w:rPr>
          <w:rFonts w:ascii="Arial" w:hAnsi="Arial"/>
        </w:rPr>
        <w:t xml:space="preserve">. </w:t>
      </w:r>
      <w:r>
        <w:rPr>
          <w:rFonts w:ascii="Arial" w:hAnsi="Arial"/>
        </w:rPr>
        <w:tab/>
      </w:r>
      <w:r>
        <w:rPr>
          <w:rFonts w:ascii="Arial" w:hAnsi="Arial"/>
        </w:rPr>
        <w:tab/>
        <w:t xml:space="preserve">Seminar lecture, Department of Microbiology and Plant Biology, University of </w:t>
      </w:r>
      <w:r>
        <w:rPr>
          <w:rFonts w:ascii="Arial" w:hAnsi="Arial"/>
        </w:rPr>
        <w:tab/>
      </w:r>
      <w:r>
        <w:rPr>
          <w:rFonts w:ascii="Arial" w:hAnsi="Arial"/>
        </w:rPr>
        <w:tab/>
      </w:r>
      <w:r>
        <w:rPr>
          <w:rFonts w:ascii="Arial" w:hAnsi="Arial"/>
        </w:rPr>
        <w:tab/>
        <w:t>Oklahoma</w:t>
      </w:r>
    </w:p>
    <w:p w14:paraId="3376BA9D" w14:textId="77777777" w:rsidR="00222CF6" w:rsidRDefault="007B6775">
      <w:pPr>
        <w:rPr>
          <w:rFonts w:ascii="Arial" w:hAnsi="Arial"/>
        </w:rPr>
      </w:pPr>
      <w:r>
        <w:rPr>
          <w:rFonts w:ascii="Arial" w:hAnsi="Arial"/>
        </w:rPr>
        <w:t>2017</w:t>
      </w:r>
      <w:r>
        <w:rPr>
          <w:rFonts w:ascii="Arial" w:hAnsi="Arial"/>
        </w:rPr>
        <w:tab/>
      </w:r>
      <w:r>
        <w:rPr>
          <w:rFonts w:ascii="Arial" w:hAnsi="Arial"/>
        </w:rPr>
        <w:tab/>
      </w:r>
      <w:r w:rsidRPr="005C5927">
        <w:rPr>
          <w:rFonts w:ascii="Arial" w:hAnsi="Arial"/>
          <w:u w:val="single"/>
        </w:rPr>
        <w:t xml:space="preserve">Differential preservation of DNA in archaeological dental calculus and dentin has </w:t>
      </w:r>
      <w:r w:rsidRPr="005C5927">
        <w:rPr>
          <w:rFonts w:ascii="Arial" w:hAnsi="Arial"/>
        </w:rPr>
        <w:tab/>
      </w:r>
      <w:r w:rsidRPr="005C5927">
        <w:rPr>
          <w:rFonts w:ascii="Arial" w:hAnsi="Arial"/>
        </w:rPr>
        <w:tab/>
      </w:r>
      <w:r w:rsidRPr="005C5927">
        <w:rPr>
          <w:rFonts w:ascii="Arial" w:hAnsi="Arial"/>
          <w:u w:val="single"/>
        </w:rPr>
        <w:t>implications for ancient microbiome research</w:t>
      </w:r>
      <w:r>
        <w:rPr>
          <w:rFonts w:ascii="Arial" w:hAnsi="Arial"/>
        </w:rPr>
        <w:t xml:space="preserve">. Lecture presented to the </w:t>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EcoMunch</w:t>
      </w:r>
      <w:proofErr w:type="spellEnd"/>
      <w:r>
        <w:rPr>
          <w:rFonts w:ascii="Arial" w:hAnsi="Arial"/>
        </w:rPr>
        <w:t xml:space="preserve"> group, Department of Biology, University of Oklahoma</w:t>
      </w:r>
    </w:p>
    <w:p w14:paraId="6CE1F33F" w14:textId="77777777" w:rsidR="00222CF6" w:rsidRDefault="007B6775">
      <w:pPr>
        <w:rPr>
          <w:rFonts w:ascii="Arial" w:hAnsi="Arial"/>
        </w:rPr>
      </w:pPr>
      <w:r>
        <w:rPr>
          <w:rFonts w:ascii="Arial" w:hAnsi="Arial"/>
        </w:rPr>
        <w:t>2017</w:t>
      </w:r>
      <w:r>
        <w:rPr>
          <w:rFonts w:ascii="Arial" w:hAnsi="Arial"/>
        </w:rPr>
        <w:tab/>
      </w:r>
      <w:r>
        <w:rPr>
          <w:rFonts w:ascii="Arial" w:hAnsi="Arial"/>
        </w:rPr>
        <w:tab/>
      </w:r>
      <w:r w:rsidRPr="005C5927">
        <w:rPr>
          <w:rFonts w:ascii="Arial" w:hAnsi="Arial"/>
          <w:u w:val="single"/>
        </w:rPr>
        <w:t>DNA preservation in archaeological dental calculus and dentin</w:t>
      </w:r>
      <w:r>
        <w:rPr>
          <w:rFonts w:ascii="Arial" w:hAnsi="Arial"/>
        </w:rPr>
        <w:t xml:space="preserve">. Seminar lecture </w:t>
      </w:r>
      <w:r>
        <w:rPr>
          <w:rFonts w:ascii="Arial" w:hAnsi="Arial"/>
        </w:rPr>
        <w:tab/>
      </w:r>
      <w:r>
        <w:rPr>
          <w:rFonts w:ascii="Arial" w:hAnsi="Arial"/>
        </w:rPr>
        <w:tab/>
      </w:r>
      <w:r>
        <w:rPr>
          <w:rFonts w:ascii="Arial" w:hAnsi="Arial"/>
        </w:rPr>
        <w:tab/>
        <w:t xml:space="preserve">presented for the Department of </w:t>
      </w:r>
      <w:proofErr w:type="spellStart"/>
      <w:r>
        <w:rPr>
          <w:rFonts w:ascii="Arial" w:hAnsi="Arial"/>
        </w:rPr>
        <w:t>Archaeogenetics</w:t>
      </w:r>
      <w:proofErr w:type="spellEnd"/>
      <w:r>
        <w:rPr>
          <w:rFonts w:ascii="Arial" w:hAnsi="Arial"/>
        </w:rPr>
        <w:t xml:space="preserve">, Max Planck Institute </w:t>
      </w:r>
      <w:proofErr w:type="spellStart"/>
      <w:r>
        <w:rPr>
          <w:rFonts w:ascii="Arial" w:hAnsi="Arial"/>
        </w:rPr>
        <w:t>Für</w:t>
      </w:r>
      <w:proofErr w:type="spellEnd"/>
      <w:r>
        <w:rPr>
          <w:rFonts w:ascii="Arial" w:hAnsi="Arial"/>
        </w:rPr>
        <w:t xml:space="preserve"> </w:t>
      </w:r>
      <w:r>
        <w:rPr>
          <w:rFonts w:ascii="Arial" w:hAnsi="Arial"/>
        </w:rPr>
        <w:tab/>
      </w:r>
      <w:r>
        <w:rPr>
          <w:rFonts w:ascii="Arial" w:hAnsi="Arial"/>
        </w:rPr>
        <w:tab/>
      </w:r>
      <w:r>
        <w:rPr>
          <w:rFonts w:ascii="Arial" w:hAnsi="Arial"/>
        </w:rPr>
        <w:tab/>
      </w:r>
      <w:proofErr w:type="spellStart"/>
      <w:r>
        <w:rPr>
          <w:rFonts w:ascii="Arial" w:hAnsi="Arial"/>
        </w:rPr>
        <w:t>Menschheitsgeschichte</w:t>
      </w:r>
      <w:proofErr w:type="spellEnd"/>
    </w:p>
    <w:p w14:paraId="333DAC67" w14:textId="77777777" w:rsidR="00222CF6" w:rsidRDefault="007B6775">
      <w:pPr>
        <w:rPr>
          <w:rFonts w:ascii="Arial" w:hAnsi="Arial"/>
        </w:rPr>
      </w:pPr>
      <w:r>
        <w:rPr>
          <w:rFonts w:ascii="Arial" w:hAnsi="Arial"/>
        </w:rPr>
        <w:t>2013</w:t>
      </w:r>
      <w:r>
        <w:rPr>
          <w:rFonts w:ascii="Arial" w:hAnsi="Arial"/>
        </w:rPr>
        <w:tab/>
      </w:r>
      <w:r>
        <w:rPr>
          <w:rFonts w:ascii="Arial" w:hAnsi="Arial"/>
        </w:rPr>
        <w:tab/>
      </w:r>
      <w:r w:rsidRPr="005C5927">
        <w:rPr>
          <w:rFonts w:ascii="Arial" w:hAnsi="Arial"/>
          <w:u w:val="single"/>
        </w:rPr>
        <w:t>Molecular ecology analysis using QIIME</w:t>
      </w:r>
      <w:r>
        <w:rPr>
          <w:rFonts w:ascii="Arial" w:hAnsi="Arial"/>
        </w:rPr>
        <w:t xml:space="preserve">. Invited lecture at the Oklahoma </w:t>
      </w:r>
      <w:r>
        <w:rPr>
          <w:rFonts w:ascii="Arial" w:hAnsi="Arial"/>
        </w:rPr>
        <w:tab/>
      </w:r>
      <w:r>
        <w:rPr>
          <w:rFonts w:ascii="Arial" w:hAnsi="Arial"/>
        </w:rPr>
        <w:tab/>
      </w:r>
      <w:r>
        <w:rPr>
          <w:rFonts w:ascii="Arial" w:hAnsi="Arial"/>
        </w:rPr>
        <w:tab/>
      </w:r>
      <w:r>
        <w:rPr>
          <w:rFonts w:ascii="Arial" w:hAnsi="Arial"/>
        </w:rPr>
        <w:tab/>
        <w:t xml:space="preserve">Medical Research Foundation's Research Computing and Bioinformatics </w:t>
      </w:r>
      <w:r>
        <w:rPr>
          <w:rFonts w:ascii="Arial" w:hAnsi="Arial"/>
        </w:rPr>
        <w:tab/>
      </w:r>
      <w:r>
        <w:rPr>
          <w:rFonts w:ascii="Arial" w:hAnsi="Arial"/>
        </w:rPr>
        <w:tab/>
      </w:r>
      <w:r>
        <w:rPr>
          <w:rFonts w:ascii="Arial" w:hAnsi="Arial"/>
        </w:rPr>
        <w:tab/>
      </w:r>
      <w:r>
        <w:rPr>
          <w:rFonts w:ascii="Arial" w:hAnsi="Arial"/>
        </w:rPr>
        <w:tab/>
        <w:t>Seminar, Oklahoma City, OK</w:t>
      </w:r>
    </w:p>
    <w:p w14:paraId="600BB047" w14:textId="77777777" w:rsidR="00222CF6" w:rsidRDefault="007B6775">
      <w:pPr>
        <w:rPr>
          <w:rFonts w:ascii="Arial" w:hAnsi="Arial"/>
        </w:rPr>
      </w:pPr>
      <w:r>
        <w:rPr>
          <w:rFonts w:ascii="Arial" w:hAnsi="Arial"/>
        </w:rPr>
        <w:t>2013</w:t>
      </w:r>
      <w:r>
        <w:rPr>
          <w:rFonts w:ascii="Arial" w:hAnsi="Arial"/>
        </w:rPr>
        <w:tab/>
      </w:r>
      <w:r>
        <w:rPr>
          <w:rFonts w:ascii="Arial" w:hAnsi="Arial"/>
        </w:rPr>
        <w:tab/>
      </w:r>
      <w:r w:rsidRPr="005C5927">
        <w:rPr>
          <w:rFonts w:ascii="Arial" w:hAnsi="Arial"/>
          <w:u w:val="single"/>
        </w:rPr>
        <w:t>Zoonotic Diseases</w:t>
      </w:r>
      <w:r>
        <w:rPr>
          <w:rFonts w:ascii="Arial" w:hAnsi="Arial"/>
        </w:rPr>
        <w:t xml:space="preserve">. Guest lecture for the course Human Animal Interactions </w:t>
      </w:r>
      <w:r>
        <w:rPr>
          <w:rFonts w:ascii="Arial" w:hAnsi="Arial"/>
        </w:rPr>
        <w:tab/>
      </w:r>
      <w:r>
        <w:rPr>
          <w:rFonts w:ascii="Arial" w:hAnsi="Arial"/>
        </w:rPr>
        <w:tab/>
      </w:r>
      <w:r>
        <w:rPr>
          <w:rFonts w:ascii="Arial" w:hAnsi="Arial"/>
        </w:rPr>
        <w:tab/>
        <w:t>Across Cultures, Department of Anthropology, University of Oklahoma</w:t>
      </w:r>
    </w:p>
    <w:p w14:paraId="3B766ADC" w14:textId="77777777" w:rsidR="00222CF6" w:rsidRDefault="00222CF6">
      <w:pPr>
        <w:rPr>
          <w:rFonts w:ascii="Arial" w:hAnsi="Arial"/>
        </w:rPr>
      </w:pPr>
    </w:p>
    <w:p w14:paraId="48EE564F" w14:textId="77777777" w:rsidR="00222CF6" w:rsidRDefault="007B6775">
      <w:pPr>
        <w:rPr>
          <w:rFonts w:ascii="Arial" w:hAnsi="Arial"/>
          <w:b/>
          <w:bCs/>
        </w:rPr>
      </w:pPr>
      <w:r>
        <w:rPr>
          <w:rFonts w:ascii="Arial" w:hAnsi="Arial"/>
          <w:b/>
          <w:bCs/>
        </w:rPr>
        <w:t>Posters</w:t>
      </w:r>
    </w:p>
    <w:p w14:paraId="330D20C1" w14:textId="3039885D" w:rsidR="008464CC" w:rsidRDefault="008464CC" w:rsidP="008464CC">
      <w:pPr>
        <w:ind w:left="1418" w:hanging="1418"/>
        <w:rPr>
          <w:rFonts w:ascii="Arial" w:hAnsi="Arial"/>
        </w:rPr>
      </w:pPr>
      <w:r>
        <w:rPr>
          <w:rFonts w:ascii="Arial" w:hAnsi="Arial"/>
        </w:rPr>
        <w:t>2018</w:t>
      </w:r>
      <w:r>
        <w:rPr>
          <w:rFonts w:ascii="Arial" w:hAnsi="Arial"/>
        </w:rPr>
        <w:tab/>
      </w:r>
      <w:r w:rsidRPr="008464CC">
        <w:rPr>
          <w:rFonts w:ascii="Arial" w:hAnsi="Arial"/>
          <w:u w:val="single"/>
        </w:rPr>
        <w:t>Microeukaryotic and dietary survey of the human gut by internal transcribed spacer metabarcoding</w:t>
      </w:r>
      <w:r>
        <w:rPr>
          <w:rFonts w:ascii="Arial" w:hAnsi="Arial"/>
        </w:rPr>
        <w:t>. Microbiome Research Network Symposium, Vancouver, BC, Canada</w:t>
      </w:r>
    </w:p>
    <w:p w14:paraId="7A71ED1D" w14:textId="77777777" w:rsidR="00222CF6" w:rsidRDefault="007B6775">
      <w:pPr>
        <w:rPr>
          <w:rFonts w:ascii="Arial" w:hAnsi="Arial"/>
        </w:rPr>
      </w:pPr>
      <w:r>
        <w:rPr>
          <w:rFonts w:ascii="Arial" w:hAnsi="Arial"/>
        </w:rPr>
        <w:t>2018</w:t>
      </w:r>
      <w:r>
        <w:rPr>
          <w:rFonts w:ascii="Arial" w:hAnsi="Arial"/>
        </w:rPr>
        <w:tab/>
      </w:r>
      <w:r>
        <w:rPr>
          <w:rFonts w:ascii="Arial" w:hAnsi="Arial"/>
        </w:rPr>
        <w:tab/>
      </w:r>
      <w:r w:rsidRPr="00595CFC">
        <w:rPr>
          <w:rFonts w:ascii="Arial" w:hAnsi="Arial"/>
          <w:u w:val="single"/>
        </w:rPr>
        <w:t>Ancient DNA from archaeological teeth and dental calculus preserves traces of</w:t>
      </w:r>
      <w:r>
        <w:rPr>
          <w:rFonts w:ascii="Arial" w:hAnsi="Arial"/>
        </w:rPr>
        <w:t xml:space="preserve"> </w:t>
      </w:r>
      <w:r>
        <w:rPr>
          <w:rFonts w:ascii="Arial" w:hAnsi="Arial"/>
        </w:rPr>
        <w:tab/>
      </w:r>
      <w:r>
        <w:rPr>
          <w:rFonts w:ascii="Arial" w:hAnsi="Arial"/>
        </w:rPr>
        <w:tab/>
      </w:r>
      <w:r>
        <w:rPr>
          <w:rFonts w:ascii="Arial" w:hAnsi="Arial"/>
        </w:rPr>
        <w:tab/>
      </w:r>
      <w:r w:rsidRPr="00595CFC">
        <w:rPr>
          <w:rFonts w:ascii="Arial" w:hAnsi="Arial"/>
          <w:u w:val="single"/>
        </w:rPr>
        <w:t>biological processes that occur during an individual's life, and after their death</w:t>
      </w:r>
      <w:r>
        <w:rPr>
          <w:rFonts w:ascii="Arial" w:hAnsi="Arial"/>
        </w:rPr>
        <w:t xml:space="preserve">. </w:t>
      </w:r>
      <w:r>
        <w:rPr>
          <w:rFonts w:ascii="Arial" w:hAnsi="Arial"/>
        </w:rPr>
        <w:tab/>
      </w:r>
      <w:r>
        <w:rPr>
          <w:rFonts w:ascii="Arial" w:hAnsi="Arial"/>
        </w:rPr>
        <w:tab/>
      </w:r>
      <w:r>
        <w:rPr>
          <w:rFonts w:ascii="Arial" w:hAnsi="Arial"/>
        </w:rPr>
        <w:tab/>
        <w:t>Oklahoma Archaeology Conference, Norman, OK</w:t>
      </w:r>
    </w:p>
    <w:p w14:paraId="7FA25842" w14:textId="77777777" w:rsidR="00222CF6" w:rsidRDefault="007B6775">
      <w:pPr>
        <w:rPr>
          <w:rFonts w:ascii="Arial" w:hAnsi="Arial"/>
        </w:rPr>
      </w:pPr>
      <w:r>
        <w:rPr>
          <w:rFonts w:ascii="Arial" w:hAnsi="Arial"/>
        </w:rPr>
        <w:t>2017</w:t>
      </w:r>
      <w:r>
        <w:rPr>
          <w:rFonts w:ascii="Arial" w:hAnsi="Arial"/>
        </w:rPr>
        <w:tab/>
      </w:r>
      <w:r>
        <w:rPr>
          <w:rFonts w:ascii="Arial" w:hAnsi="Arial"/>
        </w:rPr>
        <w:tab/>
      </w:r>
      <w:r w:rsidRPr="00595CFC">
        <w:rPr>
          <w:rFonts w:ascii="Arial" w:hAnsi="Arial"/>
          <w:u w:val="single"/>
        </w:rPr>
        <w:t>Differential preservation of endogenous human and microbial DNA in dental</w:t>
      </w:r>
      <w:r>
        <w:rPr>
          <w:rFonts w:ascii="Arial" w:hAnsi="Arial"/>
        </w:rPr>
        <w:t xml:space="preserve"> </w:t>
      </w:r>
      <w:r>
        <w:rPr>
          <w:rFonts w:ascii="Arial" w:hAnsi="Arial"/>
        </w:rPr>
        <w:tab/>
      </w:r>
      <w:r>
        <w:rPr>
          <w:rFonts w:ascii="Arial" w:hAnsi="Arial"/>
        </w:rPr>
        <w:tab/>
      </w:r>
      <w:r>
        <w:rPr>
          <w:rFonts w:ascii="Arial" w:hAnsi="Arial"/>
        </w:rPr>
        <w:tab/>
      </w:r>
      <w:r w:rsidRPr="00595CFC">
        <w:rPr>
          <w:rFonts w:ascii="Arial" w:hAnsi="Arial"/>
          <w:u w:val="single"/>
        </w:rPr>
        <w:t>calculus and dentin</w:t>
      </w:r>
      <w:r>
        <w:rPr>
          <w:rFonts w:ascii="Arial" w:hAnsi="Arial"/>
        </w:rPr>
        <w:t>. Society for American Archaeology, 82</w:t>
      </w:r>
      <w:r>
        <w:rPr>
          <w:rFonts w:ascii="Arial" w:hAnsi="Arial"/>
          <w:vertAlign w:val="superscript"/>
        </w:rPr>
        <w:t>nd</w:t>
      </w:r>
      <w:r>
        <w:rPr>
          <w:rFonts w:ascii="Arial" w:hAnsi="Arial"/>
        </w:rPr>
        <w:t xml:space="preserve"> Annual Meeting, </w:t>
      </w:r>
      <w:r>
        <w:rPr>
          <w:rFonts w:ascii="Arial" w:hAnsi="Arial"/>
        </w:rPr>
        <w:tab/>
      </w:r>
      <w:r>
        <w:rPr>
          <w:rFonts w:ascii="Arial" w:hAnsi="Arial"/>
        </w:rPr>
        <w:tab/>
      </w:r>
      <w:r>
        <w:rPr>
          <w:rFonts w:ascii="Arial" w:hAnsi="Arial"/>
        </w:rPr>
        <w:tab/>
        <w:t>Vancouver, Canada</w:t>
      </w:r>
    </w:p>
    <w:p w14:paraId="1220DD61" w14:textId="77777777" w:rsidR="00222CF6" w:rsidRDefault="007B6775">
      <w:pPr>
        <w:rPr>
          <w:rFonts w:ascii="Arial" w:hAnsi="Arial"/>
        </w:rPr>
      </w:pPr>
      <w:r>
        <w:rPr>
          <w:rFonts w:ascii="Arial" w:hAnsi="Arial"/>
        </w:rPr>
        <w:t>2016</w:t>
      </w:r>
      <w:r>
        <w:rPr>
          <w:rFonts w:ascii="Arial" w:hAnsi="Arial"/>
        </w:rPr>
        <w:tab/>
      </w:r>
      <w:r>
        <w:rPr>
          <w:rFonts w:ascii="Arial" w:hAnsi="Arial"/>
        </w:rPr>
        <w:tab/>
      </w:r>
      <w:r w:rsidRPr="00595CFC">
        <w:rPr>
          <w:rFonts w:ascii="Arial" w:hAnsi="Arial"/>
          <w:u w:val="single"/>
        </w:rPr>
        <w:t>Intrinsic challenges in ancient microbiome reconstruction using 16S rRNA gene</w:t>
      </w:r>
      <w:r>
        <w:rPr>
          <w:rFonts w:ascii="Arial" w:hAnsi="Arial"/>
        </w:rPr>
        <w:t xml:space="preserve"> </w:t>
      </w:r>
      <w:r>
        <w:rPr>
          <w:rFonts w:ascii="Arial" w:hAnsi="Arial"/>
        </w:rPr>
        <w:tab/>
      </w:r>
      <w:r>
        <w:rPr>
          <w:rFonts w:ascii="Arial" w:hAnsi="Arial"/>
        </w:rPr>
        <w:tab/>
      </w:r>
      <w:r>
        <w:rPr>
          <w:rFonts w:ascii="Arial" w:hAnsi="Arial"/>
        </w:rPr>
        <w:tab/>
      </w:r>
      <w:r w:rsidRPr="00595CFC">
        <w:rPr>
          <w:rFonts w:ascii="Arial" w:hAnsi="Arial"/>
          <w:u w:val="single"/>
        </w:rPr>
        <w:t>amplification</w:t>
      </w:r>
      <w:r>
        <w:rPr>
          <w:rFonts w:ascii="Arial" w:hAnsi="Arial"/>
        </w:rPr>
        <w:t>. Student Research and Creativity Day, University of Oklahoma</w:t>
      </w:r>
    </w:p>
    <w:p w14:paraId="11D9A064" w14:textId="77777777" w:rsidR="00222CF6" w:rsidRDefault="007B6775">
      <w:pPr>
        <w:rPr>
          <w:rFonts w:ascii="Arial" w:hAnsi="Arial"/>
        </w:rPr>
      </w:pPr>
      <w:r>
        <w:rPr>
          <w:rFonts w:ascii="Arial" w:hAnsi="Arial"/>
        </w:rPr>
        <w:t>2013</w:t>
      </w:r>
      <w:r>
        <w:rPr>
          <w:rFonts w:ascii="Arial" w:hAnsi="Arial"/>
        </w:rPr>
        <w:tab/>
      </w:r>
      <w:r>
        <w:rPr>
          <w:rFonts w:ascii="Arial" w:hAnsi="Arial"/>
        </w:rPr>
        <w:tab/>
      </w:r>
      <w:r w:rsidRPr="00595CFC">
        <w:rPr>
          <w:rFonts w:ascii="Arial" w:hAnsi="Arial"/>
          <w:u w:val="single"/>
        </w:rPr>
        <w:t>Founder effect impacts APOE allele frequency in northern Europe</w:t>
      </w:r>
      <w:r>
        <w:rPr>
          <w:rFonts w:ascii="Arial" w:hAnsi="Arial"/>
        </w:rPr>
        <w:t xml:space="preserve">. American </w:t>
      </w:r>
      <w:r>
        <w:rPr>
          <w:rFonts w:ascii="Arial" w:hAnsi="Arial"/>
        </w:rPr>
        <w:tab/>
      </w:r>
      <w:r>
        <w:rPr>
          <w:rFonts w:ascii="Arial" w:hAnsi="Arial"/>
        </w:rPr>
        <w:tab/>
      </w:r>
      <w:r>
        <w:rPr>
          <w:rFonts w:ascii="Arial" w:hAnsi="Arial"/>
        </w:rPr>
        <w:tab/>
        <w:t>Association for Physical Anthropology Annual Meeting, Knoxville, TN</w:t>
      </w:r>
    </w:p>
    <w:p w14:paraId="64EAE11C" w14:textId="2105C3A0" w:rsidR="00222CF6" w:rsidRDefault="007B6775">
      <w:pPr>
        <w:rPr>
          <w:rFonts w:ascii="Arial" w:hAnsi="Arial"/>
        </w:rPr>
      </w:pPr>
      <w:r>
        <w:rPr>
          <w:rFonts w:ascii="Arial" w:hAnsi="Arial"/>
        </w:rPr>
        <w:t>2012</w:t>
      </w:r>
      <w:r>
        <w:rPr>
          <w:rFonts w:ascii="Arial" w:hAnsi="Arial"/>
        </w:rPr>
        <w:tab/>
      </w:r>
      <w:r>
        <w:rPr>
          <w:rFonts w:ascii="Arial" w:hAnsi="Arial"/>
        </w:rPr>
        <w:tab/>
      </w:r>
      <w:r w:rsidRPr="00595CFC">
        <w:rPr>
          <w:rFonts w:ascii="Arial" w:hAnsi="Arial"/>
          <w:u w:val="single"/>
        </w:rPr>
        <w:t xml:space="preserve">Vikings, merchants, and pirates at the top of the world: Y-chromosomal </w:t>
      </w:r>
      <w:r>
        <w:rPr>
          <w:rFonts w:ascii="Arial" w:hAnsi="Arial"/>
        </w:rPr>
        <w:tab/>
      </w:r>
      <w:r>
        <w:rPr>
          <w:rFonts w:ascii="Arial" w:hAnsi="Arial"/>
        </w:rPr>
        <w:tab/>
      </w:r>
      <w:r>
        <w:rPr>
          <w:rFonts w:ascii="Arial" w:hAnsi="Arial"/>
        </w:rPr>
        <w:tab/>
      </w:r>
      <w:r>
        <w:rPr>
          <w:rFonts w:ascii="Arial" w:hAnsi="Arial"/>
        </w:rPr>
        <w:tab/>
      </w:r>
      <w:r w:rsidRPr="00595CFC">
        <w:rPr>
          <w:rFonts w:ascii="Arial" w:hAnsi="Arial"/>
          <w:u w:val="single"/>
        </w:rPr>
        <w:t xml:space="preserve">signatures of recent and ancient migrations in the Faroe </w:t>
      </w:r>
      <w:r w:rsidR="00D15EE0" w:rsidRPr="00595CFC">
        <w:rPr>
          <w:rFonts w:ascii="Arial" w:hAnsi="Arial"/>
          <w:u w:val="single"/>
        </w:rPr>
        <w:t>Islands</w:t>
      </w:r>
      <w:r>
        <w:rPr>
          <w:rFonts w:ascii="Arial" w:hAnsi="Arial"/>
        </w:rPr>
        <w:t xml:space="preserve">. American </w:t>
      </w:r>
      <w:r>
        <w:rPr>
          <w:rFonts w:ascii="Arial" w:hAnsi="Arial"/>
        </w:rPr>
        <w:tab/>
      </w:r>
      <w:r>
        <w:rPr>
          <w:rFonts w:ascii="Arial" w:hAnsi="Arial"/>
        </w:rPr>
        <w:tab/>
      </w:r>
      <w:r>
        <w:rPr>
          <w:rFonts w:ascii="Arial" w:hAnsi="Arial"/>
        </w:rPr>
        <w:tab/>
        <w:t>Association for Physical Anthropology Annual Meeting, Portland, OR</w:t>
      </w:r>
    </w:p>
    <w:p w14:paraId="29C29977" w14:textId="3103692B" w:rsidR="007813F5" w:rsidRPr="00D26422" w:rsidRDefault="007B6775">
      <w:pPr>
        <w:rPr>
          <w:rFonts w:ascii="Arial" w:hAnsi="Arial"/>
        </w:rPr>
      </w:pPr>
      <w:r>
        <w:rPr>
          <w:rFonts w:ascii="Arial" w:hAnsi="Arial"/>
        </w:rPr>
        <w:t>2012</w:t>
      </w:r>
      <w:r>
        <w:rPr>
          <w:rFonts w:ascii="Arial" w:hAnsi="Arial"/>
        </w:rPr>
        <w:tab/>
      </w:r>
      <w:r>
        <w:rPr>
          <w:rFonts w:ascii="Arial" w:hAnsi="Arial"/>
        </w:rPr>
        <w:tab/>
      </w:r>
      <w:r w:rsidRPr="00595CFC">
        <w:rPr>
          <w:rFonts w:ascii="Arial" w:hAnsi="Arial"/>
          <w:u w:val="single"/>
        </w:rPr>
        <w:t>Vikings, merchants, and pirates at the top of the world: Y-chromosomal</w:t>
      </w: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sidRPr="00595CFC">
        <w:rPr>
          <w:rFonts w:ascii="Arial" w:hAnsi="Arial"/>
          <w:u w:val="single"/>
        </w:rPr>
        <w:t xml:space="preserve">signatures of recent and ancient migrations in the Faroe </w:t>
      </w:r>
      <w:r w:rsidR="00D15EE0" w:rsidRPr="00595CFC">
        <w:rPr>
          <w:rFonts w:ascii="Arial" w:hAnsi="Arial"/>
          <w:u w:val="single"/>
        </w:rPr>
        <w:t>Islands</w:t>
      </w:r>
      <w:r>
        <w:rPr>
          <w:rFonts w:ascii="Arial" w:hAnsi="Arial"/>
        </w:rPr>
        <w:t xml:space="preserve">. Graduate </w:t>
      </w:r>
      <w:r>
        <w:rPr>
          <w:rFonts w:ascii="Arial" w:hAnsi="Arial"/>
        </w:rPr>
        <w:tab/>
      </w:r>
      <w:r>
        <w:rPr>
          <w:rFonts w:ascii="Arial" w:hAnsi="Arial"/>
        </w:rPr>
        <w:tab/>
      </w:r>
      <w:r>
        <w:rPr>
          <w:rFonts w:ascii="Arial" w:hAnsi="Arial"/>
        </w:rPr>
        <w:tab/>
        <w:t>Research Symposium, University of Louisville</w:t>
      </w:r>
    </w:p>
    <w:p w14:paraId="29862E31" w14:textId="77777777" w:rsidR="007813F5" w:rsidRDefault="007813F5">
      <w:pPr>
        <w:rPr>
          <w:rFonts w:ascii="Arial" w:hAnsi="Arial"/>
          <w:b/>
          <w:bCs/>
        </w:rPr>
      </w:pPr>
    </w:p>
    <w:p w14:paraId="1BA6DDFA" w14:textId="11FC28A1" w:rsidR="00222CF6" w:rsidRPr="00BD2983" w:rsidRDefault="007B6775">
      <w:pPr>
        <w:rPr>
          <w:rFonts w:ascii="Arial" w:hAnsi="Arial"/>
          <w:b/>
        </w:rPr>
      </w:pPr>
      <w:r>
        <w:rPr>
          <w:rFonts w:ascii="Arial" w:hAnsi="Arial"/>
          <w:b/>
          <w:bCs/>
        </w:rPr>
        <w:t>Outreach</w:t>
      </w:r>
    </w:p>
    <w:p w14:paraId="11E0A2B4" w14:textId="2B33CE1A" w:rsidR="00B4333D" w:rsidRDefault="00B4333D" w:rsidP="00BD2983">
      <w:pPr>
        <w:ind w:left="1418" w:hanging="1418"/>
        <w:rPr>
          <w:rFonts w:ascii="Arial" w:hAnsi="Arial"/>
        </w:rPr>
      </w:pPr>
      <w:r>
        <w:rPr>
          <w:rFonts w:ascii="Arial" w:hAnsi="Arial"/>
        </w:rPr>
        <w:t>2019</w:t>
      </w:r>
      <w:r>
        <w:rPr>
          <w:rFonts w:ascii="Arial" w:hAnsi="Arial"/>
        </w:rPr>
        <w:tab/>
      </w:r>
      <w:r w:rsidRPr="00B4333D">
        <w:rPr>
          <w:rFonts w:ascii="Arial" w:hAnsi="Arial"/>
          <w:u w:val="single"/>
        </w:rPr>
        <w:t>Greater Vancouver Regional Science Fair Judge</w:t>
      </w:r>
      <w:r>
        <w:rPr>
          <w:rFonts w:ascii="Arial" w:hAnsi="Arial"/>
        </w:rPr>
        <w:t>. Intermediate division 1 (microbiology &amp; genetics) and Ocean Wise Marine Stewardship Award judge.</w:t>
      </w:r>
    </w:p>
    <w:p w14:paraId="6B9E80EE" w14:textId="77777777" w:rsidR="00BD2983" w:rsidRPr="00BD2983" w:rsidRDefault="00BD2983" w:rsidP="00BD2983">
      <w:pPr>
        <w:ind w:left="1418" w:hanging="1418"/>
        <w:rPr>
          <w:rFonts w:ascii="Arial" w:hAnsi="Arial"/>
        </w:rPr>
      </w:pPr>
      <w:r>
        <w:rPr>
          <w:rFonts w:ascii="Arial" w:hAnsi="Arial"/>
        </w:rPr>
        <w:t>2018</w:t>
      </w:r>
      <w:r>
        <w:rPr>
          <w:rFonts w:ascii="Arial" w:hAnsi="Arial"/>
        </w:rPr>
        <w:tab/>
      </w:r>
      <w:r>
        <w:rPr>
          <w:rFonts w:ascii="Arial" w:hAnsi="Arial"/>
          <w:u w:val="single"/>
        </w:rPr>
        <w:t>Adventures in Archaeological Science Coloring Book</w:t>
      </w:r>
      <w:r>
        <w:rPr>
          <w:rFonts w:ascii="Arial" w:hAnsi="Arial"/>
        </w:rPr>
        <w:t xml:space="preserve">. Available under Creative Commons license in multiple languages including English, German, Spanish, </w:t>
      </w:r>
      <w:r>
        <w:rPr>
          <w:rFonts w:ascii="Arial" w:hAnsi="Arial"/>
        </w:rPr>
        <w:lastRenderedPageBreak/>
        <w:t>Chinese, Greek, Nahuatl, Turkish, Mongolian, Dutch, Italian, Yucatec Mayan, and Arabic: http://christinawarinner.com/outreach/children/adventures-in-archaeological-science/</w:t>
      </w:r>
    </w:p>
    <w:p w14:paraId="3AC524BF" w14:textId="77777777" w:rsidR="00222CF6" w:rsidRDefault="007B6775">
      <w:pPr>
        <w:rPr>
          <w:rFonts w:ascii="Arial" w:hAnsi="Arial"/>
        </w:rPr>
      </w:pPr>
      <w:r>
        <w:rPr>
          <w:rFonts w:ascii="Arial" w:hAnsi="Arial"/>
        </w:rPr>
        <w:t>2016</w:t>
      </w:r>
      <w:r>
        <w:rPr>
          <w:rFonts w:ascii="Arial" w:hAnsi="Arial"/>
        </w:rPr>
        <w:tab/>
      </w:r>
      <w:r>
        <w:rPr>
          <w:rFonts w:ascii="Arial" w:hAnsi="Arial"/>
        </w:rPr>
        <w:tab/>
      </w:r>
      <w:r>
        <w:rPr>
          <w:rFonts w:ascii="Arial" w:hAnsi="Arial"/>
          <w:u w:val="single"/>
        </w:rPr>
        <w:t>Oklahoma Educators Evolve Teacher Workshop</w:t>
      </w:r>
      <w:r>
        <w:rPr>
          <w:rFonts w:ascii="Arial" w:hAnsi="Arial"/>
        </w:rPr>
        <w:t xml:space="preserve">. Workshop alumni and upper </w:t>
      </w:r>
      <w:r>
        <w:rPr>
          <w:rFonts w:ascii="Arial" w:hAnsi="Arial"/>
        </w:rPr>
        <w:tab/>
      </w:r>
      <w:r>
        <w:rPr>
          <w:rFonts w:ascii="Arial" w:hAnsi="Arial"/>
        </w:rPr>
        <w:tab/>
      </w:r>
      <w:r>
        <w:rPr>
          <w:rFonts w:ascii="Arial" w:hAnsi="Arial"/>
        </w:rPr>
        <w:tab/>
        <w:t xml:space="preserve">level biology teachers lectured on the genetic basis of evolution. Activities </w:t>
      </w:r>
      <w:r>
        <w:rPr>
          <w:rFonts w:ascii="Arial" w:hAnsi="Arial"/>
        </w:rPr>
        <w:tab/>
      </w:r>
      <w:r>
        <w:rPr>
          <w:rFonts w:ascii="Arial" w:hAnsi="Arial"/>
        </w:rPr>
        <w:tab/>
      </w:r>
      <w:r>
        <w:rPr>
          <w:rFonts w:ascii="Arial" w:hAnsi="Arial"/>
        </w:rPr>
        <w:tab/>
        <w:t xml:space="preserve">included manually aligning a portion of the </w:t>
      </w:r>
      <w:proofErr w:type="spellStart"/>
      <w:r>
        <w:rPr>
          <w:rFonts w:ascii="Arial" w:hAnsi="Arial"/>
        </w:rPr>
        <w:t>mtDNA</w:t>
      </w:r>
      <w:proofErr w:type="spellEnd"/>
      <w:r>
        <w:rPr>
          <w:rFonts w:ascii="Arial" w:hAnsi="Arial"/>
        </w:rPr>
        <w:t xml:space="preserve"> cytochrome B gene to </w:t>
      </w:r>
      <w:r>
        <w:rPr>
          <w:rFonts w:ascii="Arial" w:hAnsi="Arial"/>
        </w:rPr>
        <w:tab/>
      </w:r>
      <w:r>
        <w:rPr>
          <w:rFonts w:ascii="Arial" w:hAnsi="Arial"/>
        </w:rPr>
        <w:tab/>
      </w:r>
      <w:r>
        <w:rPr>
          <w:rFonts w:ascii="Arial" w:hAnsi="Arial"/>
        </w:rPr>
        <w:tab/>
      </w:r>
      <w:r>
        <w:rPr>
          <w:rFonts w:ascii="Arial" w:hAnsi="Arial"/>
        </w:rPr>
        <w:tab/>
        <w:t>reconstruct primate phylogeny and gummy bear genetics.</w:t>
      </w:r>
    </w:p>
    <w:p w14:paraId="381F77A6" w14:textId="77777777" w:rsidR="00222CF6" w:rsidRDefault="007B6775">
      <w:pPr>
        <w:rPr>
          <w:rFonts w:ascii="Arial" w:hAnsi="Arial"/>
        </w:rPr>
      </w:pPr>
      <w:r>
        <w:rPr>
          <w:rFonts w:ascii="Arial" w:hAnsi="Arial"/>
        </w:rPr>
        <w:t>2015</w:t>
      </w:r>
      <w:r>
        <w:rPr>
          <w:rFonts w:ascii="Arial" w:hAnsi="Arial"/>
        </w:rPr>
        <w:tab/>
      </w:r>
      <w:r>
        <w:rPr>
          <w:rFonts w:ascii="Arial" w:hAnsi="Arial"/>
        </w:rPr>
        <w:tab/>
      </w:r>
      <w:r>
        <w:rPr>
          <w:rFonts w:ascii="Arial" w:hAnsi="Arial"/>
          <w:u w:val="single"/>
        </w:rPr>
        <w:t>Oklahoma Educators Evolve Teacher Workshop</w:t>
      </w:r>
      <w:r>
        <w:rPr>
          <w:rFonts w:ascii="Arial" w:hAnsi="Arial"/>
        </w:rPr>
        <w:t xml:space="preserve">. At the workshop I designed </w:t>
      </w:r>
      <w:r>
        <w:rPr>
          <w:rFonts w:ascii="Arial" w:hAnsi="Arial"/>
        </w:rPr>
        <w:tab/>
      </w:r>
      <w:r>
        <w:rPr>
          <w:rFonts w:ascii="Arial" w:hAnsi="Arial"/>
        </w:rPr>
        <w:tab/>
      </w:r>
      <w:r>
        <w:rPr>
          <w:rFonts w:ascii="Arial" w:hAnsi="Arial"/>
        </w:rPr>
        <w:tab/>
        <w:t xml:space="preserve">and led a session for the education of Oklahoma and Texas public school </w:t>
      </w:r>
      <w:r>
        <w:rPr>
          <w:rFonts w:ascii="Arial" w:hAnsi="Arial"/>
        </w:rPr>
        <w:tab/>
      </w:r>
      <w:r>
        <w:rPr>
          <w:rFonts w:ascii="Arial" w:hAnsi="Arial"/>
        </w:rPr>
        <w:tab/>
      </w:r>
      <w:r>
        <w:rPr>
          <w:rFonts w:ascii="Arial" w:hAnsi="Arial"/>
        </w:rPr>
        <w:tab/>
        <w:t xml:space="preserve">teachers on the role of microbes in Eukaryotic evolution. This event was </w:t>
      </w:r>
      <w:r>
        <w:rPr>
          <w:rFonts w:ascii="Arial" w:hAnsi="Arial"/>
        </w:rPr>
        <w:tab/>
      </w:r>
      <w:r>
        <w:rPr>
          <w:rFonts w:ascii="Arial" w:hAnsi="Arial"/>
        </w:rPr>
        <w:tab/>
      </w:r>
      <w:r>
        <w:rPr>
          <w:rFonts w:ascii="Arial" w:hAnsi="Arial"/>
        </w:rPr>
        <w:tab/>
      </w:r>
      <w:r>
        <w:rPr>
          <w:rFonts w:ascii="Arial" w:hAnsi="Arial"/>
        </w:rPr>
        <w:tab/>
        <w:t xml:space="preserve">designed to increase understanding of basic concepts of evolution for local </w:t>
      </w:r>
      <w:r>
        <w:rPr>
          <w:rFonts w:ascii="Arial" w:hAnsi="Arial"/>
        </w:rPr>
        <w:tab/>
      </w:r>
      <w:r>
        <w:rPr>
          <w:rFonts w:ascii="Arial" w:hAnsi="Arial"/>
        </w:rPr>
        <w:tab/>
      </w:r>
      <w:r>
        <w:rPr>
          <w:rFonts w:ascii="Arial" w:hAnsi="Arial"/>
        </w:rPr>
        <w:tab/>
        <w:t xml:space="preserve">teachers as well as provide them with activities to take back into the classroom </w:t>
      </w:r>
      <w:r>
        <w:rPr>
          <w:rFonts w:ascii="Arial" w:hAnsi="Arial"/>
        </w:rPr>
        <w:tab/>
      </w:r>
      <w:r>
        <w:rPr>
          <w:rFonts w:ascii="Arial" w:hAnsi="Arial"/>
        </w:rPr>
        <w:tab/>
      </w:r>
      <w:r>
        <w:rPr>
          <w:rFonts w:ascii="Arial" w:hAnsi="Arial"/>
        </w:rPr>
        <w:tab/>
        <w:t xml:space="preserve">to engage students on this topic. The workshop was held over two full days and </w:t>
      </w:r>
      <w:r>
        <w:rPr>
          <w:rFonts w:ascii="Arial" w:hAnsi="Arial"/>
        </w:rPr>
        <w:tab/>
      </w:r>
      <w:r>
        <w:rPr>
          <w:rFonts w:ascii="Arial" w:hAnsi="Arial"/>
        </w:rPr>
        <w:tab/>
      </w:r>
      <w:r>
        <w:rPr>
          <w:rFonts w:ascii="Arial" w:hAnsi="Arial"/>
        </w:rPr>
        <w:tab/>
        <w:t xml:space="preserve">included a wide range of participants, from elementary school to high school </w:t>
      </w:r>
      <w:r>
        <w:rPr>
          <w:rFonts w:ascii="Arial" w:hAnsi="Arial"/>
        </w:rPr>
        <w:tab/>
      </w:r>
      <w:r>
        <w:rPr>
          <w:rFonts w:ascii="Arial" w:hAnsi="Arial"/>
        </w:rPr>
        <w:tab/>
      </w:r>
      <w:r>
        <w:rPr>
          <w:rFonts w:ascii="Arial" w:hAnsi="Arial"/>
        </w:rPr>
        <w:tab/>
        <w:t>biology teachers.</w:t>
      </w:r>
    </w:p>
    <w:p w14:paraId="2A3DE0FD" w14:textId="77777777" w:rsidR="00222CF6" w:rsidRDefault="007B6775">
      <w:pPr>
        <w:rPr>
          <w:rFonts w:ascii="Arial" w:hAnsi="Arial"/>
        </w:rPr>
      </w:pPr>
      <w:r>
        <w:rPr>
          <w:rFonts w:ascii="Arial" w:hAnsi="Arial"/>
        </w:rPr>
        <w:t>2015</w:t>
      </w:r>
      <w:r>
        <w:rPr>
          <w:rFonts w:ascii="Arial" w:hAnsi="Arial"/>
        </w:rPr>
        <w:tab/>
      </w:r>
      <w:r>
        <w:rPr>
          <w:rFonts w:ascii="Arial" w:hAnsi="Arial"/>
        </w:rPr>
        <w:tab/>
      </w:r>
      <w:r>
        <w:rPr>
          <w:rFonts w:ascii="Arial" w:hAnsi="Arial"/>
          <w:u w:val="single"/>
        </w:rPr>
        <w:t>Positive Tomorrows Science Day.</w:t>
      </w:r>
      <w:r>
        <w:rPr>
          <w:rFonts w:ascii="Arial" w:hAnsi="Arial"/>
        </w:rPr>
        <w:t xml:space="preserve"> The University of Oklahoma’s Graduate </w:t>
      </w:r>
      <w:r>
        <w:rPr>
          <w:rFonts w:ascii="Arial" w:hAnsi="Arial"/>
        </w:rPr>
        <w:tab/>
      </w:r>
      <w:r>
        <w:rPr>
          <w:rFonts w:ascii="Arial" w:hAnsi="Arial"/>
        </w:rPr>
        <w:tab/>
      </w:r>
      <w:r>
        <w:rPr>
          <w:rFonts w:ascii="Arial" w:hAnsi="Arial"/>
        </w:rPr>
        <w:tab/>
        <w:t xml:space="preserve">Student Senate held a science day workshop for children attending Positive </w:t>
      </w:r>
      <w:r>
        <w:rPr>
          <w:rFonts w:ascii="Arial" w:hAnsi="Arial"/>
        </w:rPr>
        <w:tab/>
      </w:r>
      <w:r>
        <w:rPr>
          <w:rFonts w:ascii="Arial" w:hAnsi="Arial"/>
        </w:rPr>
        <w:tab/>
      </w:r>
      <w:r>
        <w:rPr>
          <w:rFonts w:ascii="Arial" w:hAnsi="Arial"/>
        </w:rPr>
        <w:tab/>
        <w:t xml:space="preserve">Tomorrows, Oklahoma’s only elementary school specifically for homeless </w:t>
      </w:r>
      <w:r>
        <w:rPr>
          <w:rFonts w:ascii="Arial" w:hAnsi="Arial"/>
        </w:rPr>
        <w:tab/>
      </w:r>
      <w:r>
        <w:rPr>
          <w:rFonts w:ascii="Arial" w:hAnsi="Arial"/>
        </w:rPr>
        <w:tab/>
      </w:r>
      <w:r>
        <w:rPr>
          <w:rFonts w:ascii="Arial" w:hAnsi="Arial"/>
        </w:rPr>
        <w:tab/>
        <w:t xml:space="preserve">children and their families. At our booth, children learned about DNA and </w:t>
      </w:r>
      <w:r>
        <w:rPr>
          <w:rFonts w:ascii="Arial" w:hAnsi="Arial"/>
        </w:rPr>
        <w:tab/>
      </w:r>
      <w:r>
        <w:rPr>
          <w:rFonts w:ascii="Arial" w:hAnsi="Arial"/>
        </w:rPr>
        <w:tab/>
      </w:r>
      <w:r>
        <w:rPr>
          <w:rFonts w:ascii="Arial" w:hAnsi="Arial"/>
        </w:rPr>
        <w:tab/>
      </w:r>
      <w:r>
        <w:rPr>
          <w:rFonts w:ascii="Arial" w:hAnsi="Arial"/>
        </w:rPr>
        <w:tab/>
        <w:t>genetics and extracted DNA from peas.</w:t>
      </w:r>
    </w:p>
    <w:p w14:paraId="7429A914" w14:textId="1EAF7E41" w:rsidR="00FF2F2C" w:rsidRDefault="00FF2F2C" w:rsidP="00FF2F2C">
      <w:pPr>
        <w:pStyle w:val="Default"/>
        <w:ind w:left="1418" w:hanging="1418"/>
      </w:pPr>
      <w:r>
        <w:rPr>
          <w:rFonts w:ascii="Arial" w:hAnsi="Arial"/>
        </w:rPr>
        <w:t>2014</w:t>
      </w:r>
      <w:r>
        <w:rPr>
          <w:rFonts w:ascii="Arial" w:hAnsi="Arial"/>
        </w:rPr>
        <w:tab/>
      </w:r>
      <w:r w:rsidRPr="00FF2F2C">
        <w:rPr>
          <w:rFonts w:ascii="Arial" w:hAnsi="Arial"/>
          <w:u w:val="single"/>
        </w:rPr>
        <w:t>The Food Environment in the Cheyenne &amp; Arapaho Tribal Jurisdictional Area: Food Stores and Food Deserts</w:t>
      </w:r>
      <w:r>
        <w:rPr>
          <w:rFonts w:ascii="Arial" w:hAnsi="Arial"/>
        </w:rPr>
        <w:t>. Co-author of a report presented to members of the Cheyenne &amp; Arapaho Tribes in Western Oklahoma on the availability of healthy food items in the tribal jurisdictional area. Designed to assess access and provide community based recommendations to improve health and nutrition in the area.</w:t>
      </w:r>
    </w:p>
    <w:p w14:paraId="22ED20E7" w14:textId="77777777" w:rsidR="00222CF6" w:rsidRDefault="00222CF6">
      <w:pPr>
        <w:rPr>
          <w:rFonts w:ascii="Arial" w:hAnsi="Arial"/>
        </w:rPr>
      </w:pPr>
    </w:p>
    <w:p w14:paraId="3A66A913" w14:textId="25E8EB6E" w:rsidR="00044F30" w:rsidRDefault="00044F30">
      <w:pPr>
        <w:rPr>
          <w:rFonts w:ascii="Arial" w:hAnsi="Arial"/>
          <w:b/>
          <w:bCs/>
        </w:rPr>
      </w:pPr>
      <w:r>
        <w:rPr>
          <w:rFonts w:ascii="Arial" w:hAnsi="Arial"/>
          <w:b/>
          <w:bCs/>
        </w:rPr>
        <w:t>Service</w:t>
      </w:r>
    </w:p>
    <w:p w14:paraId="249D23ED" w14:textId="44465240" w:rsidR="00044F30" w:rsidRDefault="00237C7C">
      <w:pPr>
        <w:rPr>
          <w:rFonts w:ascii="Arial" w:hAnsi="Arial"/>
          <w:bCs/>
        </w:rPr>
      </w:pPr>
      <w:r>
        <w:rPr>
          <w:rFonts w:ascii="Arial" w:hAnsi="Arial"/>
          <w:bCs/>
        </w:rPr>
        <w:t>Reviewer</w:t>
      </w:r>
      <w:r w:rsidR="0001766A">
        <w:rPr>
          <w:rFonts w:ascii="Arial" w:hAnsi="Arial"/>
          <w:bCs/>
        </w:rPr>
        <w:t>:</w:t>
      </w:r>
      <w:r w:rsidR="00044F30">
        <w:rPr>
          <w:rFonts w:ascii="Arial" w:hAnsi="Arial"/>
          <w:bCs/>
        </w:rPr>
        <w:t xml:space="preserve"> F</w:t>
      </w:r>
      <w:r w:rsidR="0001766A">
        <w:rPr>
          <w:rFonts w:ascii="Arial" w:hAnsi="Arial"/>
          <w:bCs/>
        </w:rPr>
        <w:t>EMS Microbial Ecology, The Journal of Infection in Developing Countries, Microbiome, The Journal of Medical Entomology</w:t>
      </w:r>
      <w:r w:rsidR="00424A4C">
        <w:rPr>
          <w:rFonts w:ascii="Arial" w:hAnsi="Arial"/>
          <w:bCs/>
        </w:rPr>
        <w:t>, Scientific Reports</w:t>
      </w:r>
      <w:r w:rsidR="00A74AF9">
        <w:rPr>
          <w:rFonts w:ascii="Arial" w:hAnsi="Arial"/>
          <w:bCs/>
        </w:rPr>
        <w:t>, Frontiers in Microbiology</w:t>
      </w:r>
      <w:r w:rsidR="00271D17">
        <w:rPr>
          <w:rFonts w:ascii="Arial" w:hAnsi="Arial"/>
          <w:bCs/>
        </w:rPr>
        <w:t>, Science Advances</w:t>
      </w:r>
    </w:p>
    <w:p w14:paraId="0F7114BF" w14:textId="77777777" w:rsidR="00044F30" w:rsidRDefault="00044F30">
      <w:pPr>
        <w:rPr>
          <w:rFonts w:ascii="Arial" w:hAnsi="Arial"/>
          <w:b/>
          <w:bCs/>
        </w:rPr>
      </w:pPr>
    </w:p>
    <w:p w14:paraId="7E141355" w14:textId="77777777" w:rsidR="00222CF6" w:rsidRDefault="007B6775">
      <w:pPr>
        <w:rPr>
          <w:rFonts w:ascii="Arial" w:hAnsi="Arial"/>
          <w:b/>
          <w:bCs/>
        </w:rPr>
      </w:pPr>
      <w:r>
        <w:rPr>
          <w:rFonts w:ascii="Arial" w:hAnsi="Arial"/>
          <w:b/>
          <w:bCs/>
        </w:rPr>
        <w:t>Skills</w:t>
      </w:r>
    </w:p>
    <w:p w14:paraId="6336A6C7" w14:textId="0B11C9BE" w:rsidR="00222CF6" w:rsidRDefault="007B6775">
      <w:pPr>
        <w:rPr>
          <w:rFonts w:ascii="Arial" w:hAnsi="Arial"/>
        </w:rPr>
      </w:pPr>
      <w:r>
        <w:rPr>
          <w:rFonts w:ascii="Arial" w:hAnsi="Arial"/>
          <w:u w:val="single"/>
        </w:rPr>
        <w:t>Molecular Biology</w:t>
      </w:r>
      <w:r>
        <w:rPr>
          <w:rFonts w:ascii="Arial" w:hAnsi="Arial"/>
        </w:rPr>
        <w:t xml:space="preserve">: I am experienced in a wide variety of molecular laboratory skills including DNA extraction and purification, Illumina </w:t>
      </w:r>
      <w:r w:rsidR="0066501A">
        <w:rPr>
          <w:rFonts w:ascii="Arial" w:hAnsi="Arial"/>
        </w:rPr>
        <w:t>metabarcoding</w:t>
      </w:r>
      <w:r>
        <w:rPr>
          <w:rFonts w:ascii="Arial" w:hAnsi="Arial"/>
        </w:rPr>
        <w:t xml:space="preserve"> and metagenomic library preparation, gel electrophoresis, quantitative PCR</w:t>
      </w:r>
      <w:r w:rsidR="0066501A">
        <w:rPr>
          <w:rFonts w:ascii="Arial" w:hAnsi="Arial"/>
        </w:rPr>
        <w:t xml:space="preserve">, and basic microbe </w:t>
      </w:r>
      <w:r>
        <w:rPr>
          <w:rFonts w:ascii="Arial" w:hAnsi="Arial"/>
        </w:rPr>
        <w:t>cultivation and aseptic techniques. I have worked in both a modern BSL-2 molecular laboratory as well as an ISO-6 dedicated clean room for working with ancient DNA and am familiar with standard protocols and procedures for both.</w:t>
      </w:r>
    </w:p>
    <w:p w14:paraId="42A906B8" w14:textId="77777777" w:rsidR="00222CF6" w:rsidRDefault="00222CF6">
      <w:pPr>
        <w:rPr>
          <w:rFonts w:ascii="Arial" w:hAnsi="Arial"/>
        </w:rPr>
      </w:pPr>
    </w:p>
    <w:p w14:paraId="14BF8934" w14:textId="18CA3D07" w:rsidR="00222CF6" w:rsidRDefault="007B6775">
      <w:pPr>
        <w:rPr>
          <w:rFonts w:ascii="Arial" w:hAnsi="Arial"/>
        </w:rPr>
      </w:pPr>
      <w:r>
        <w:rPr>
          <w:rFonts w:ascii="Arial" w:hAnsi="Arial"/>
          <w:u w:val="single"/>
        </w:rPr>
        <w:t>Computational</w:t>
      </w:r>
      <w:r>
        <w:rPr>
          <w:rFonts w:ascii="Arial" w:hAnsi="Arial"/>
        </w:rPr>
        <w:t xml:space="preserve">: </w:t>
      </w:r>
      <w:r w:rsidR="00B833BA">
        <w:rPr>
          <w:rFonts w:ascii="Arial" w:hAnsi="Arial"/>
        </w:rPr>
        <w:t>I am a proficient Python, R, and bash-shell user and have extensive experience working in a Linux</w:t>
      </w:r>
      <w:r w:rsidR="00403954">
        <w:rPr>
          <w:rFonts w:ascii="Arial" w:hAnsi="Arial"/>
        </w:rPr>
        <w:t>/Unix</w:t>
      </w:r>
      <w:r w:rsidR="00B833BA">
        <w:rPr>
          <w:rFonts w:ascii="Arial" w:hAnsi="Arial"/>
        </w:rPr>
        <w:t xml:space="preserve"> environment.</w:t>
      </w:r>
      <w:r w:rsidR="005D058C">
        <w:rPr>
          <w:rFonts w:ascii="Arial" w:hAnsi="Arial"/>
        </w:rPr>
        <w:t xml:space="preserve"> Basic SQL database construction and management.</w:t>
      </w:r>
      <w:r w:rsidR="00B833BA">
        <w:rPr>
          <w:rFonts w:ascii="Arial" w:hAnsi="Arial"/>
        </w:rPr>
        <w:t xml:space="preserve"> </w:t>
      </w:r>
      <w:r w:rsidR="0066501A">
        <w:rPr>
          <w:rFonts w:ascii="Arial" w:hAnsi="Arial"/>
        </w:rPr>
        <w:t>Competent</w:t>
      </w:r>
      <w:r w:rsidR="00B833BA">
        <w:rPr>
          <w:rFonts w:ascii="Arial" w:hAnsi="Arial"/>
        </w:rPr>
        <w:t xml:space="preserve"> with</w:t>
      </w:r>
      <w:r w:rsidR="0066501A">
        <w:rPr>
          <w:rFonts w:ascii="Arial" w:hAnsi="Arial"/>
        </w:rPr>
        <w:t xml:space="preserve"> the application of</w:t>
      </w:r>
      <w:r w:rsidR="00B833BA">
        <w:rPr>
          <w:rFonts w:ascii="Arial" w:hAnsi="Arial"/>
        </w:rPr>
        <w:t xml:space="preserve"> a wide range of bioinformatics tools and pipelines for the analysi</w:t>
      </w:r>
      <w:r w:rsidR="0066501A">
        <w:rPr>
          <w:rFonts w:ascii="Arial" w:hAnsi="Arial"/>
        </w:rPr>
        <w:t>s of large biomolecular datasets</w:t>
      </w:r>
      <w:r w:rsidR="00B833BA">
        <w:rPr>
          <w:rFonts w:ascii="Arial" w:hAnsi="Arial"/>
        </w:rPr>
        <w:t>. I am an experienced user of computational servers that use queuing software and parallelization of computationally expensive bioinformatics methods.</w:t>
      </w:r>
    </w:p>
    <w:p w14:paraId="67B98872" w14:textId="77777777" w:rsidR="00222CF6" w:rsidRDefault="00222CF6">
      <w:pPr>
        <w:rPr>
          <w:rFonts w:ascii="Arial" w:hAnsi="Arial"/>
        </w:rPr>
      </w:pPr>
    </w:p>
    <w:p w14:paraId="53B466C3" w14:textId="77777777" w:rsidR="00222CF6" w:rsidRDefault="007B6775">
      <w:pPr>
        <w:rPr>
          <w:rFonts w:ascii="Arial" w:hAnsi="Arial"/>
          <w:b/>
          <w:bCs/>
        </w:rPr>
      </w:pPr>
      <w:r>
        <w:rPr>
          <w:rFonts w:ascii="Arial" w:hAnsi="Arial"/>
          <w:b/>
          <w:bCs/>
        </w:rPr>
        <w:lastRenderedPageBreak/>
        <w:t>Professional Affiliations</w:t>
      </w:r>
    </w:p>
    <w:p w14:paraId="4AD72F84" w14:textId="7F71A5E3" w:rsidR="00222CF6" w:rsidRDefault="007B6775">
      <w:pPr>
        <w:rPr>
          <w:rFonts w:ascii="Arial" w:hAnsi="Arial"/>
        </w:rPr>
      </w:pPr>
      <w:r>
        <w:rPr>
          <w:rFonts w:ascii="Arial" w:hAnsi="Arial"/>
        </w:rPr>
        <w:t>American Association of Physical Anthropologists, Society for American Ar</w:t>
      </w:r>
      <w:r w:rsidR="00113413">
        <w:rPr>
          <w:rFonts w:ascii="Arial" w:hAnsi="Arial"/>
        </w:rPr>
        <w:t>chaeology</w:t>
      </w:r>
    </w:p>
    <w:p w14:paraId="6BE0EB62" w14:textId="77777777" w:rsidR="002A5A5A" w:rsidRDefault="002A5A5A">
      <w:pPr>
        <w:rPr>
          <w:rFonts w:ascii="Arial" w:hAnsi="Arial"/>
        </w:rPr>
      </w:pPr>
    </w:p>
    <w:p w14:paraId="2EB3013E" w14:textId="1255A2D6" w:rsidR="002A5A5A" w:rsidRDefault="002A5A5A">
      <w:pPr>
        <w:rPr>
          <w:rFonts w:ascii="Arial" w:hAnsi="Arial"/>
          <w:b/>
        </w:rPr>
      </w:pPr>
      <w:r>
        <w:rPr>
          <w:rFonts w:ascii="Arial" w:hAnsi="Arial"/>
          <w:b/>
        </w:rPr>
        <w:t>Mentoring</w:t>
      </w:r>
    </w:p>
    <w:p w14:paraId="4C482426" w14:textId="48FCE375" w:rsidR="002A5A5A" w:rsidRDefault="002A5A5A">
      <w:pPr>
        <w:rPr>
          <w:rFonts w:ascii="Arial" w:hAnsi="Arial"/>
        </w:rPr>
      </w:pPr>
      <w:r>
        <w:rPr>
          <w:rFonts w:ascii="Arial" w:hAnsi="Arial"/>
        </w:rPr>
        <w:t>Graduate</w:t>
      </w:r>
      <w:r w:rsidR="00F904DF">
        <w:rPr>
          <w:rFonts w:ascii="Arial" w:hAnsi="Arial"/>
        </w:rPr>
        <w:t xml:space="preserve"> Students: Kirsten </w:t>
      </w:r>
      <w:proofErr w:type="spellStart"/>
      <w:r w:rsidR="00F904DF">
        <w:rPr>
          <w:rFonts w:ascii="Arial" w:hAnsi="Arial"/>
        </w:rPr>
        <w:t>Zieseme</w:t>
      </w:r>
      <w:r w:rsidR="000D0913">
        <w:rPr>
          <w:rFonts w:ascii="Arial" w:hAnsi="Arial"/>
        </w:rPr>
        <w:t>r</w:t>
      </w:r>
      <w:proofErr w:type="spellEnd"/>
      <w:r w:rsidR="000D0913">
        <w:rPr>
          <w:rFonts w:ascii="Arial" w:hAnsi="Arial"/>
        </w:rPr>
        <w:t xml:space="preserve"> (</w:t>
      </w:r>
      <w:r w:rsidR="00237C7C">
        <w:rPr>
          <w:rFonts w:ascii="Arial" w:hAnsi="Arial"/>
        </w:rPr>
        <w:t>OU</w:t>
      </w:r>
      <w:r w:rsidR="000D0913">
        <w:rPr>
          <w:rFonts w:ascii="Arial" w:hAnsi="Arial"/>
        </w:rPr>
        <w:t>),</w:t>
      </w:r>
      <w:r w:rsidR="008F7696">
        <w:rPr>
          <w:rFonts w:ascii="Arial" w:hAnsi="Arial"/>
        </w:rPr>
        <w:t xml:space="preserve"> Viviana </w:t>
      </w:r>
      <w:proofErr w:type="spellStart"/>
      <w:r w:rsidR="008F7696">
        <w:rPr>
          <w:rFonts w:ascii="Arial" w:hAnsi="Arial"/>
        </w:rPr>
        <w:t>M</w:t>
      </w:r>
      <w:r w:rsidR="000D0913">
        <w:rPr>
          <w:rFonts w:ascii="Arial" w:hAnsi="Arial"/>
        </w:rPr>
        <w:t>ancilla</w:t>
      </w:r>
      <w:proofErr w:type="spellEnd"/>
      <w:r w:rsidR="000D0913">
        <w:rPr>
          <w:rFonts w:ascii="Arial" w:hAnsi="Arial"/>
        </w:rPr>
        <w:t xml:space="preserve"> (UNTHSC)</w:t>
      </w:r>
      <w:r w:rsidR="00765442">
        <w:rPr>
          <w:rFonts w:ascii="Arial" w:hAnsi="Arial"/>
        </w:rPr>
        <w:t>, Vincent Bil</w:t>
      </w:r>
      <w:r w:rsidR="000D0913">
        <w:rPr>
          <w:rFonts w:ascii="Arial" w:hAnsi="Arial"/>
        </w:rPr>
        <w:t>ly (UBC)</w:t>
      </w:r>
    </w:p>
    <w:p w14:paraId="1B7D8439" w14:textId="7F5B74C7" w:rsidR="002A5A5A" w:rsidRPr="002A5A5A" w:rsidRDefault="002A5A5A">
      <w:pPr>
        <w:rPr>
          <w:rFonts w:ascii="Arial" w:hAnsi="Arial"/>
        </w:rPr>
      </w:pPr>
      <w:r>
        <w:rPr>
          <w:rFonts w:ascii="Arial" w:hAnsi="Arial"/>
        </w:rPr>
        <w:t>Undergraduate Students: Roxanne Leiter (Uof</w:t>
      </w:r>
      <w:r w:rsidR="000D0913">
        <w:rPr>
          <w:rFonts w:ascii="Arial" w:hAnsi="Arial"/>
        </w:rPr>
        <w:t>L)</w:t>
      </w:r>
      <w:r>
        <w:rPr>
          <w:rFonts w:ascii="Arial" w:hAnsi="Arial"/>
        </w:rPr>
        <w:t>, Rachelle</w:t>
      </w:r>
      <w:r w:rsidR="00A96D65">
        <w:rPr>
          <w:rFonts w:ascii="Arial" w:hAnsi="Arial"/>
        </w:rPr>
        <w:t xml:space="preserve"> Loo (UBC)</w:t>
      </w:r>
      <w:r w:rsidR="00F411D8">
        <w:rPr>
          <w:rFonts w:ascii="Arial" w:hAnsi="Arial"/>
        </w:rPr>
        <w:t>, Colton Kelly (CU)</w:t>
      </w:r>
    </w:p>
    <w:p w14:paraId="3C46AB47" w14:textId="77777777" w:rsidR="00222CF6" w:rsidRDefault="00222CF6">
      <w:pPr>
        <w:rPr>
          <w:rFonts w:ascii="Arial" w:hAnsi="Arial"/>
          <w:b/>
          <w:bCs/>
        </w:rPr>
      </w:pPr>
    </w:p>
    <w:p w14:paraId="7E2591D7" w14:textId="47A94967" w:rsidR="00222CF6" w:rsidRDefault="007B6775">
      <w:pPr>
        <w:rPr>
          <w:rFonts w:ascii="Arial" w:hAnsi="Arial"/>
          <w:b/>
          <w:bCs/>
        </w:rPr>
      </w:pPr>
      <w:r>
        <w:rPr>
          <w:rFonts w:ascii="Arial" w:hAnsi="Arial"/>
          <w:b/>
          <w:bCs/>
        </w:rPr>
        <w:t>References</w:t>
      </w:r>
    </w:p>
    <w:p w14:paraId="4471BD40" w14:textId="5E48764E" w:rsidR="00F87B99" w:rsidRDefault="00F87B99">
      <w:pPr>
        <w:rPr>
          <w:rFonts w:ascii="Arial" w:hAnsi="Arial"/>
        </w:rPr>
      </w:pPr>
      <w:r>
        <w:rPr>
          <w:rFonts w:ascii="Arial" w:hAnsi="Arial"/>
        </w:rPr>
        <w:t xml:space="preserve">Dr. Vincent P. Richards (+1 864 656 2207 | email: </w:t>
      </w:r>
      <w:hyperlink r:id="rId6" w:history="1">
        <w:r w:rsidRPr="001F4D39">
          <w:rPr>
            <w:rStyle w:val="Hyperlink"/>
            <w:rFonts w:ascii="Arial" w:hAnsi="Arial"/>
          </w:rPr>
          <w:t>vpricha@clemson.edu</w:t>
        </w:r>
      </w:hyperlink>
      <w:r>
        <w:rPr>
          <w:rFonts w:ascii="Arial" w:hAnsi="Arial"/>
        </w:rPr>
        <w:t xml:space="preserve">) </w:t>
      </w:r>
    </w:p>
    <w:p w14:paraId="1CEF6927" w14:textId="3CB0BC91" w:rsidR="00F87B99" w:rsidRDefault="00F87B99">
      <w:pPr>
        <w:rPr>
          <w:rFonts w:ascii="Arial" w:hAnsi="Arial"/>
        </w:rPr>
      </w:pPr>
      <w:r>
        <w:rPr>
          <w:rFonts w:ascii="Arial" w:hAnsi="Arial"/>
        </w:rPr>
        <w:t>Associate Professor, Clemson University, Department of Biological Sciences</w:t>
      </w:r>
    </w:p>
    <w:p w14:paraId="633ECDDB" w14:textId="1B1E4033" w:rsidR="00F87B99" w:rsidRDefault="00F87B99">
      <w:pPr>
        <w:rPr>
          <w:rFonts w:ascii="Arial" w:hAnsi="Arial"/>
        </w:rPr>
      </w:pPr>
      <w:r>
        <w:rPr>
          <w:rFonts w:ascii="Arial" w:hAnsi="Arial"/>
        </w:rPr>
        <w:t>111 Jordan Hall</w:t>
      </w:r>
    </w:p>
    <w:p w14:paraId="7291AA35" w14:textId="5AE88C78" w:rsidR="00F87B99" w:rsidRPr="00F87B99" w:rsidRDefault="00F87B99">
      <w:pPr>
        <w:rPr>
          <w:rFonts w:ascii="Arial" w:hAnsi="Arial"/>
        </w:rPr>
      </w:pPr>
      <w:r>
        <w:rPr>
          <w:rFonts w:ascii="Arial" w:hAnsi="Arial"/>
        </w:rPr>
        <w:t>Clemson, SC 29634</w:t>
      </w:r>
    </w:p>
    <w:p w14:paraId="7D445383" w14:textId="77777777" w:rsidR="00F87B99" w:rsidRDefault="00F87B99">
      <w:pPr>
        <w:rPr>
          <w:rFonts w:ascii="Arial" w:hAnsi="Arial"/>
          <w:b/>
          <w:bCs/>
        </w:rPr>
      </w:pPr>
    </w:p>
    <w:p w14:paraId="3902F7C7" w14:textId="77777777" w:rsidR="00D205F7" w:rsidRDefault="00D205F7" w:rsidP="00D205F7">
      <w:r>
        <w:rPr>
          <w:rFonts w:ascii="Arial" w:hAnsi="Arial"/>
        </w:rPr>
        <w:t xml:space="preserve">Dr. Cecil M. Lewis, Jr. (phone: +1 405 325-3415 | email: </w:t>
      </w:r>
      <w:hyperlink r:id="rId7">
        <w:r>
          <w:rPr>
            <w:rStyle w:val="InternetLink"/>
            <w:rFonts w:ascii="Arial" w:hAnsi="Arial"/>
          </w:rPr>
          <w:t>cmlewis@ou.edu</w:t>
        </w:r>
      </w:hyperlink>
      <w:r>
        <w:rPr>
          <w:rFonts w:ascii="Arial" w:hAnsi="Arial"/>
        </w:rPr>
        <w:t>)</w:t>
      </w:r>
    </w:p>
    <w:p w14:paraId="41E86BC7" w14:textId="77777777" w:rsidR="00D205F7" w:rsidRDefault="00D205F7" w:rsidP="00D205F7">
      <w:pPr>
        <w:rPr>
          <w:rFonts w:ascii="Arial" w:hAnsi="Arial"/>
        </w:rPr>
      </w:pPr>
      <w:r>
        <w:rPr>
          <w:rFonts w:ascii="Arial" w:hAnsi="Arial"/>
        </w:rPr>
        <w:t>Professor, The University of Oklahoma, Department of Anthropology</w:t>
      </w:r>
    </w:p>
    <w:p w14:paraId="0C7B8D02" w14:textId="77777777" w:rsidR="00D205F7" w:rsidRDefault="00D205F7" w:rsidP="00D205F7">
      <w:pPr>
        <w:rPr>
          <w:rFonts w:ascii="Arial" w:hAnsi="Arial"/>
        </w:rPr>
      </w:pPr>
      <w:r>
        <w:rPr>
          <w:rFonts w:ascii="Arial" w:hAnsi="Arial"/>
        </w:rPr>
        <w:t>Laboratories of Molecular Anthropology and Microbiome Research</w:t>
      </w:r>
    </w:p>
    <w:p w14:paraId="7ADD45C9" w14:textId="77777777" w:rsidR="00D205F7" w:rsidRDefault="00D205F7" w:rsidP="00D205F7">
      <w:pPr>
        <w:rPr>
          <w:rFonts w:ascii="Arial" w:hAnsi="Arial"/>
        </w:rPr>
      </w:pPr>
      <w:r>
        <w:rPr>
          <w:rFonts w:ascii="Arial" w:hAnsi="Arial"/>
        </w:rPr>
        <w:t>Stephenson Research and Technology Center</w:t>
      </w:r>
    </w:p>
    <w:p w14:paraId="15CB3BD7" w14:textId="77777777" w:rsidR="00D205F7" w:rsidRDefault="00D205F7" w:rsidP="00D205F7">
      <w:pPr>
        <w:rPr>
          <w:rFonts w:ascii="Arial" w:hAnsi="Arial"/>
        </w:rPr>
      </w:pPr>
      <w:r>
        <w:rPr>
          <w:rFonts w:ascii="Arial" w:hAnsi="Arial"/>
        </w:rPr>
        <w:t>101 David L. Boren Blvd.</w:t>
      </w:r>
    </w:p>
    <w:p w14:paraId="30C3587C" w14:textId="77777777" w:rsidR="00D205F7" w:rsidRDefault="00D205F7" w:rsidP="00D205F7">
      <w:pPr>
        <w:rPr>
          <w:rFonts w:ascii="Arial" w:hAnsi="Arial"/>
        </w:rPr>
      </w:pPr>
      <w:r>
        <w:rPr>
          <w:rFonts w:ascii="Arial" w:hAnsi="Arial"/>
        </w:rPr>
        <w:t>Norman, OK 73019</w:t>
      </w:r>
    </w:p>
    <w:p w14:paraId="4156C651" w14:textId="77777777" w:rsidR="00D205F7" w:rsidRDefault="00D205F7">
      <w:pPr>
        <w:rPr>
          <w:rFonts w:ascii="Arial" w:hAnsi="Arial"/>
          <w:b/>
          <w:bCs/>
        </w:rPr>
      </w:pPr>
    </w:p>
    <w:p w14:paraId="606D6EA2" w14:textId="0FB30335" w:rsidR="00ED346F" w:rsidRDefault="00ED346F">
      <w:pPr>
        <w:rPr>
          <w:rFonts w:ascii="Arial" w:hAnsi="Arial"/>
          <w:bCs/>
        </w:rPr>
      </w:pPr>
      <w:r>
        <w:rPr>
          <w:rFonts w:ascii="Arial" w:hAnsi="Arial"/>
          <w:bCs/>
        </w:rPr>
        <w:t>Dr. Michael Allen (</w:t>
      </w:r>
      <w:r w:rsidR="006E5C95">
        <w:rPr>
          <w:rFonts w:ascii="Arial" w:hAnsi="Arial"/>
          <w:bCs/>
        </w:rPr>
        <w:t>+1 817 735 5038</w:t>
      </w:r>
      <w:r>
        <w:rPr>
          <w:rFonts w:ascii="Arial" w:hAnsi="Arial"/>
          <w:bCs/>
        </w:rPr>
        <w:t xml:space="preserve">) | email: </w:t>
      </w:r>
      <w:hyperlink r:id="rId8" w:history="1">
        <w:r w:rsidR="006E5C95" w:rsidRPr="00220CE2">
          <w:rPr>
            <w:rStyle w:val="Hyperlink"/>
            <w:rFonts w:ascii="Arial" w:hAnsi="Arial"/>
            <w:bCs/>
          </w:rPr>
          <w:t>michael.allen@unthsc.edu</w:t>
        </w:r>
      </w:hyperlink>
      <w:r w:rsidR="006E5C95">
        <w:rPr>
          <w:rFonts w:ascii="Arial" w:hAnsi="Arial"/>
          <w:bCs/>
        </w:rPr>
        <w:t>)</w:t>
      </w:r>
    </w:p>
    <w:p w14:paraId="11567E7F" w14:textId="55D01586" w:rsidR="00ED346F" w:rsidRDefault="00ED346F">
      <w:pPr>
        <w:rPr>
          <w:rFonts w:ascii="Arial" w:hAnsi="Arial"/>
          <w:bCs/>
        </w:rPr>
      </w:pPr>
      <w:r>
        <w:rPr>
          <w:rFonts w:ascii="Arial" w:hAnsi="Arial"/>
          <w:bCs/>
        </w:rPr>
        <w:t>Associate Professor, University of North Texas</w:t>
      </w:r>
      <w:r w:rsidR="00F61299">
        <w:rPr>
          <w:rFonts w:ascii="Arial" w:hAnsi="Arial"/>
          <w:bCs/>
        </w:rPr>
        <w:t xml:space="preserve"> Health Science Center</w:t>
      </w:r>
      <w:r>
        <w:rPr>
          <w:rFonts w:ascii="Arial" w:hAnsi="Arial"/>
          <w:bCs/>
        </w:rPr>
        <w:t>, Department of Microbiology, Immunology, and Genetics</w:t>
      </w:r>
    </w:p>
    <w:p w14:paraId="420AF580" w14:textId="3B7970F0" w:rsidR="00ED346F" w:rsidRDefault="00ED346F">
      <w:pPr>
        <w:rPr>
          <w:rFonts w:ascii="Arial" w:hAnsi="Arial"/>
          <w:bCs/>
        </w:rPr>
      </w:pPr>
      <w:r>
        <w:rPr>
          <w:rFonts w:ascii="Arial" w:hAnsi="Arial"/>
          <w:bCs/>
        </w:rPr>
        <w:t>3500 Camp Bowie Blvd.</w:t>
      </w:r>
    </w:p>
    <w:p w14:paraId="74AA11CA" w14:textId="208B6091" w:rsidR="00ED346F" w:rsidRDefault="00ED346F">
      <w:pPr>
        <w:rPr>
          <w:rFonts w:ascii="Arial" w:hAnsi="Arial"/>
          <w:bCs/>
        </w:rPr>
      </w:pPr>
      <w:r>
        <w:rPr>
          <w:rFonts w:ascii="Arial" w:hAnsi="Arial"/>
          <w:bCs/>
        </w:rPr>
        <w:t>Fort Worth, TX, USA 76107</w:t>
      </w:r>
    </w:p>
    <w:p w14:paraId="613A36D5" w14:textId="77777777" w:rsidR="00ED346F" w:rsidRDefault="00ED346F">
      <w:pPr>
        <w:rPr>
          <w:rFonts w:ascii="Arial" w:hAnsi="Arial"/>
          <w:bCs/>
        </w:rPr>
      </w:pPr>
    </w:p>
    <w:p w14:paraId="3B5D4D05" w14:textId="77777777" w:rsidR="002E4C98" w:rsidRDefault="002E4C98">
      <w:pPr>
        <w:rPr>
          <w:rFonts w:ascii="Arial" w:hAnsi="Arial"/>
          <w:b/>
          <w:bCs/>
        </w:rPr>
      </w:pPr>
    </w:p>
    <w:p w14:paraId="5DDE53B3" w14:textId="77777777" w:rsidR="00427A59" w:rsidRDefault="00427A59">
      <w:pPr>
        <w:rPr>
          <w:rFonts w:ascii="Arial" w:hAnsi="Arial"/>
        </w:rPr>
      </w:pPr>
    </w:p>
    <w:p w14:paraId="73900F94" w14:textId="77777777" w:rsidR="007813F5" w:rsidRDefault="007813F5">
      <w:pPr>
        <w:rPr>
          <w:rFonts w:ascii="Arial" w:hAnsi="Arial"/>
        </w:rPr>
      </w:pPr>
    </w:p>
    <w:p w14:paraId="0BC62889" w14:textId="77777777" w:rsidR="007B6775" w:rsidRDefault="007B6775"/>
    <w:sectPr w:rsidR="007B6775">
      <w:footerReference w:type="default" r:id="rId9"/>
      <w:type w:val="continuous"/>
      <w:pgSz w:w="12240" w:h="15840"/>
      <w:pgMar w:top="1134" w:right="1134" w:bottom="1648"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8883D" w14:textId="77777777" w:rsidR="009C13F3" w:rsidRDefault="009C13F3">
      <w:r>
        <w:separator/>
      </w:r>
    </w:p>
  </w:endnote>
  <w:endnote w:type="continuationSeparator" w:id="0">
    <w:p w14:paraId="1BEA18BF" w14:textId="77777777" w:rsidR="009C13F3" w:rsidRDefault="009C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Liberation Sans">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388CE" w14:textId="26CF0FE4" w:rsidR="001D4D0F" w:rsidRPr="009E71B6" w:rsidRDefault="001D4D0F" w:rsidP="009E71B6">
    <w:pPr>
      <w:pStyle w:val="Footer"/>
      <w:jc w:val="center"/>
      <w:rPr>
        <w:sz w:val="20"/>
        <w:szCs w:val="20"/>
      </w:rPr>
    </w:pPr>
    <w:r>
      <w:rPr>
        <w:sz w:val="20"/>
        <w:szCs w:val="20"/>
      </w:rPr>
      <w:t xml:space="preserve">AE Mann: Curriculum Vitae </w:t>
    </w:r>
    <w:r>
      <w:rPr>
        <w:sz w:val="20"/>
        <w:szCs w:val="20"/>
      </w:rPr>
      <w:fldChar w:fldCharType="begin"/>
    </w:r>
    <w:r>
      <w:instrText>PAGE</w:instrText>
    </w:r>
    <w:r>
      <w:fldChar w:fldCharType="separate"/>
    </w:r>
    <w:r w:rsidR="00971DF5">
      <w:rPr>
        <w:noProof/>
      </w:rPr>
      <w:t>7</w:t>
    </w:r>
    <w:r>
      <w:fldChar w:fldCharType="end"/>
    </w:r>
    <w:r>
      <w:rPr>
        <w:sz w:val="20"/>
        <w:szCs w:val="20"/>
      </w:rPr>
      <w:t xml:space="preserve"> of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7D37C" w14:textId="77777777" w:rsidR="009C13F3" w:rsidRDefault="009C13F3">
      <w:r>
        <w:separator/>
      </w:r>
    </w:p>
  </w:footnote>
  <w:footnote w:type="continuationSeparator" w:id="0">
    <w:p w14:paraId="5AC18590" w14:textId="77777777" w:rsidR="009C13F3" w:rsidRDefault="009C13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F6"/>
    <w:rsid w:val="00016ADF"/>
    <w:rsid w:val="0001766A"/>
    <w:rsid w:val="00044F30"/>
    <w:rsid w:val="00071BC5"/>
    <w:rsid w:val="00086989"/>
    <w:rsid w:val="000D0913"/>
    <w:rsid w:val="000E0CDF"/>
    <w:rsid w:val="000F0720"/>
    <w:rsid w:val="00113413"/>
    <w:rsid w:val="0012155A"/>
    <w:rsid w:val="00131FDF"/>
    <w:rsid w:val="001D4D0F"/>
    <w:rsid w:val="001E0543"/>
    <w:rsid w:val="001E302A"/>
    <w:rsid w:val="0020380F"/>
    <w:rsid w:val="00222CF6"/>
    <w:rsid w:val="002278B9"/>
    <w:rsid w:val="00237C61"/>
    <w:rsid w:val="00237C7C"/>
    <w:rsid w:val="002663E8"/>
    <w:rsid w:val="00271D17"/>
    <w:rsid w:val="00281C94"/>
    <w:rsid w:val="00290DC6"/>
    <w:rsid w:val="002A5A5A"/>
    <w:rsid w:val="002C3FAA"/>
    <w:rsid w:val="002E4C98"/>
    <w:rsid w:val="002F1035"/>
    <w:rsid w:val="00300454"/>
    <w:rsid w:val="0031066A"/>
    <w:rsid w:val="00341426"/>
    <w:rsid w:val="0035399E"/>
    <w:rsid w:val="00377D22"/>
    <w:rsid w:val="003B092F"/>
    <w:rsid w:val="003B35B0"/>
    <w:rsid w:val="003C7649"/>
    <w:rsid w:val="003D35C8"/>
    <w:rsid w:val="003F5151"/>
    <w:rsid w:val="00403954"/>
    <w:rsid w:val="00424A4C"/>
    <w:rsid w:val="00427A59"/>
    <w:rsid w:val="004823E4"/>
    <w:rsid w:val="004836D2"/>
    <w:rsid w:val="00490EE2"/>
    <w:rsid w:val="004C57A5"/>
    <w:rsid w:val="004E5439"/>
    <w:rsid w:val="00524B73"/>
    <w:rsid w:val="00571E64"/>
    <w:rsid w:val="00580825"/>
    <w:rsid w:val="00590692"/>
    <w:rsid w:val="00593EA5"/>
    <w:rsid w:val="00595CFC"/>
    <w:rsid w:val="005B2D63"/>
    <w:rsid w:val="005C5927"/>
    <w:rsid w:val="005C7A0B"/>
    <w:rsid w:val="005D058C"/>
    <w:rsid w:val="0066501A"/>
    <w:rsid w:val="0069720C"/>
    <w:rsid w:val="006E3817"/>
    <w:rsid w:val="006E5C95"/>
    <w:rsid w:val="00702056"/>
    <w:rsid w:val="00702D93"/>
    <w:rsid w:val="00751E66"/>
    <w:rsid w:val="00765442"/>
    <w:rsid w:val="007813F5"/>
    <w:rsid w:val="007B6775"/>
    <w:rsid w:val="008464CC"/>
    <w:rsid w:val="008712E9"/>
    <w:rsid w:val="00891221"/>
    <w:rsid w:val="008A477A"/>
    <w:rsid w:val="008F2855"/>
    <w:rsid w:val="008F7696"/>
    <w:rsid w:val="00930358"/>
    <w:rsid w:val="009354AA"/>
    <w:rsid w:val="00971DF5"/>
    <w:rsid w:val="00976841"/>
    <w:rsid w:val="00992C17"/>
    <w:rsid w:val="009C13F3"/>
    <w:rsid w:val="009C41D4"/>
    <w:rsid w:val="009D11DF"/>
    <w:rsid w:val="009D2F80"/>
    <w:rsid w:val="009E71B6"/>
    <w:rsid w:val="00A31EE4"/>
    <w:rsid w:val="00A6605E"/>
    <w:rsid w:val="00A74AF9"/>
    <w:rsid w:val="00A96D65"/>
    <w:rsid w:val="00AF0158"/>
    <w:rsid w:val="00B13430"/>
    <w:rsid w:val="00B4333D"/>
    <w:rsid w:val="00B63EEE"/>
    <w:rsid w:val="00B77DE0"/>
    <w:rsid w:val="00B833BA"/>
    <w:rsid w:val="00BD1727"/>
    <w:rsid w:val="00BD2983"/>
    <w:rsid w:val="00BF208C"/>
    <w:rsid w:val="00C647EE"/>
    <w:rsid w:val="00C94C5C"/>
    <w:rsid w:val="00CB71D9"/>
    <w:rsid w:val="00CD6826"/>
    <w:rsid w:val="00CD6D43"/>
    <w:rsid w:val="00D15EE0"/>
    <w:rsid w:val="00D205F7"/>
    <w:rsid w:val="00D26422"/>
    <w:rsid w:val="00D300E5"/>
    <w:rsid w:val="00D302EE"/>
    <w:rsid w:val="00DD24D0"/>
    <w:rsid w:val="00E22338"/>
    <w:rsid w:val="00E56174"/>
    <w:rsid w:val="00EA71FA"/>
    <w:rsid w:val="00ED346F"/>
    <w:rsid w:val="00EF2CC2"/>
    <w:rsid w:val="00F31D3C"/>
    <w:rsid w:val="00F411D8"/>
    <w:rsid w:val="00F434F3"/>
    <w:rsid w:val="00F47A44"/>
    <w:rsid w:val="00F61299"/>
    <w:rsid w:val="00F76407"/>
    <w:rsid w:val="00F87B99"/>
    <w:rsid w:val="00F904DF"/>
    <w:rsid w:val="00FA2BA2"/>
    <w:rsid w:val="00FA498D"/>
    <w:rsid w:val="00FC2333"/>
    <w:rsid w:val="00FC4DCC"/>
    <w:rsid w:val="00FF12AE"/>
    <w:rsid w:val="00FF2F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400FE"/>
  <w15:docId w15:val="{C2305487-7716-6B44-9AF2-3E90760F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FootnoteCharacters">
    <w:name w:val="Footnote Characters"/>
    <w:qFormat/>
  </w:style>
  <w:style w:type="character" w:customStyle="1" w:styleId="FootnoteAnchor">
    <w:name w:val="Footnote Anchor"/>
    <w:rPr>
      <w:vertAlign w:val="superscript"/>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paragraph" w:styleId="Footer">
    <w:name w:val="footer"/>
    <w:basedOn w:val="Normal"/>
    <w:pPr>
      <w:suppressLineNumbers/>
      <w:tabs>
        <w:tab w:val="center" w:pos="4986"/>
        <w:tab w:val="right" w:pos="9972"/>
      </w:tabs>
    </w:pPr>
  </w:style>
  <w:style w:type="paragraph" w:styleId="Header">
    <w:name w:val="header"/>
    <w:basedOn w:val="Normal"/>
    <w:link w:val="HeaderChar"/>
    <w:uiPriority w:val="99"/>
    <w:unhideWhenUsed/>
    <w:rsid w:val="009E71B6"/>
    <w:pPr>
      <w:tabs>
        <w:tab w:val="center" w:pos="4320"/>
        <w:tab w:val="right" w:pos="8640"/>
      </w:tabs>
    </w:pPr>
  </w:style>
  <w:style w:type="character" w:customStyle="1" w:styleId="HeaderChar">
    <w:name w:val="Header Char"/>
    <w:basedOn w:val="DefaultParagraphFont"/>
    <w:link w:val="Header"/>
    <w:uiPriority w:val="99"/>
    <w:rsid w:val="009E71B6"/>
    <w:rPr>
      <w:color w:val="00000A"/>
      <w:sz w:val="24"/>
    </w:rPr>
  </w:style>
  <w:style w:type="character" w:styleId="Hyperlink">
    <w:name w:val="Hyperlink"/>
    <w:basedOn w:val="DefaultParagraphFont"/>
    <w:uiPriority w:val="99"/>
    <w:unhideWhenUsed/>
    <w:rsid w:val="00D26422"/>
    <w:rPr>
      <w:color w:val="0000FF" w:themeColor="hyperlink"/>
      <w:u w:val="single"/>
    </w:rPr>
  </w:style>
  <w:style w:type="character" w:styleId="FollowedHyperlink">
    <w:name w:val="FollowedHyperlink"/>
    <w:basedOn w:val="DefaultParagraphFont"/>
    <w:uiPriority w:val="99"/>
    <w:semiHidden/>
    <w:unhideWhenUsed/>
    <w:rsid w:val="00D26422"/>
    <w:rPr>
      <w:color w:val="800080" w:themeColor="followedHyperlink"/>
      <w:u w:val="single"/>
    </w:rPr>
  </w:style>
  <w:style w:type="paragraph" w:customStyle="1" w:styleId="Default">
    <w:name w:val="Default"/>
    <w:rsid w:val="00FF2F2C"/>
    <w:pPr>
      <w:widowControl w:val="0"/>
      <w:autoSpaceDE w:val="0"/>
      <w:autoSpaceDN w:val="0"/>
      <w:adjustRightInd w:val="0"/>
    </w:pPr>
    <w:rPr>
      <w:rFonts w:ascii="Calibri" w:hAnsi="Calibri" w:cs="Calibri"/>
      <w:color w:val="000000"/>
      <w:sz w:val="24"/>
      <w:lang w:bidi="ar-SA"/>
    </w:rPr>
  </w:style>
  <w:style w:type="character" w:styleId="UnresolvedMention">
    <w:name w:val="Unresolved Mention"/>
    <w:basedOn w:val="DefaultParagraphFont"/>
    <w:uiPriority w:val="99"/>
    <w:semiHidden/>
    <w:unhideWhenUsed/>
    <w:rsid w:val="00BD1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4462">
      <w:bodyDiv w:val="1"/>
      <w:marLeft w:val="0"/>
      <w:marRight w:val="0"/>
      <w:marTop w:val="0"/>
      <w:marBottom w:val="0"/>
      <w:divBdr>
        <w:top w:val="none" w:sz="0" w:space="0" w:color="auto"/>
        <w:left w:val="none" w:sz="0" w:space="0" w:color="auto"/>
        <w:bottom w:val="none" w:sz="0" w:space="0" w:color="auto"/>
        <w:right w:val="none" w:sz="0" w:space="0" w:color="auto"/>
      </w:divBdr>
      <w:divsChild>
        <w:div w:id="1800606803">
          <w:marLeft w:val="0"/>
          <w:marRight w:val="0"/>
          <w:marTop w:val="0"/>
          <w:marBottom w:val="0"/>
          <w:divBdr>
            <w:top w:val="none" w:sz="0" w:space="0" w:color="auto"/>
            <w:left w:val="none" w:sz="0" w:space="0" w:color="auto"/>
            <w:bottom w:val="none" w:sz="0" w:space="0" w:color="auto"/>
            <w:right w:val="none" w:sz="0" w:space="0" w:color="auto"/>
          </w:divBdr>
        </w:div>
        <w:div w:id="892695120">
          <w:marLeft w:val="0"/>
          <w:marRight w:val="0"/>
          <w:marTop w:val="0"/>
          <w:marBottom w:val="0"/>
          <w:divBdr>
            <w:top w:val="none" w:sz="0" w:space="0" w:color="auto"/>
            <w:left w:val="none" w:sz="0" w:space="0" w:color="auto"/>
            <w:bottom w:val="none" w:sz="0" w:space="0" w:color="auto"/>
            <w:right w:val="none" w:sz="0" w:space="0" w:color="auto"/>
          </w:divBdr>
        </w:div>
        <w:div w:id="162013927">
          <w:marLeft w:val="0"/>
          <w:marRight w:val="0"/>
          <w:marTop w:val="0"/>
          <w:marBottom w:val="0"/>
          <w:divBdr>
            <w:top w:val="none" w:sz="0" w:space="0" w:color="auto"/>
            <w:left w:val="none" w:sz="0" w:space="0" w:color="auto"/>
            <w:bottom w:val="none" w:sz="0" w:space="0" w:color="auto"/>
            <w:right w:val="none" w:sz="0" w:space="0" w:color="auto"/>
          </w:divBdr>
        </w:div>
        <w:div w:id="469132811">
          <w:marLeft w:val="0"/>
          <w:marRight w:val="0"/>
          <w:marTop w:val="0"/>
          <w:marBottom w:val="0"/>
          <w:divBdr>
            <w:top w:val="none" w:sz="0" w:space="0" w:color="auto"/>
            <w:left w:val="none" w:sz="0" w:space="0" w:color="auto"/>
            <w:bottom w:val="none" w:sz="0" w:space="0" w:color="auto"/>
            <w:right w:val="none" w:sz="0" w:space="0" w:color="auto"/>
          </w:divBdr>
        </w:div>
        <w:div w:id="1724331154">
          <w:marLeft w:val="0"/>
          <w:marRight w:val="0"/>
          <w:marTop w:val="0"/>
          <w:marBottom w:val="0"/>
          <w:divBdr>
            <w:top w:val="none" w:sz="0" w:space="0" w:color="auto"/>
            <w:left w:val="none" w:sz="0" w:space="0" w:color="auto"/>
            <w:bottom w:val="none" w:sz="0" w:space="0" w:color="auto"/>
            <w:right w:val="none" w:sz="0" w:space="0" w:color="auto"/>
          </w:divBdr>
        </w:div>
        <w:div w:id="1606692600">
          <w:marLeft w:val="0"/>
          <w:marRight w:val="0"/>
          <w:marTop w:val="0"/>
          <w:marBottom w:val="0"/>
          <w:divBdr>
            <w:top w:val="none" w:sz="0" w:space="0" w:color="auto"/>
            <w:left w:val="none" w:sz="0" w:space="0" w:color="auto"/>
            <w:bottom w:val="none" w:sz="0" w:space="0" w:color="auto"/>
            <w:right w:val="none" w:sz="0" w:space="0" w:color="auto"/>
          </w:divBdr>
        </w:div>
        <w:div w:id="1910728568">
          <w:marLeft w:val="0"/>
          <w:marRight w:val="0"/>
          <w:marTop w:val="0"/>
          <w:marBottom w:val="0"/>
          <w:divBdr>
            <w:top w:val="none" w:sz="0" w:space="0" w:color="auto"/>
            <w:left w:val="none" w:sz="0" w:space="0" w:color="auto"/>
            <w:bottom w:val="none" w:sz="0" w:space="0" w:color="auto"/>
            <w:right w:val="none" w:sz="0" w:space="0" w:color="auto"/>
          </w:divBdr>
        </w:div>
        <w:div w:id="313536549">
          <w:marLeft w:val="0"/>
          <w:marRight w:val="0"/>
          <w:marTop w:val="0"/>
          <w:marBottom w:val="0"/>
          <w:divBdr>
            <w:top w:val="none" w:sz="0" w:space="0" w:color="auto"/>
            <w:left w:val="none" w:sz="0" w:space="0" w:color="auto"/>
            <w:bottom w:val="none" w:sz="0" w:space="0" w:color="auto"/>
            <w:right w:val="none" w:sz="0" w:space="0" w:color="auto"/>
          </w:divBdr>
        </w:div>
      </w:divsChild>
    </w:div>
    <w:div w:id="454954525">
      <w:bodyDiv w:val="1"/>
      <w:marLeft w:val="0"/>
      <w:marRight w:val="0"/>
      <w:marTop w:val="0"/>
      <w:marBottom w:val="0"/>
      <w:divBdr>
        <w:top w:val="none" w:sz="0" w:space="0" w:color="auto"/>
        <w:left w:val="none" w:sz="0" w:space="0" w:color="auto"/>
        <w:bottom w:val="none" w:sz="0" w:space="0" w:color="auto"/>
        <w:right w:val="none" w:sz="0" w:space="0" w:color="auto"/>
      </w:divBdr>
    </w:div>
    <w:div w:id="1396002042">
      <w:bodyDiv w:val="1"/>
      <w:marLeft w:val="0"/>
      <w:marRight w:val="0"/>
      <w:marTop w:val="0"/>
      <w:marBottom w:val="0"/>
      <w:divBdr>
        <w:top w:val="none" w:sz="0" w:space="0" w:color="auto"/>
        <w:left w:val="none" w:sz="0" w:space="0" w:color="auto"/>
        <w:bottom w:val="none" w:sz="0" w:space="0" w:color="auto"/>
        <w:right w:val="none" w:sz="0" w:space="0" w:color="auto"/>
      </w:divBdr>
    </w:div>
    <w:div w:id="1785030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chael.allen@unthsc.edu" TargetMode="External"/><Relationship Id="rId3" Type="http://schemas.openxmlformats.org/officeDocument/2006/relationships/webSettings" Target="webSettings.xml"/><Relationship Id="rId7" Type="http://schemas.openxmlformats.org/officeDocument/2006/relationships/hyperlink" Target="mailto:cmlewis@o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pricha@clemson.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2591</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Mann</dc:creator>
  <dc:description/>
  <cp:lastModifiedBy>Allison Elaine Mann</cp:lastModifiedBy>
  <cp:revision>2</cp:revision>
  <cp:lastPrinted>2020-03-04T21:48:00Z</cp:lastPrinted>
  <dcterms:created xsi:type="dcterms:W3CDTF">2021-02-03T19:20:00Z</dcterms:created>
  <dcterms:modified xsi:type="dcterms:W3CDTF">2021-02-03T19:20:00Z</dcterms:modified>
  <dc:language>en-US</dc:language>
</cp:coreProperties>
</file>