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605272">
      <w:pPr>
        <w:pStyle w:val="Heading1"/>
        <w:jc w:val="center"/>
      </w:pPr>
      <w:r>
        <w:t xml:space="preserve">Week 13 </w:t>
      </w:r>
      <w:r w:rsidR="00E1145E">
        <w:t xml:space="preserve">Practical </w:t>
      </w:r>
    </w:p>
    <w:p w:rsidR="00605272" w:rsidRDefault="001B174C" w:rsidP="001B174C">
      <w:pPr>
        <w:pStyle w:val="Heading1"/>
        <w:jc w:val="center"/>
      </w:pPr>
      <w:r>
        <w:t xml:space="preserve">Duties of a DBA </w:t>
      </w:r>
    </w:p>
    <w:p w:rsidR="00AE4185" w:rsidRDefault="00693AEA" w:rsidP="00221724">
      <w:pPr>
        <w:pStyle w:val="Heading2"/>
      </w:pPr>
      <w:r w:rsidRPr="00221724">
        <w:t xml:space="preserve">Examine each of these carefully, screen captures and notes </w:t>
      </w:r>
      <w:r w:rsidR="00221724">
        <w:t>can</w:t>
      </w:r>
      <w:r w:rsidRPr="00221724">
        <w:t xml:space="preserve"> be used as proof of completion.</w:t>
      </w:r>
      <w:r w:rsidR="00221724">
        <w:t xml:space="preserve"> Perform any additional setup as required to complete these tasks.</w:t>
      </w:r>
    </w:p>
    <w:p w:rsidR="00221724" w:rsidRDefault="00221724" w:rsidP="00221724"/>
    <w:p w:rsidR="00112356" w:rsidRPr="00221724" w:rsidRDefault="00112356" w:rsidP="00221724">
      <w:r>
        <w:t>Part 1:</w:t>
      </w:r>
    </w:p>
    <w:p w:rsidR="00112356" w:rsidRDefault="00964252" w:rsidP="0011235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the previous night’s SQL Server database and transaction log backups and SQL Server Agent jobs for errors.</w:t>
      </w:r>
    </w:p>
    <w:p w:rsidR="00112356" w:rsidRDefault="00112356" w:rsidP="00112356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2356" w:rsidRPr="00112356" w:rsidRDefault="00112356" w:rsidP="0011235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112356">
        <w:rPr>
          <w:rFonts w:ascii="Segoe UI" w:hAnsi="Segoe UI" w:cs="Segoe UI"/>
          <w:color w:val="000000"/>
          <w:shd w:val="clear" w:color="auto" w:fill="FFFFFF"/>
        </w:rPr>
        <w:t>Automate a daily backup schedule (Full and Differential)</w:t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all databases to make sure all are up and not marked as suspect.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>Check previous DBCC CHECKDB for errors.</w:t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 xml:space="preserve">Check SQL Server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>L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og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File </w:t>
      </w:r>
      <w:r w:rsidRPr="00E60BF6">
        <w:rPr>
          <w:rFonts w:ascii="Segoe UI" w:hAnsi="Segoe UI" w:cs="Segoe UI"/>
          <w:color w:val="000000"/>
          <w:shd w:val="clear" w:color="auto" w:fill="FFFFFF"/>
        </w:rPr>
        <w:t>entries for warnings and errors and determine if any entries warrant further investigation.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Export and save the current log file.</w:t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693AEA" w:rsidRPr="00E60BF6" w:rsidRDefault="00964252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Look for any security policy violations.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>Look for resources on the server, such as file sizes and disk space, and audit growth for long-term projections.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221724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Explore using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 xml:space="preserve"> long-running queries or tasks, Perfmon, etc. to generate data.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Set up a sensible logging report to monitor disk and memory usage. </w:t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221724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What about your Container? What sort of usage data can you extract.</w:t>
      </w:r>
    </w:p>
    <w:p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:rsidR="00221724" w:rsidRDefault="0030145C" w:rsidP="0030145C">
      <w:pPr>
        <w:pStyle w:val="Heading3"/>
      </w:pPr>
      <w:r>
        <w:t>Use your pubs database</w:t>
      </w:r>
    </w:p>
    <w:p w:rsidR="00221724" w:rsidRDefault="00112356" w:rsidP="0030145C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Part 2. T</w:t>
      </w:r>
      <w:r w:rsidR="0030145C">
        <w:rPr>
          <w:rFonts w:ascii="Arial" w:hAnsi="Arial" w:cs="Arial"/>
          <w:color w:val="404040"/>
          <w:sz w:val="21"/>
          <w:szCs w:val="21"/>
        </w:rPr>
        <w:t>ask 1</w:t>
      </w:r>
      <w:r>
        <w:rPr>
          <w:rFonts w:ascii="Arial" w:hAnsi="Arial" w:cs="Arial"/>
          <w:color w:val="404040"/>
          <w:sz w:val="21"/>
          <w:szCs w:val="21"/>
        </w:rPr>
        <w:t xml:space="preserve"> (Task 2 will follow next week)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You want to recover</w:t>
      </w:r>
      <w:r>
        <w:rPr>
          <w:rFonts w:ascii="Segoe UI" w:hAnsi="Segoe UI" w:cs="Segoe UI"/>
          <w:color w:val="000000"/>
          <w:shd w:val="clear" w:color="auto" w:fill="FFFFFF"/>
        </w:rPr>
        <w:t xml:space="preserve"> a single table from a database backup</w:t>
      </w:r>
      <w:r>
        <w:rPr>
          <w:rFonts w:ascii="Segoe UI" w:hAnsi="Segoe UI" w:cs="Segoe UI"/>
          <w:color w:val="000000"/>
          <w:shd w:val="clear" w:color="auto" w:fill="FFFFFF"/>
        </w:rPr>
        <w:t xml:space="preserve"> – why? 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It is the only table effected by a recent data loss.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>Restoring an entire backup can take a significant</w:t>
      </w:r>
      <w:r w:rsidR="00E60BF6">
        <w:rPr>
          <w:rFonts w:ascii="Segoe UI" w:hAnsi="Segoe UI" w:cs="Segoe UI"/>
          <w:color w:val="000000"/>
          <w:shd w:val="clear" w:color="auto" w:fill="FFFFFF"/>
        </w:rPr>
        <w:t xml:space="preserve"> amount of time, and you are under </w:t>
      </w:r>
      <w:r w:rsidR="00E60BF6">
        <w:rPr>
          <w:rFonts w:ascii="Segoe UI" w:hAnsi="Segoe UI" w:cs="Segoe UI"/>
          <w:color w:val="000000"/>
          <w:shd w:val="clear" w:color="auto" w:fill="FFFFFF"/>
        </w:rPr>
        <w:tab/>
        <w:t>a lot of p</w:t>
      </w:r>
      <w:r>
        <w:rPr>
          <w:rFonts w:ascii="Segoe UI" w:hAnsi="Segoe UI" w:cs="Segoe UI"/>
          <w:color w:val="000000"/>
          <w:shd w:val="clear" w:color="auto" w:fill="FFFFFF"/>
        </w:rPr>
        <w:t>ressure to get it done fast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Perform the necessary data adjustments to check your solution is correct (delete rows etc). Provide </w:t>
      </w:r>
      <w:r w:rsidR="00112356">
        <w:rPr>
          <w:rFonts w:ascii="Segoe UI" w:hAnsi="Segoe UI" w:cs="Segoe UI"/>
          <w:color w:val="000000"/>
          <w:shd w:val="clear" w:color="auto" w:fill="FFFFFF"/>
        </w:rPr>
        <w:t>a script</w:t>
      </w:r>
      <w:r>
        <w:rPr>
          <w:rFonts w:ascii="Segoe UI" w:hAnsi="Segoe UI" w:cs="Segoe UI"/>
          <w:color w:val="000000"/>
          <w:shd w:val="clear" w:color="auto" w:fill="FFFFFF"/>
        </w:rPr>
        <w:t xml:space="preserve"> for each of the following scenarios:</w:t>
      </w:r>
    </w:p>
    <w:p w:rsidR="0030145C" w:rsidRPr="00E60BF6" w:rsidRDefault="0030145C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</w:t>
      </w:r>
      <w:r w:rsidRPr="0030145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he table still exists, but only some rows were deleted</w:t>
      </w:r>
      <w:r w:rsidR="00E60BF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restore the deleted data only.</w:t>
      </w:r>
    </w:p>
    <w:p w:rsidR="00E60BF6" w:rsidRPr="0030145C" w:rsidRDefault="00E60BF6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table has been too badly damaged; restore the table structure and all the data.</w:t>
      </w:r>
    </w:p>
    <w:p w:rsidR="008208CB" w:rsidRDefault="008208CB" w:rsidP="008208CB">
      <w:pPr>
        <w:pStyle w:val="ListParagraph"/>
        <w:ind w:left="2160"/>
        <w:rPr>
          <w:highlight w:val="yellow"/>
        </w:rPr>
      </w:pPr>
      <w:bookmarkStart w:id="0" w:name="_GoBack"/>
      <w:bookmarkEnd w:id="0"/>
    </w:p>
    <w:sectPr w:rsidR="008208CB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7CA9"/>
    <w:multiLevelType w:val="multilevel"/>
    <w:tmpl w:val="55D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E0372"/>
    <w:multiLevelType w:val="hybridMultilevel"/>
    <w:tmpl w:val="A852F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1727"/>
    <w:multiLevelType w:val="hybridMultilevel"/>
    <w:tmpl w:val="658870A6"/>
    <w:lvl w:ilvl="0" w:tplc="DB445DB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3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062B8"/>
    <w:multiLevelType w:val="multilevel"/>
    <w:tmpl w:val="096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112356"/>
    <w:rsid w:val="001172B4"/>
    <w:rsid w:val="001B174C"/>
    <w:rsid w:val="00221724"/>
    <w:rsid w:val="00261333"/>
    <w:rsid w:val="00272C8A"/>
    <w:rsid w:val="0030145C"/>
    <w:rsid w:val="003F389A"/>
    <w:rsid w:val="004A40B8"/>
    <w:rsid w:val="004D1036"/>
    <w:rsid w:val="00512EE0"/>
    <w:rsid w:val="005515E4"/>
    <w:rsid w:val="00565B61"/>
    <w:rsid w:val="005D5D76"/>
    <w:rsid w:val="00605272"/>
    <w:rsid w:val="0069243E"/>
    <w:rsid w:val="00693AEA"/>
    <w:rsid w:val="007131BA"/>
    <w:rsid w:val="00761F53"/>
    <w:rsid w:val="00766D11"/>
    <w:rsid w:val="00780005"/>
    <w:rsid w:val="008208CB"/>
    <w:rsid w:val="008720B7"/>
    <w:rsid w:val="00890A38"/>
    <w:rsid w:val="008A1E39"/>
    <w:rsid w:val="00932EEC"/>
    <w:rsid w:val="00964252"/>
    <w:rsid w:val="00A41973"/>
    <w:rsid w:val="00AE4185"/>
    <w:rsid w:val="00B17AA3"/>
    <w:rsid w:val="00C23FA8"/>
    <w:rsid w:val="00CB031A"/>
    <w:rsid w:val="00CF4AFE"/>
    <w:rsid w:val="00D054AF"/>
    <w:rsid w:val="00DF3D82"/>
    <w:rsid w:val="00E1145E"/>
    <w:rsid w:val="00E60BF6"/>
    <w:rsid w:val="00F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8C28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42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Krissi Wood</cp:lastModifiedBy>
  <cp:revision>2</cp:revision>
  <cp:lastPrinted>2019-10-30T00:36:00Z</cp:lastPrinted>
  <dcterms:created xsi:type="dcterms:W3CDTF">2019-10-30T20:39:00Z</dcterms:created>
  <dcterms:modified xsi:type="dcterms:W3CDTF">2019-10-30T20:39:00Z</dcterms:modified>
</cp:coreProperties>
</file>