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New use case for comparing two (or more?) items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 case diagram update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New sequence diagram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 DFD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Writing use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Adding functional requirement(s)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place order UI → </w:t>
      </w:r>
      <w:r w:rsidDel="00000000" w:rsidR="00000000" w:rsidRPr="00000000">
        <w:rPr>
          <w:strike w:val="1"/>
          <w:rtl w:val="0"/>
        </w:rPr>
        <w:t xml:space="preserve">estimated time completed,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1"/>
          <w:rtl w:val="0"/>
        </w:rPr>
        <w:t xml:space="preserve">show date without calendar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trike w:val="1"/>
          <w:rtl w:val="0"/>
        </w:rPr>
        <w:t xml:space="preserve"> show store </w:t>
      </w:r>
      <w:r w:rsidDel="00000000" w:rsidR="00000000" w:rsidRPr="00000000">
        <w:rPr>
          <w:rtl w:val="0"/>
        </w:rPr>
        <w:t xml:space="preserve">open and close hours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UI flows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store hours (UI model)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ER diagram (for store hours)(</w:t>
      </w:r>
      <w:r w:rsidDel="00000000" w:rsidR="00000000" w:rsidRPr="00000000">
        <w:rPr>
          <w:b w:val="1"/>
          <w:rtl w:val="0"/>
        </w:rPr>
        <w:t xml:space="preserve">REDACTED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ER Diagram→ move color onto contains, add contractor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Contractor number  for er diagram, registration field, include discount prices when logged in,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 ER diagram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Update glossary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Home parge before choices?? </w:t>
      </w:r>
      <w:r w:rsidDel="00000000" w:rsidR="00000000" w:rsidRPr="00000000">
        <w:rPr>
          <w:b w:val="1"/>
          <w:rtl w:val="0"/>
        </w:rPr>
        <w:t xml:space="preserve">(REDACTED)</w:t>
      </w:r>
    </w:p>
    <w:p w:rsidR="00000000" w:rsidDel="00000000" w:rsidP="00000000" w:rsidRDefault="00000000" w:rsidRPr="00000000" w14:paraId="0000000F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Selection Guide:  initial questions→ Indoor/outdoor, surface painted, primed, </w:t>
      </w:r>
    </w:p>
    <w:p w:rsidR="00000000" w:rsidDel="00000000" w:rsidP="00000000" w:rsidRDefault="00000000" w:rsidRPr="00000000" w14:paraId="00000010">
      <w:pPr>
        <w:ind w:left="1440" w:firstLine="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Additional questions→ colour, colour painted over,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questions to UI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UI to include all questions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trike w:val="1"/>
        </w:rPr>
      </w:pPr>
      <w:r w:rsidDel="00000000" w:rsidR="00000000" w:rsidRPr="00000000">
        <w:rPr>
          <w:strike w:val="1"/>
          <w:rtl w:val="0"/>
        </w:rPr>
        <w:t xml:space="preserve">Define Place Order ie. in the glossary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Comparison feature:</w:t>
      </w:r>
    </w:p>
    <w:p w:rsidR="00000000" w:rsidDel="00000000" w:rsidP="00000000" w:rsidRDefault="00000000" w:rsidRPr="00000000" w14:paraId="00000017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Compare products side by side by their features </w:t>
      </w:r>
    </w:p>
    <w:p w:rsidR="00000000" w:rsidDel="00000000" w:rsidP="00000000" w:rsidRDefault="00000000" w:rsidRPr="00000000" w14:paraId="00000018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Used for all product viewing types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Questionnaire: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environment will the paint be used in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What kind of surface is paint going on to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How is the surface prepared for painting (cleaned, primed, previously painted etc..)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Paint properties ( weather resistant 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Paint lifetime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Price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How should Paint store information be stored?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specific store entity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Use opening and closing time for all stores as 7 am  - 5pm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