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/>
    <w:p w:rsidR="00BC487B" w:rsidRDefault="00BC487B" w:rsidP="00BC487B">
      <w:r>
        <w:t>Project:</w:t>
      </w:r>
      <w:r>
        <w:tab/>
      </w:r>
      <w:r>
        <w:tab/>
      </w:r>
      <w:r>
        <w:tab/>
      </w:r>
      <w:r w:rsidR="008B6EEB">
        <w:t>Gainsborough Gardens, Hampstead</w:t>
      </w:r>
    </w:p>
    <w:p w:rsidR="00BC487B" w:rsidRDefault="00BC487B" w:rsidP="00BC487B">
      <w:r>
        <w:t>Client:</w:t>
      </w:r>
      <w:r>
        <w:tab/>
      </w:r>
      <w:r>
        <w:tab/>
      </w:r>
      <w:r>
        <w:tab/>
      </w:r>
      <w:r w:rsidR="008B6EEB">
        <w:t>English, Greek; Lawyer</w:t>
      </w:r>
    </w:p>
    <w:p w:rsidR="00BC487B" w:rsidRDefault="008B6EEB" w:rsidP="00BC487B">
      <w:r>
        <w:t>Contract Value:</w:t>
      </w:r>
      <w:r>
        <w:tab/>
      </w:r>
      <w:r>
        <w:tab/>
        <w:t>£17</w:t>
      </w:r>
      <w:r w:rsidR="00BC487B">
        <w:t>0,000</w:t>
      </w:r>
    </w:p>
    <w:p w:rsidR="00BC487B" w:rsidRDefault="00CA0019" w:rsidP="00BC487B">
      <w:r>
        <w:t>Year:</w:t>
      </w:r>
      <w:r>
        <w:tab/>
      </w:r>
      <w:r>
        <w:tab/>
      </w:r>
      <w:r>
        <w:tab/>
        <w:t>2008</w:t>
      </w:r>
    </w:p>
    <w:p w:rsidR="00BC487B" w:rsidRDefault="00BC487B" w:rsidP="00BC487B"/>
    <w:p w:rsidR="00BC487B" w:rsidRDefault="00BC487B" w:rsidP="00BC487B">
      <w:r>
        <w:t>Description:</w:t>
      </w:r>
      <w:r>
        <w:tab/>
      </w:r>
      <w:r w:rsidR="00B80BB3">
        <w:t xml:space="preserve">The Client </w:t>
      </w:r>
      <w:r w:rsidR="008B6EEB">
        <w:t>had lived in their house for a number of years but required considerable alterations to the house to accommodate a growing family. The 1</w:t>
      </w:r>
      <w:r w:rsidR="008B6EEB" w:rsidRPr="008B6EEB">
        <w:rPr>
          <w:vertAlign w:val="superscript"/>
        </w:rPr>
        <w:t>st</w:t>
      </w:r>
      <w:r w:rsidR="008B6EEB">
        <w:t xml:space="preserve"> floor bedroom suite and the ground floor music room were initially refurbished including high quality wardrobes, joinery, bathroom, hardwood parquet floors and finishes specified throughout. The 2</w:t>
      </w:r>
      <w:r w:rsidR="008B6EEB" w:rsidRPr="008B6EEB">
        <w:rPr>
          <w:vertAlign w:val="superscript"/>
        </w:rPr>
        <w:t>nd</w:t>
      </w:r>
      <w:r w:rsidR="008B6EEB">
        <w:t xml:space="preserve"> phase followed on but was delayed when the house was suddenly listed; this phase contained a complete refurbishment of the basement including some structural work, new kitchen, cinema room, study, flooring etc.</w:t>
      </w:r>
      <w:bookmarkStart w:id="0" w:name="_GoBack"/>
      <w:bookmarkEnd w:id="0"/>
      <w:r w:rsidR="008B6EEB">
        <w:t xml:space="preserve"> </w:t>
      </w:r>
      <w:r w:rsidR="00B80BB3">
        <w:t xml:space="preserve"> </w:t>
      </w:r>
    </w:p>
    <w:p w:rsidR="00BC487B" w:rsidRDefault="00BC487B"/>
    <w:sectPr w:rsidR="00BC487B" w:rsidSect="0048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0"/>
    <w:rsid w:val="00093C98"/>
    <w:rsid w:val="001D79B8"/>
    <w:rsid w:val="001F1BF4"/>
    <w:rsid w:val="002179DE"/>
    <w:rsid w:val="00231A32"/>
    <w:rsid w:val="002A761A"/>
    <w:rsid w:val="002D160D"/>
    <w:rsid w:val="003044BF"/>
    <w:rsid w:val="00353240"/>
    <w:rsid w:val="00366C23"/>
    <w:rsid w:val="0037363E"/>
    <w:rsid w:val="003B0E5F"/>
    <w:rsid w:val="003E228A"/>
    <w:rsid w:val="0044340D"/>
    <w:rsid w:val="00486A07"/>
    <w:rsid w:val="005C09D7"/>
    <w:rsid w:val="00830CB8"/>
    <w:rsid w:val="00851ED0"/>
    <w:rsid w:val="008B6EEB"/>
    <w:rsid w:val="009B6749"/>
    <w:rsid w:val="009E7730"/>
    <w:rsid w:val="00A44F5F"/>
    <w:rsid w:val="00A82B29"/>
    <w:rsid w:val="00AB2A0C"/>
    <w:rsid w:val="00B241DA"/>
    <w:rsid w:val="00B80BB3"/>
    <w:rsid w:val="00BC487B"/>
    <w:rsid w:val="00BF7AEA"/>
    <w:rsid w:val="00CA0019"/>
    <w:rsid w:val="00D43B99"/>
    <w:rsid w:val="00E169ED"/>
    <w:rsid w:val="00E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9FC29-F610-4CB1-90A4-74304AB3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robhaine</dc:creator>
  <cp:lastModifiedBy>robhaine</cp:lastModifiedBy>
  <cp:revision>2</cp:revision>
  <dcterms:created xsi:type="dcterms:W3CDTF">2017-12-21T17:13:00Z</dcterms:created>
  <dcterms:modified xsi:type="dcterms:W3CDTF">2017-12-21T17:13:00Z</dcterms:modified>
</cp:coreProperties>
</file>