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CBA1" w14:textId="35E1F7FA" w:rsidR="00B07A42" w:rsidRDefault="00F825F0" w:rsidP="00F825F0">
      <w:pPr>
        <w:pStyle w:val="1"/>
      </w:pPr>
      <w:r>
        <w:t>썸머빌 7월 판매 리포트</w:t>
      </w:r>
    </w:p>
    <w:p w14:paraId="5E7ACAEB" w14:textId="27C78D5D" w:rsidR="00F825F0" w:rsidRDefault="00F825F0" w:rsidP="00F825F0">
      <w:pPr>
        <w:pStyle w:val="aa"/>
      </w:pPr>
      <w:r>
        <w:t>d2_sales_report.xlsx (『7월 판매요약』 시트) 기준</w:t>
      </w:r>
    </w:p>
    <w:p w14:paraId="2AC53C1E" w14:textId="77777777" w:rsidR="00F825F0" w:rsidRDefault="00F825F0" w:rsidP="00F825F0">
      <w:pPr>
        <w:pStyle w:val="aa"/>
      </w:pPr>
    </w:p>
    <w:p w14:paraId="7489B38F" w14:textId="61BA7C58" w:rsidR="00F825F0" w:rsidRDefault="00F825F0" w:rsidP="00F825F0">
      <w:pPr>
        <w:pStyle w:val="2"/>
      </w:pPr>
      <w:r>
        <w:t>1. 핵심 요약</w:t>
      </w:r>
    </w:p>
    <w:p w14:paraId="3F3BE8DF" w14:textId="58EED8A3" w:rsidR="00F825F0" w:rsidRDefault="00F825F0" w:rsidP="00F825F0">
      <w:pPr>
        <w:pStyle w:val="a6"/>
        <w:numPr>
          <w:ilvl w:val="0"/>
          <w:numId w:val="1"/>
        </w:numPr>
        <w:ind w:left="1160"/>
      </w:pPr>
      <w:r>
        <w:t>7월 한 달 동안 상품 8종이 총 2,716개 팔려 매출 91,370,000원을 기록했다.</w:t>
      </w:r>
    </w:p>
    <w:p w14:paraId="517C69BF" w14:textId="163B5567" w:rsidR="00F825F0" w:rsidRDefault="00F825F0" w:rsidP="00F825F0">
      <w:pPr>
        <w:pStyle w:val="a6"/>
        <w:numPr>
          <w:ilvl w:val="0"/>
          <w:numId w:val="1"/>
        </w:numPr>
        <w:ind w:left="1160"/>
      </w:pPr>
      <w:r>
        <w:t>매출 상위권은 쿨젤매트(싱글·더블), 휴대용 서큘레이터 등 쿨링 관련 제품이 차지했다.</w:t>
      </w:r>
    </w:p>
    <w:p w14:paraId="526D8FF6" w14:textId="40835A64" w:rsidR="00F825F0" w:rsidRDefault="00F825F0" w:rsidP="00F825F0">
      <w:pPr>
        <w:pStyle w:val="a6"/>
        <w:numPr>
          <w:ilvl w:val="0"/>
          <w:numId w:val="1"/>
        </w:numPr>
        <w:ind w:left="1160"/>
      </w:pPr>
      <w:r>
        <w:t>전체 평균 반품률은 3.9%이지만 상품별로 0.6%~18.5%까지 편차가 크다.</w:t>
      </w:r>
    </w:p>
    <w:p w14:paraId="5CF7C63F" w14:textId="77777777" w:rsidR="00F825F0" w:rsidRDefault="00F825F0" w:rsidP="00F825F0">
      <w:pPr>
        <w:pStyle w:val="a6"/>
        <w:numPr>
          <w:ilvl w:val="0"/>
          <w:numId w:val="1"/>
        </w:numPr>
        <w:ind w:left="1160"/>
      </w:pPr>
    </w:p>
    <w:p w14:paraId="6B8DB458" w14:textId="364C9632" w:rsidR="00F825F0" w:rsidRDefault="00F825F0" w:rsidP="00F825F0">
      <w:pPr>
        <w:pStyle w:val="2"/>
      </w:pPr>
      <w:r>
        <w:t>2. 매출 최대·최소 상품</w:t>
      </w:r>
    </w:p>
    <w:p w14:paraId="0BA04A37" w14:textId="507449CF" w:rsidR="00F825F0" w:rsidRDefault="00F825F0" w:rsidP="00F825F0">
      <w:pPr>
        <w:pStyle w:val="a6"/>
        <w:numPr>
          <w:ilvl w:val="0"/>
          <w:numId w:val="2"/>
        </w:numPr>
        <w:ind w:left="1160"/>
      </w:pPr>
      <w:r>
        <w:t>매출 최대: 쿨젤매트(싱글) - 24,720,000원 (판매수량 412개, 반품률 4.4%)</w:t>
      </w:r>
    </w:p>
    <w:p w14:paraId="78451112" w14:textId="56795ED0" w:rsidR="00F825F0" w:rsidRDefault="00F825F0" w:rsidP="00F825F0">
      <w:pPr>
        <w:pStyle w:val="a6"/>
        <w:numPr>
          <w:ilvl w:val="0"/>
          <w:numId w:val="2"/>
        </w:numPr>
        <w:ind w:left="1160"/>
      </w:pPr>
      <w:r>
        <w:t>매출 최소: 여름 극세사 수건 - 2,135,000원 (판매수량 305개, 반품률 1.0%)</w:t>
      </w:r>
    </w:p>
    <w:p w14:paraId="27715E99" w14:textId="77777777" w:rsidR="00F825F0" w:rsidRDefault="00F825F0" w:rsidP="00F825F0">
      <w:pPr>
        <w:pStyle w:val="a6"/>
        <w:numPr>
          <w:ilvl w:val="0"/>
          <w:numId w:val="2"/>
        </w:numPr>
        <w:ind w:left="1160"/>
      </w:pPr>
    </w:p>
    <w:p w14:paraId="0E43B122" w14:textId="55EF135B" w:rsidR="00F825F0" w:rsidRDefault="00F825F0" w:rsidP="00F825F0">
      <w:pPr>
        <w:pStyle w:val="2"/>
      </w:pPr>
      <w:r>
        <w:t>3. 반품률 이슈 상품</w:t>
      </w:r>
    </w:p>
    <w:p w14:paraId="0BFB5D50" w14:textId="50BFA7B8" w:rsidR="00F825F0" w:rsidRDefault="00F825F0" w:rsidP="00F825F0">
      <w:pPr>
        <w:pStyle w:val="a6"/>
        <w:numPr>
          <w:ilvl w:val="0"/>
          <w:numId w:val="3"/>
        </w:numPr>
        <w:ind w:left="1160"/>
      </w:pPr>
      <w:r>
        <w:t>쿨링 반바지 - 반품률 18.5% (판매수량 168개, 반품 31건) - 전체 평균(3.9%) 대비 매우 높음</w:t>
      </w:r>
    </w:p>
    <w:p w14:paraId="74EE79E7" w14:textId="089C92A2" w:rsidR="00F825F0" w:rsidRDefault="00F825F0" w:rsidP="00F825F0">
      <w:pPr>
        <w:pStyle w:val="a6"/>
        <w:numPr>
          <w:ilvl w:val="0"/>
          <w:numId w:val="3"/>
        </w:numPr>
        <w:ind w:left="1160"/>
      </w:pPr>
      <w:r>
        <w:t>쿨링 파자마 - 반품률 11.4% (판매수량 210개, 반품 24건) - 전체 평균(3.9%) 대비 매우 높음</w:t>
      </w:r>
    </w:p>
    <w:p w14:paraId="3CDE61E1" w14:textId="77777777" w:rsidR="00F825F0" w:rsidRPr="00F825F0" w:rsidRDefault="00F825F0" w:rsidP="00F825F0">
      <w:pPr>
        <w:pStyle w:val="a6"/>
        <w:numPr>
          <w:ilvl w:val="0"/>
          <w:numId w:val="3"/>
        </w:numPr>
        <w:ind w:left="1160"/>
      </w:pPr>
    </w:p>
    <w:sectPr w:rsidR="00F825F0" w:rsidRPr="00F825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53321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1" w15:restartNumberingAfterBreak="0">
    <w:nsid w:val="55764744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abstractNum w:abstractNumId="2" w15:restartNumberingAfterBreak="0">
    <w:nsid w:val="72C13076"/>
    <w:multiLevelType w:val="singleLevel"/>
    <w:tmpl w:val="040900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</w:abstractNum>
  <w:num w:numId="1" w16cid:durableId="402341166">
    <w:abstractNumId w:val="1"/>
  </w:num>
  <w:num w:numId="2" w16cid:durableId="1896040585">
    <w:abstractNumId w:val="2"/>
  </w:num>
  <w:num w:numId="3" w16cid:durableId="63337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F0"/>
    <w:rsid w:val="00650A10"/>
    <w:rsid w:val="008939B1"/>
    <w:rsid w:val="00A36165"/>
    <w:rsid w:val="00B07A42"/>
    <w:rsid w:val="00F8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FBC9"/>
  <w15:chartTrackingRefBased/>
  <w15:docId w15:val="{938DDD1C-2825-438D-923A-7D78684B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25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2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25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25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25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25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25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25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25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825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25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25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25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2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2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25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25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25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25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25F0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99"/>
    <w:unhideWhenUsed/>
    <w:rsid w:val="00F825F0"/>
    <w:pPr>
      <w:spacing w:after="180"/>
    </w:pPr>
  </w:style>
  <w:style w:type="character" w:customStyle="1" w:styleId="Char3">
    <w:name w:val="본문 Char"/>
    <w:basedOn w:val="a0"/>
    <w:link w:val="aa"/>
    <w:uiPriority w:val="99"/>
    <w:rsid w:val="00F82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다연</dc:creator>
  <cp:keywords/>
  <dc:description/>
  <cp:lastModifiedBy>이 다연</cp:lastModifiedBy>
  <cp:revision>1</cp:revision>
  <dcterms:created xsi:type="dcterms:W3CDTF">2026-07-23T01:05:00Z</dcterms:created>
  <dcterms:modified xsi:type="dcterms:W3CDTF">2026-07-23T01:05:00Z</dcterms:modified>
</cp:coreProperties>
</file>