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40" w:after="160"/>
      </w:pPr>
      <w:r>
        <w:rPr>
          <w:rFonts w:ascii="Calibri" w:hAnsi="Calibri"/>
          <w:b/>
          <w:i w:val="0"/>
          <w:color w:val="1F4D78"/>
          <w:sz w:val="48"/>
        </w:rPr>
        <w:t>FUNCTIONAL TESTING DOCUMENT</w:t>
      </w:r>
    </w:p>
    <w:p>
      <w:pPr>
        <w:spacing w:after="400"/>
      </w:pPr>
      <w:r>
        <w:rPr>
          <w:rFonts w:ascii="Calibri" w:hAnsi="Calibri"/>
          <w:b w:val="0"/>
          <w:i w:val="0"/>
          <w:color w:val="2E74B5"/>
          <w:sz w:val="26"/>
        </w:rPr>
        <w:t>NGITIFY: A Dental Information Management System with AI-Driven Patient Engagement for Dentime Dental Clinic</w:t>
      </w:r>
    </w:p>
    <w:p>
      <w:pPr>
        <w:spacing w:after="240"/>
      </w:pPr>
      <w:r>
        <w:rPr>
          <w:rFonts w:ascii="Calibri" w:hAnsi="Calibri"/>
          <w:b w:val="0"/>
          <w:i w:val="0"/>
          <w:color w:val="000000"/>
          <w:sz w:val="21"/>
        </w:rPr>
        <w:t>Scope: observable functional outputs for the public website, role-based web application, and patient mobile application.</w:t>
      </w:r>
    </w:p>
    <w:p>
      <w:pPr>
        <w:pStyle w:val="Heading1"/>
      </w:pPr>
      <w:r>
        <w:t>Coverage at a Glance</w:t>
      </w:r>
    </w:p>
    <w:tbl>
      <w:tblPr>
        <w:tblStyle w:val="TableGrid"/>
        <w:tblW w:type="dxa" w:w="9360"/>
        <w:tblLayout w:type="fixed"/>
        <w:tblLook w:firstColumn="1" w:firstRow="1" w:lastColumn="0" w:lastRow="0" w:noHBand="0" w:noVBand="1" w:val="04A0"/>
        <w:jc w:val="left"/>
        <w:tblInd w:w="120" w:type="dxa"/>
      </w:tblPr>
      <w:tblGrid>
        <w:gridCol w:w="3000"/>
        <w:gridCol w:w="4500"/>
        <w:gridCol w:w="1860"/>
      </w:tblGrid>
      <w:tr>
        <w:trPr>
          <w:tblHeader w:val="true"/>
        </w:trPr>
        <w:tc>
          <w:tcPr>
            <w:tcW w:type="dxa" w:w="30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18"/>
              </w:rPr>
              <w:t>User / Access Type</w:t>
            </w:r>
          </w:p>
        </w:tc>
        <w:tc>
          <w:tcPr>
            <w:tcW w:type="dxa" w:w="45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18"/>
              </w:rPr>
              <w:t>System Coverage</w:t>
            </w:r>
          </w:p>
        </w:tc>
        <w:tc>
          <w:tcPr>
            <w:tcW w:type="dxa" w:w="186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18"/>
              </w:rPr>
              <w:t>Functional Cases</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Administrator</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50</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Owner</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40</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Branch Manager</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32</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Dentist</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26</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Secretary</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22</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Patient</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Mobile Application, 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55</w:t>
            </w:r>
          </w:p>
        </w:tc>
      </w:tr>
      <w:tr>
        <w:tc>
          <w:tcPr>
            <w:tcW w:type="dxa" w:w="30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Public User</w:t>
            </w:r>
          </w:p>
        </w:tc>
        <w:tc>
          <w:tcPr>
            <w:tcW w:type="dxa" w:w="45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8"/>
              </w:rPr>
              <w:t>Web Application</w:t>
            </w:r>
          </w:p>
        </w:tc>
        <w:tc>
          <w:tcPr>
            <w:tcW w:type="dxa" w:w="1860"/>
            <w:tcMar>
              <w:top w:w="80" w:type="dxa"/>
              <w:bottom w:w="80" w:type="dxa"/>
              <w:left w:w="120" w:type="dxa"/>
              <w:right w:w="120" w:type="dxa"/>
            </w:tcMar>
            <w:vAlign w:val="center"/>
          </w:tcPr>
          <w:p>
            <w:pPr>
              <w:spacing w:before="0" w:after="0" w:line="240" w:lineRule="auto"/>
              <w:jc w:val="center"/>
            </w:pPr>
            <w:r/>
            <w:r>
              <w:rPr>
                <w:rFonts w:ascii="Calibri" w:hAnsi="Calibri"/>
                <w:b w:val="0"/>
                <w:i w:val="0"/>
                <w:color w:val="000000"/>
                <w:sz w:val="18"/>
              </w:rPr>
              <w:t>1</w:t>
            </w:r>
          </w:p>
        </w:tc>
      </w:tr>
    </w:tbl>
    <w:p>
      <w:pPr>
        <w:spacing w:before="280"/>
      </w:pPr>
      <w:r>
        <w:rPr>
          <w:rFonts w:ascii="Calibri" w:hAnsi="Calibri"/>
          <w:b/>
          <w:i w:val="0"/>
          <w:color w:val="1F4D78"/>
          <w:sz w:val="20"/>
        </w:rPr>
        <w:t>Total functional cases: 95</w:t>
      </w:r>
    </w:p>
    <w:p>
      <w:r>
        <w:br w:type="page"/>
      </w:r>
    </w:p>
    <w:p>
      <w:pPr>
        <w:spacing w:after="120"/>
        <w:jc w:val="center"/>
      </w:pPr>
      <w:r>
        <w:rPr>
          <w:rFonts w:ascii="Calibri" w:hAnsi="Calibri"/>
          <w:b/>
          <w:i w:val="0"/>
          <w:color w:val="1F4D78"/>
          <w:sz w:val="19"/>
        </w:rPr>
        <w:t>FUNCTIONALITY TEST: PUBLIC USER /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WEBSITE ONLINE BOOKING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WEBSITE APPOINTMENT REQUEST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Public User /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appointment page is open.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Website Appointment Request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 success modal titled "Request received"</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REGISTRATION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 PRE-REGISTRATION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unregistered patient booked an appointment online.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Patient Pre-Registration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"Thank you! Your registration details have been completed. Please check your email for the activation link sent by the clinic, then open it and set up your password."</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REGISTRATION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SET-UP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staff/patient already registered.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Set-Up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Password and confirm password matched.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"Account activated successfully. Your password is now set."</w:t>
            </w:r>
          </w:p>
        </w:tc>
      </w:tr>
    </w:tbl>
    <w:p>
      <w:pPr>
        <w:spacing w:after="160"/>
      </w:pP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LOGIN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browser opened; account exists.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Login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Enter the correct email and password for the listed role.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successfully log in and display the role-appropriate dashboard.</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FORGOT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click "Forgot Password" on the login page.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Forgot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Enter email address.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verification code page.</w:t>
            </w:r>
          </w:p>
        </w:tc>
      </w:tr>
    </w:tbl>
    <w:p>
      <w:pPr>
        <w:spacing w:after="160"/>
      </w:pP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FORGOT PASSWORD - OTP</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enter email in the Forgot Password page.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Forgot Password - Otp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Correct OTP.</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reset password page.</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RESET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enter the valid OTP in the OTP page.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Reset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New and confirm new password matched.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successful Password Change page.</w:t>
            </w:r>
          </w:p>
        </w:tc>
      </w:tr>
    </w:tbl>
    <w:p>
      <w:pPr>
        <w:spacing w:after="160"/>
      </w:pP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the "My Profile" from the sidebar and click "Edit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Profile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role-appropriate profile update confirmation and show the saved profile information.</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CHANGE EMAIL</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FT-WEB-009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the "My Profile" from the sidebar and click "Change Email"</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Change Email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Email Address format and correct password.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"Request Link Sent" confirmation, state that a verification email was sent, and log the user out for reactivation.</w:t>
            </w:r>
          </w:p>
        </w:tc>
      </w:tr>
    </w:tbl>
    <w:p>
      <w:pPr>
        <w:spacing w:after="160"/>
      </w:pP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CHANGE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the "Settings" from the sidebar and click "Account Security"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Change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Correct Current Password, correct New Password format, and New and Confirm New Password Match.</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password-change success confirmation and log the user out for security.</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NOTIFICATIONS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settings from the sidebar and open Notifications.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Notifications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Enable or disable each available notification preference.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"Settings saved successfully"</w:t>
            </w:r>
          </w:p>
        </w:tc>
      </w:tr>
    </w:tbl>
    <w:p>
      <w:pPr>
        <w:spacing w:after="160"/>
      </w:pP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DASHBOARD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DASHBOARD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be authenticated and authorized for the 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Dashboard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listed user opens Dashboard.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role-appropriate dashboard summary and navigation.</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be authenticated and the My Profile page must be accessible.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Profile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user opens My Profile.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authenticated user's available profile information and role details.</w:t>
            </w:r>
          </w:p>
        </w:tc>
      </w:tr>
    </w:tbl>
    <w:p>
      <w:pPr>
        <w:spacing w:after="160"/>
      </w:pPr>
    </w:p>
    <w:p>
      <w:pPr>
        <w:spacing w:after="120"/>
        <w:jc w:val="center"/>
      </w:pPr>
      <w:r>
        <w:rPr>
          <w:rFonts w:ascii="Calibri" w:hAnsi="Calibri"/>
          <w:b/>
          <w:i w:val="0"/>
          <w:color w:val="1F4D78"/>
          <w:sz w:val="19"/>
        </w:rPr>
        <w:t>FUNCTIONALITY TEST: ADMINISTRATOR, OWNER, BRANCH MANAGER, DENTIST,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NOTIFICATIONS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STAFF NOTIFICATION INBOX</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staff user must be authenticated and the Notifications page must be accessible.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Staff Notification Inbox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staff user has notifications.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staff notification list and unread indicators.</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LOGOUT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be authenticated.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Logout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user confirms Logout.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end the authenticated session and display the Login page successfully.</w:t>
            </w:r>
          </w:p>
        </w:tc>
      </w:tr>
    </w:tbl>
    <w:p>
      <w:pPr>
        <w:spacing w:after="160"/>
      </w:pP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STAFF</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Staffs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Staff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by name or email.</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table to show only the staff(s) whose name/email matches the search input successfully.</w:t>
            </w:r>
          </w:p>
        </w:tc>
      </w:tr>
    </w:tbl>
    <w:p>
      <w:r>
        <w:br w:type="page"/>
      </w: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ADD NEW STAFF</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Staffs from the sidebar then click the Add New *Selected Staff Role Tab*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Add New Staff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selected role-specific success confirmation and state that the activation email was sent.</w:t>
            </w:r>
          </w:p>
        </w:tc>
      </w:tr>
    </w:tbl>
    <w:p>
      <w:pPr>
        <w:spacing w:after="160"/>
      </w:pP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STAFF INFO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Staffs from the sidebar then select a staff from the list and click the edit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Staff Info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selected role-specific profile update success confirmation.</w:t>
            </w:r>
          </w:p>
        </w:tc>
      </w:tr>
    </w:tbl>
    <w:p>
      <w:r>
        <w:br w:type="page"/>
      </w: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STAFF ACCOUNT LIFECYCLE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FT-WEB-019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Staffs from the sidebar then select a staff from the list.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Staff Account Lifecycle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Activate or deactivate selected account.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staff's account status successfully after confirmation.</w:t>
            </w:r>
          </w:p>
        </w:tc>
      </w:tr>
    </w:tbl>
    <w:p>
      <w:pPr>
        <w:spacing w:after="160"/>
      </w:pPr>
    </w:p>
    <w:p>
      <w:pPr>
        <w:spacing w:after="120"/>
        <w:jc w:val="center"/>
      </w:pPr>
      <w:r>
        <w:rPr>
          <w:rFonts w:ascii="Calibri" w:hAnsi="Calibri"/>
          <w:b/>
          <w:i w:val="0"/>
          <w:color w:val="1F4D78"/>
          <w:sz w:val="19"/>
        </w:rPr>
        <w:t>FUNCTIONALITY TEST: ADMINISTRATOR, OWNER, BRANCH MANAGER, DENTIST,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Patient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by name or email.</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table to show only the patient(s) whose name/email matches the search input successfully.</w:t>
            </w:r>
          </w:p>
        </w:tc>
      </w:tr>
    </w:tbl>
    <w:p>
      <w:r>
        <w:br w:type="page"/>
      </w:r>
    </w:p>
    <w:p>
      <w:pPr>
        <w:spacing w:after="120"/>
        <w:jc w:val="center"/>
      </w:pPr>
      <w:r>
        <w:rPr>
          <w:rFonts w:ascii="Calibri" w:hAnsi="Calibri"/>
          <w:b/>
          <w:i w:val="0"/>
          <w:color w:val="1F4D78"/>
          <w:sz w:val="19"/>
        </w:rPr>
        <w:t>FUNCTIONALITY TEST: ADMINISTRATOR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ADD NEW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sidebar then click the Add New Patient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Add New Patient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"New patient has been successfully added to the system"</w:t>
            </w:r>
          </w:p>
        </w:tc>
      </w:tr>
    </w:tbl>
    <w:p>
      <w:pPr>
        <w:spacing w:after="160"/>
      </w:pPr>
    </w:p>
    <w:p>
      <w:pPr>
        <w:spacing w:after="120"/>
        <w:jc w:val="center"/>
      </w:pPr>
      <w:r>
        <w:rPr>
          <w:rFonts w:ascii="Calibri" w:hAnsi="Calibri"/>
          <w:b/>
          <w:i w:val="0"/>
          <w:color w:val="1F4D78"/>
          <w:sz w:val="19"/>
        </w:rPr>
        <w:t>FUNCTIONALITY TEST: ADMINISTRATOR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sidebar then select a patient from the list and click the edit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Patient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"Success! The patient's profile has been successfully updated."</w:t>
            </w:r>
          </w:p>
        </w:tc>
      </w:tr>
    </w:tbl>
    <w:p>
      <w:r>
        <w:br w:type="page"/>
      </w: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 ACCOUNT LIFECYCLE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sidebar then select a patient from the list.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Patient Account Lifecycle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Activate or deactivate selected account.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patient's account status successfully after confirmation.</w:t>
            </w:r>
          </w:p>
        </w:tc>
      </w:tr>
    </w:tbl>
    <w:p>
      <w:pPr>
        <w:spacing w:after="160"/>
      </w:pP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USER ACCOUNTS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 BRANCH TRANSFER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sidebar then select a patient from the list.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Patient Branch Transfer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target branch and valid transfer reason.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patient's branch assignment to the selected target branch successfully.</w:t>
            </w:r>
          </w:p>
        </w:tc>
      </w:tr>
    </w:tbl>
    <w:p>
      <w:r>
        <w:br w:type="page"/>
      </w:r>
    </w:p>
    <w:p>
      <w:pPr>
        <w:spacing w:after="120"/>
        <w:jc w:val="center"/>
      </w:pPr>
      <w:r>
        <w:rPr>
          <w:rFonts w:ascii="Calibri" w:hAnsi="Calibri"/>
          <w:b/>
          <w:i w:val="0"/>
          <w:color w:val="1F4D78"/>
          <w:sz w:val="19"/>
        </w:rPr>
        <w:t>FUNCTIONALITY TEST: ADMINISTRATOR AND OWNER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BRANCH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ADD BRANCH</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and Owner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Branches from the sidebar then click Add Branch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Add Branch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"Success! Branch created successfully."</w:t>
            </w:r>
          </w:p>
        </w:tc>
      </w:tr>
    </w:tbl>
    <w:p>
      <w:pPr>
        <w:spacing w:after="160"/>
      </w:pPr>
    </w:p>
    <w:p>
      <w:pPr>
        <w:spacing w:after="120"/>
        <w:jc w:val="center"/>
      </w:pPr>
      <w:r>
        <w:rPr>
          <w:rFonts w:ascii="Calibri" w:hAnsi="Calibri"/>
          <w:b/>
          <w:i w:val="0"/>
          <w:color w:val="1F4D78"/>
          <w:sz w:val="19"/>
        </w:rPr>
        <w:t>FUNCTIONALITY TEST: ADMINISTRATOR AND OWNER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BRANCH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BRANCH</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and Owner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Branches from the sidebar then select a branch and click the edit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Branch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"Success! Branch updated successfully."</w:t>
            </w:r>
          </w:p>
        </w:tc>
      </w:tr>
    </w:tbl>
    <w:p>
      <w:r>
        <w:br w:type="page"/>
      </w:r>
    </w:p>
    <w:p>
      <w:pPr>
        <w:spacing w:after="120"/>
        <w:jc w:val="center"/>
      </w:pPr>
      <w:r>
        <w:rPr>
          <w:rFonts w:ascii="Calibri" w:hAnsi="Calibri"/>
          <w:b/>
          <w:i w:val="0"/>
          <w:color w:val="1F4D78"/>
          <w:sz w:val="19"/>
        </w:rPr>
        <w:t>FUNCTIONALITY TEST: ADMINISTRATOR AND OWNER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BRANCH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BRANCH STATUS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and Owner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Branches from the sidebar then select a branch.</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Branch Status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Deactivate an active branch.</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deactivate the selected branch successfully and display its updated status.</w:t>
            </w:r>
          </w:p>
        </w:tc>
      </w:tr>
    </w:tbl>
    <w:p>
      <w:pPr>
        <w:spacing w:after="160"/>
      </w:pP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BRANCH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BRANCH ANALYTICS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Branches from the sidebar then select a branch and click view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Branch Analytics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Selected branch has analytics data.</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branch analytics.</w:t>
            </w:r>
          </w:p>
        </w:tc>
      </w:tr>
    </w:tbl>
    <w:p>
      <w:r>
        <w:br w:type="page"/>
      </w:r>
    </w:p>
    <w:p>
      <w:pPr>
        <w:spacing w:after="120"/>
        <w:jc w:val="center"/>
      </w:pPr>
      <w:r>
        <w:rPr>
          <w:rFonts w:ascii="Calibri" w:hAnsi="Calibri"/>
          <w:b/>
          <w:i w:val="0"/>
          <w:color w:val="1F4D78"/>
          <w:sz w:val="19"/>
        </w:rPr>
        <w:t>FUNCTIONALITY TEST: ADMINISTRATOR, OWNER, BRANCH MANAGER, DENTIST,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SCHEDULE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SCHEDULE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FT-WEB-029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Schedule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Schedule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by name or email.</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table to show only the schedule(s) that matches the patient, dentist, branch, and procedure search input successfully.</w:t>
            </w:r>
          </w:p>
        </w:tc>
      </w:tr>
    </w:tbl>
    <w:p>
      <w:pPr>
        <w:spacing w:after="160"/>
      </w:pPr>
    </w:p>
    <w:p>
      <w:pPr>
        <w:spacing w:after="120"/>
        <w:jc w:val="center"/>
      </w:pPr>
      <w:r>
        <w:rPr>
          <w:rFonts w:ascii="Calibri" w:hAnsi="Calibri"/>
          <w:b/>
          <w:i w:val="0"/>
          <w:color w:val="1F4D78"/>
          <w:sz w:val="19"/>
        </w:rPr>
        <w:t>FUNCTIONALITY TEST: ADMINISTRATOR, OWNER, BRANCH MANAGER, DENTIST,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SCHEDULE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ADD SCHEDULE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Schedule from the sidebar then click Add Schedule Entry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Add Schedule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"Success! Appointment created successfully"</w:t>
            </w:r>
          </w:p>
        </w:tc>
      </w:tr>
    </w:tbl>
    <w:p>
      <w:r>
        <w:br w:type="page"/>
      </w:r>
    </w:p>
    <w:p>
      <w:pPr>
        <w:spacing w:after="120"/>
        <w:jc w:val="center"/>
      </w:pPr>
      <w:r>
        <w:rPr>
          <w:rFonts w:ascii="Calibri" w:hAnsi="Calibri"/>
          <w:b/>
          <w:i w:val="0"/>
          <w:color w:val="1F4D78"/>
          <w:sz w:val="19"/>
        </w:rPr>
        <w:t>FUNCTIONALITY TEST: ADMINISTRATOR, OWNER, BRANCH MANAGER, DENTIST,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SCHEDULE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SCHEDULE/RESCHEDULE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Schedule from the sidebar then select a schedule entry and click the edit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Schedule/Reschedule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"Success! Appointment updated successfully."</w:t>
            </w:r>
          </w:p>
        </w:tc>
      </w:tr>
    </w:tbl>
    <w:p>
      <w:pPr>
        <w:spacing w:after="160"/>
      </w:pPr>
    </w:p>
    <w:p>
      <w:pPr>
        <w:spacing w:after="120"/>
        <w:jc w:val="center"/>
      </w:pPr>
      <w:r>
        <w:rPr>
          <w:rFonts w:ascii="Calibri" w:hAnsi="Calibri"/>
          <w:b/>
          <w:i w:val="0"/>
          <w:color w:val="1F4D78"/>
          <w:sz w:val="19"/>
        </w:rPr>
        <w:t>FUNCTIONALITY TEST: ADMINISTRATOR, OWNER, BRANCH MANAGER, DENTIST, AND SECRETARY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SCHEDULE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SCHEDULE STATUS MANAGEMENT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and Secretary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Schedule from the sidebar then select a schedule from the list.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Schedule Status Management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Update schedule status to Confirmed.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schedule status Confirmed.</w:t>
            </w:r>
          </w:p>
        </w:tc>
      </w:tr>
    </w:tbl>
    <w:p>
      <w:r>
        <w:br w:type="page"/>
      </w:r>
    </w:p>
    <w:p>
      <w:pPr>
        <w:spacing w:after="120"/>
        <w:jc w:val="center"/>
      </w:pPr>
      <w:r>
        <w:rPr>
          <w:rFonts w:ascii="Calibri" w:hAnsi="Calibri"/>
          <w:b/>
          <w:i w:val="0"/>
          <w:color w:val="1F4D78"/>
          <w:sz w:val="19"/>
        </w:rPr>
        <w:t>FUNCTIONALITY TEST: ADMINISTRATOR, OWNER, AND DENTIST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EMR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MEDICAL AND DENTAL HISTORY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Dentist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 bar then select patient from the list, click View button, and navigate to Medical &amp; Dental History.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Medical And Dental History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save medical and dental history successfully.</w:t>
            </w:r>
          </w:p>
        </w:tc>
      </w:tr>
    </w:tbl>
    <w:p>
      <w:pPr>
        <w:spacing w:after="160"/>
      </w:pPr>
    </w:p>
    <w:p>
      <w:pPr>
        <w:spacing w:after="120"/>
        <w:jc w:val="center"/>
      </w:pPr>
      <w:r>
        <w:rPr>
          <w:rFonts w:ascii="Calibri" w:hAnsi="Calibri"/>
          <w:b/>
          <w:i w:val="0"/>
          <w:color w:val="1F4D78"/>
          <w:sz w:val="19"/>
        </w:rPr>
        <w:t>FUNCTIONALITY TEST: OWNER AND DENTIST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EMR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TREATMENT LOGS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Owner and Dentist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Manage Patients from the side bar then select patient from the list, click View button, and navigate to treatment logs.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Treatment Logs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add the treatment log successfully and display it in the patient's EMR.</w:t>
            </w:r>
          </w:p>
        </w:tc>
      </w:tr>
    </w:tbl>
    <w:p>
      <w:r>
        <w:br w:type="page"/>
      </w:r>
    </w:p>
    <w:p>
      <w:pPr>
        <w:spacing w:after="120"/>
        <w:jc w:val="center"/>
      </w:pPr>
      <w:r>
        <w:rPr>
          <w:rFonts w:ascii="Calibri" w:hAnsi="Calibri"/>
          <w:b/>
          <w:i w:val="0"/>
          <w:color w:val="1F4D78"/>
          <w:sz w:val="19"/>
        </w:rPr>
        <w:t>FUNCTIONALITY TEST: OWNER AND DENTIST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EMR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INTERACTIVE DIGITAL ODONTOGRAM</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Owner and Dentist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as Dentist, click Manage Patients from the side bar then select patient from the list, click View button, and navigate to digital odontogram.</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Interactive Digital Odontogram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Save a valid supported tooth condition, surface, or stage.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patient's current tooth data in the digital odontogram.</w:t>
            </w:r>
          </w:p>
        </w:tc>
      </w:tr>
    </w:tbl>
    <w:p>
      <w:pPr>
        <w:spacing w:after="160"/>
      </w:pPr>
    </w:p>
    <w:p>
      <w:pPr>
        <w:spacing w:after="120"/>
        <w:jc w:val="center"/>
      </w:pPr>
      <w:r>
        <w:rPr>
          <w:rFonts w:ascii="Calibri" w:hAnsi="Calibri"/>
          <w:b/>
          <w:i w:val="0"/>
          <w:color w:val="1F4D78"/>
          <w:sz w:val="19"/>
        </w:rPr>
        <w:t>FUNCTIONALITY TEST: OWNER AND DENTIST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EMR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AI-ASSISTED RADIOGRAPH REVIEW</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Owner and Dentist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Dentist, click Manage Patients from the sidebar then select patient from the list, click View button, and navigate to Radiograph Images.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Ai-Assisted Radiograph Review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Upload radiograph image under 3MB image-size limit with complete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upload the radiograph successfully and display it in the patient record.</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EMR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 RADIOGRAPH EXPLANATION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and click Medical Records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Patient Radiograph Explanation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approved radiograph image with dentist findings.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radiograph image and dentist-approved findings.</w:t>
            </w:r>
          </w:p>
        </w:tc>
      </w:tr>
    </w:tbl>
    <w:p>
      <w:pPr>
        <w:spacing w:after="160"/>
      </w:pPr>
    </w:p>
    <w:p>
      <w:pPr>
        <w:spacing w:after="120"/>
        <w:jc w:val="center"/>
      </w:pPr>
      <w:r>
        <w:rPr>
          <w:rFonts w:ascii="Calibri" w:hAnsi="Calibri"/>
          <w:b/>
          <w:i w:val="0"/>
          <w:color w:val="1F4D78"/>
          <w:sz w:val="19"/>
        </w:rPr>
        <w:t>FUNCTIONALITY TEST: ADMINISTRATOR, OWNER, BRANCH MANAGER, AND DENTIST (READ-ONLY)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INVENTORY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INVENTORY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and Dentist (read-only)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Inventory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Inventory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or filter by item, category, brand, batch, or branch.</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only the inventory records matching the selected search/filter criteria.</w:t>
            </w:r>
          </w:p>
        </w:tc>
      </w:tr>
    </w:tbl>
    <w:p>
      <w:r>
        <w:br w:type="page"/>
      </w: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INVENTORY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ADD NEW INVENTORY ITEM</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FT-WEB-039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Inventory from the sidebar and click Add New Item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Add New Inventory Item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add the new inventory item successfully and display it in the inventory tracker.</w:t>
            </w:r>
          </w:p>
        </w:tc>
      </w:tr>
    </w:tbl>
    <w:p>
      <w:pPr>
        <w:spacing w:after="160"/>
      </w:pP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INVENTORY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ADD INVENTORY STOCK</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Inventory from the sidebar and choose Add Stock/Receive Stock.</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Add Inventory Stock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add the stock batch successfully and display the updated available quantity.</w:t>
            </w:r>
          </w:p>
        </w:tc>
      </w:tr>
    </w:tbl>
    <w:p>
      <w:r>
        <w:br w:type="page"/>
      </w: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INVENTORY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INVENTORY ITEM</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Inventory from the sidebar and click the edit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Inventory Item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inventory item successfully.</w:t>
            </w:r>
          </w:p>
        </w:tc>
      </w:tr>
    </w:tbl>
    <w:p>
      <w:pPr>
        <w:spacing w:after="160"/>
      </w:pPr>
    </w:p>
    <w:p>
      <w:pPr>
        <w:spacing w:after="120"/>
        <w:jc w:val="center"/>
      </w:pPr>
      <w:r>
        <w:rPr>
          <w:rFonts w:ascii="Calibri" w:hAnsi="Calibri"/>
          <w:b/>
          <w:i w:val="0"/>
          <w:color w:val="1F4D78"/>
          <w:sz w:val="19"/>
        </w:rPr>
        <w:t>FUNCTIONALITY TEST: ADMINISTRATOR, OWNER, AND BRANCH MANAGER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INVENTORY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DELETE STOCK BATCH</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and Branch Manager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Inventory from the sidebar, select a stock and click the delete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Delete Stock Batch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Selected a batch and deletion is confirmed.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"Stock batch deleted successfully" and remove the selected batch.</w:t>
            </w:r>
          </w:p>
        </w:tc>
      </w:tr>
    </w:tbl>
    <w:p>
      <w:r>
        <w:br w:type="page"/>
      </w:r>
    </w:p>
    <w:p>
      <w:pPr>
        <w:spacing w:after="120"/>
        <w:jc w:val="center"/>
      </w:pPr>
      <w:r>
        <w:rPr>
          <w:rFonts w:ascii="Calibri" w:hAnsi="Calibri"/>
          <w:b/>
          <w:i w:val="0"/>
          <w:color w:val="1F4D78"/>
          <w:sz w:val="19"/>
        </w:rPr>
        <w:t>FUNCTIONALITY TEST: OWNER AND DENTIST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INVENTORY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MATERIAL USAGE LOG</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Owner and Dentist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Material Usage Log from the side bar then click Log New Entry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Material Usage Log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save the material usage log successfully and update the corresponding inventory quantities.</w:t>
            </w:r>
          </w:p>
        </w:tc>
      </w:tr>
    </w:tbl>
    <w:p>
      <w:pPr>
        <w:spacing w:after="160"/>
      </w:pP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SYSTEM CONFIGURATION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UPDATE SYSTEM CONFIGURATION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System Configuration from the side 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Update System Configuration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save system configuration successfully.</w:t>
            </w:r>
          </w:p>
        </w:tc>
      </w:tr>
    </w:tbl>
    <w:p>
      <w:r>
        <w:br w:type="page"/>
      </w: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SYSTEM CONFIGURATION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WEBSITE CONTENT AND MEDIA</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System Configuration from the sidebar then navigate to Website Content.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Website Content And Media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website content.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"System configuration saved successfully"</w:t>
            </w:r>
          </w:p>
        </w:tc>
      </w:tr>
    </w:tbl>
    <w:p>
      <w:pPr>
        <w:spacing w:after="160"/>
      </w:pP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ARCHIVE REVIEW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ARCHIVE RECORDS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Archive Review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Archive Records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or filter by name, email, role, archive reason, or review state.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only the archived records matching the selected search/filter criteria.</w:t>
            </w:r>
          </w:p>
        </w:tc>
      </w:tr>
    </w:tbl>
    <w:p>
      <w:r>
        <w:br w:type="page"/>
      </w: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ARCHIVE REVIEW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RESTORE/PERMANENT DELETE REVIEW</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Archive Review from the sidebar and archived records must exist.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Restore/Permanent Delete Review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Restore and confirm an archived record.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restore record successfully.</w:t>
            </w:r>
          </w:p>
        </w:tc>
      </w:tr>
    </w:tbl>
    <w:p>
      <w:pPr>
        <w:spacing w:after="160"/>
      </w:pP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DATABASE BACKUP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BACKUP STATUS AND HISTORY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Database Backup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Backup Status And History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Existing backup records.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existing backup records with their status, file availability, and verification result.</w:t>
            </w:r>
          </w:p>
        </w:tc>
      </w:tr>
    </w:tbl>
    <w:p>
      <w:r>
        <w:br w:type="page"/>
      </w: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DATABASE BACKUP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CREATE DATABASE BACKUP</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FT-WEB-049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Database Backup from the sidebar and click Create Backup Now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Create Database Backup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Backup tools available and no backup currently running.</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create the database backup successfully and display it in the backup history.</w:t>
            </w:r>
          </w:p>
        </w:tc>
      </w:tr>
    </w:tbl>
    <w:p>
      <w:pPr>
        <w:spacing w:after="160"/>
      </w:pP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DATABASE BACKUP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AUTOMATIC BACKUP SETTINGS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Database Backup from the sidebar and navigate to Automatic Backup Settings.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Automatic Backup Settings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Enable automatic backups, Backup frequency = 24 hours, Number of completed backups to keep = 14.</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"Backup settings saved successfully"</w:t>
            </w:r>
          </w:p>
        </w:tc>
      </w:tr>
    </w:tbl>
    <w:p>
      <w:r>
        <w:br w:type="page"/>
      </w: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DATABASE BACKUP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DOWNLOAD AND VERIFY BACKUP</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Database Backup from the sidebar and a completed backup record must exist.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Download And Verify Backup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 completed backup with available file and click Download.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download selected backup file successfully.</w:t>
            </w:r>
          </w:p>
        </w:tc>
      </w:tr>
    </w:tbl>
    <w:p>
      <w:pPr>
        <w:spacing w:after="160"/>
      </w:pP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INTEGRITY TOOLS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RUN INTEGRITY CHECKS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Integrity Tools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Run Integrity Checks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Run integrity checks with no detected issues.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corresponding integrity checks "Pass" and "No issues"</w:t>
            </w:r>
          </w:p>
        </w:tc>
      </w:tr>
    </w:tbl>
    <w:p>
      <w:r>
        <w:br w:type="page"/>
      </w: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INTEGRITY TOOLS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SAFE AUTO-FIX</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Integrity Tools from the sidebar and an integrity issue eligible for Safe Auto-Fix must exist.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Safe Auto-Fix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an issue marked Safe Auto-Fix and confirm.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eligible records successfully and rerun the affected integrity check.</w:t>
            </w:r>
          </w:p>
        </w:tc>
      </w:tr>
    </w:tbl>
    <w:p>
      <w:pPr>
        <w:spacing w:after="160"/>
      </w:pP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ACTIVITY LOGS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ACTIVITY LOGS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Activity Logs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Activity Logs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by action, detail, or category.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table to show only the activity logs if action, detail, or category matches the search input successfully.</w:t>
            </w:r>
          </w:p>
        </w:tc>
      </w:tr>
    </w:tbl>
    <w:p>
      <w:r>
        <w:br w:type="page"/>
      </w:r>
    </w:p>
    <w:p>
      <w:pPr>
        <w:spacing w:after="120"/>
        <w:jc w:val="center"/>
      </w:pPr>
      <w:r>
        <w:rPr>
          <w:rFonts w:ascii="Calibri" w:hAnsi="Calibri"/>
          <w:b/>
          <w:i w:val="0"/>
          <w:color w:val="1F4D78"/>
          <w:sz w:val="19"/>
        </w:rPr>
        <w:t>FUNCTIONALITY TEST: ADMINISTRATOR, OWNER, BRANCH MANAGER, DENTIST, SECRETARY, AND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ACTIVITY LOGS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ACTIVITY DETAILS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 Owner, Branch Manager, Dentist, Secretary, and 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Activity Logs from the sidebar and activity log records must exist.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Activity Details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an existing activity log and click View Details.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"Activity Log Details" modal the Date, Time, Action, Category, and Recorded Details.</w:t>
            </w:r>
          </w:p>
        </w:tc>
      </w:tr>
    </w:tbl>
    <w:p>
      <w:pPr>
        <w:spacing w:after="160"/>
      </w:pP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SYSTEM AUDIT LOGS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SEARCH/FILTER SYSTEM AUDIT LOGS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in, click System Audit Logs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Search/Filter System Audit Logs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search by action, detail, or category.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update the table to show only the system audit logs if action, user, role, detail, or category matches the search input successfully.</w:t>
            </w:r>
          </w:p>
        </w:tc>
      </w:tr>
    </w:tbl>
    <w:p>
      <w:r>
        <w:br w:type="page"/>
      </w:r>
    </w:p>
    <w:p>
      <w:pPr>
        <w:spacing w:after="120"/>
        <w:jc w:val="center"/>
      </w:pPr>
      <w:r>
        <w:rPr>
          <w:rFonts w:ascii="Calibri" w:hAnsi="Calibri"/>
          <w:b/>
          <w:i w:val="0"/>
          <w:color w:val="1F4D78"/>
          <w:sz w:val="19"/>
        </w:rPr>
        <w:t>FUNCTIONALITY TEST: ADMINISTRATOR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SYSTEM AUDIT LOGS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AUDIT DETAILS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Administrator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click System Audit Logs from the sidebar and system audit log records must exist.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Audit Details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an existing system audit log and click View Details.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"Audit Log Details" modal the Date, Time, User, Action, and Recorded Details.</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AI PATIENT ENGAGEMENT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NGITIBOT CHAT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and open NgitiBot.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Ngitibot Chat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Enter a supported Dental Health Education question and click Send.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patient message and NgitiBot educational explanation in the conversation.</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AI PATIENT CARE COMPANION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NGITIBOT CARE CONTEXT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FT-WEB-059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open the AI Care Companion and patient care information must be available.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Ngitibot Care Context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Existing System Recommendation.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recommended Visit Window, recommendation reason, and System Recommendation.</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APPOINTMENTS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MY APPOINTMENTS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and click My Appointments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My Appointments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upcoming appointment.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upcoming appointment.</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APPOINTMENTS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BOOK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My Appointments from the sidebar then click Book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Book Appointment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 the patient has no ongoing appointment, and selected date and time are available.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successfully complete the Book Appointment flow so that appointment is submitted successfully and appear in My Appointments.</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APPOINTMENTS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MANAGE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My Appointments from the sidebar then select an upcoming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Manage Appointment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Cancel an eligible Pending or Confirmed appointment with valid cancellation reason.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appointment status Cancelled.</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DAILY ORAL HEALTH LOG</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Oral Health Management from the sidebar and select today or a previous date.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Daily Oral Health Log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any valid symptom, oral care habit, or other factor and click Save Entry.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"Daily oral health log saved"</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ORAL HEALTH CALENDAR &amp; HISTORY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Oral Health Management from the sidebar and open Calendar.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Oral Health Calendar &amp; History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 date with an existing Daily Oral Health Log.</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selected Daily Oral Health Log and label the selected date "Patient Log"</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ORAL HEALTH TRENDS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Oral Health Management from the sidebar and open Trends.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Oral Health Trends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At least three Daily Oral Health Logs within the last 30 days.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7-day and 30-day Oral Health Management trend counts.</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RECOMMENDED VISIT WINDOW</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Oral Health Management from the sidebar and Recommended Visit Window information must be available.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Recommended Visit Window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Dentist Suggested Next Visit exists and no earlier-contact rule applies.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dentist-recommended visit window as the primary planned-care recommendation.</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DENTAL HEALTH EDUCATION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CONTEXTUAL DENTAL HEALTH EDUCATION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Oral Health Management from the sidebar and a Daily Oral Health Log must be available.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Contextual Dental Health Education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Daily Oral Health Log contains Sensitivity.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"Understanding tooth sensitivity"</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DENTAL HEALTH EDUCATION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DENTAL HEALTH EDUCATION LIBRARY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click Oral Health Management from the sidebar then open Dental Health Education.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Dental Health Education Library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Open Dental Health Education.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available Dental Health Education articles and categories.</w:t>
            </w:r>
          </w:p>
        </w:tc>
      </w:tr>
    </w:tbl>
    <w:p>
      <w:r>
        <w:br w:type="page"/>
      </w: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NOTIFICATIONS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NOTIFICATION INBOX</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FT-WEB-069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and click Notifications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Notification Inbox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read and unread notifications.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notification list, unread count, and total notification count correctly.</w:t>
            </w:r>
          </w:p>
        </w:tc>
      </w:tr>
    </w:tbl>
    <w:p>
      <w:pPr>
        <w:spacing w:after="160"/>
      </w:pPr>
    </w:p>
    <w:p>
      <w:pPr>
        <w:spacing w:after="120"/>
        <w:jc w:val="center"/>
      </w:pPr>
      <w:r>
        <w:rPr>
          <w:rFonts w:ascii="Calibri" w:hAnsi="Calibri"/>
          <w:b/>
          <w:i w:val="0"/>
          <w:color w:val="1F4D78"/>
          <w:sz w:val="19"/>
        </w:rPr>
        <w:t>FUNCTIONALITY TEST: PATIENT - WEB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MY EMR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EMR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Web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FT-WEB-070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and click Medical Records from the sidebar.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Emr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an Overview.</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overview.</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LOGIN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launch the NgitiFy mobile app; an active patient account exists.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Login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Enter the correct patient email and password.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successfully log in and display the Patient dashboard.</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FORGOT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launch the NgitiFy mobile app, open the Login screen, and tap the Forgot Password link.</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Forgot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Enter email address.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verification code page.</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FORGOT PASSWORD - OTP</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on the Forgot Password screen, enter the registered patient email address and request a verification code.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Forgot Password - Otp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Correct OTP.</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reset password page.</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RESET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on the OTP verification step, enter a valid OTP to continue to the new-password form.</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Reset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New and confirm new password matched.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successful Password Change page.</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EDIT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Profile on the bottom navigation bar, and select Edit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Edit Profile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required fields.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"Profile Updated" modal with the message "Your profile information has been successfully saved."</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CHANGE EMAIL</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Profile on the bottom navigation bar, and select Change Email.</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Change Email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Valid Email Address format and correct password.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"Request Link Sent" confirmation, state that a verification email was sent, and log the user out for reactivation.</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CHANGE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Profile on the bottom navigation bar, open Settings, and select Change Password.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Change Password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Correct Current Password, correct New Password format, and New and Confirm New Password Match.</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password-change success confirmation and log the user out for security.</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NOTIFICATIONS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Profile on the bottom navigation bar, open Settings, and scroll to the Notifications section.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Notifications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Enable or disable each available notification preference.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save settings successfully.</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DASHBOARD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 DASHBOARD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FT-MOB-079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patient must be authenticated in the 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Patient Dashboard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patient opens Home.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Patient dashboard with the next appointment, recommended visit information, and navigation shortcuts.</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ACCOUNT SETTINGS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patient must be authenticated and the Profile tab must be accessible.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Profile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patient opens Profile.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patient's available profile information and account actions.</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ACTIVITY LOGS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ACTIVITY LOGS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patient must be authenticated and Activity Logs must be accessible from Profile.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Activity Logs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patient has recorded account activity.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patient's activity log entries.</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LOGIN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LOGOUT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patient must be authenticated.</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Logout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The patient confirms Logout.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end the authenticated session and display the mobile Login screen successfully.</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AI PATIENT ENGAGEMENT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NGITIBOT CHAT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and tap the floating NgitiBot button.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Ngitibot Chat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Enter a supported Dental Health Education question and click Send.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patient message and NgitiBot educational explanation in the conversation.</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AI PATIENT CARE COMPANION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NGITIBOT CARE CONTEXT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the floating NgitiBot button, and ensure patient care information is available.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Ngitibot Care Context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Existing System Recommendation.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recommended Visit Window, recommendation reason, and System Recommendation.</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APPOINTMENTS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MY APPOINTMENTS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and tap Visits on the bottom navigation 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My Appointments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upcoming appointment.</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upcoming appointment.</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APPOINTMENTS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BOOK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FT-MOB-086</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Visits on the bottom navigation bar, and tap Book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Book Appointment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Complete and valid required fields, the patient has no ongoing appointment, and selected date and time are available.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successfully complete the Book Appointment flow so that appointment is submitted successfully and appear in My Appointments.</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APPOINTMENTS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MANAGE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FT-MOB-087</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tap Visits on the bottom navigation bar, then select an upcoming appointment.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Manage Appointment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Cancel an eligible Pending or Confirmed appointment with valid cancellation reason.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appointment status Cancelled.</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DAILY ORAL HEALTH LOG</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FT-MOB-088</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Health on the bottom navigation bar, open Today, and select today or an earlier date.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Daily Oral Health Log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any valid symptom, oral care habit, or other factor and click Save Entry.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message "Daily oral health log saved"</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ORAL HEALTH CALENDAR &amp; HISTORY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FT-MOB-089</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Health on the bottom navigation bar, and open Calendar.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Oral Health Calendar &amp; History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Select a date with an existing Daily Oral Health Log.</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selected Daily Oral Health Log and label the selected date "Patient Log"</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ORAL HEALTH TRENDS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FT-MOB-090</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Health on the bottom navigation bar, and open Trends.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Oral Health Trends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At least two Daily Oral Health Logs within the last 30 days.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7-day and 30-day Oral Health Management trend counts.</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ORAL HEALTH MANAGEMENT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RECOMMENDED VISIT WINDOW</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FT-MOB-091</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Health on the bottom navigation bar, and ensure the Recommended Visit Window section is available.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Recommended Visit Window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Dentist Suggested Next Visit exists and no earlier-contact rule applies.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dentist-recommended visit window as the primary planned-care recommendation.</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DENTAL HEALTH EDUCATION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CONTEXTUAL DENTAL HEALTH EDUCATION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FT-MOB-092</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Patient, tap Health on the bottom navigation bar and a Daily Oral Health Log must be available.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Contextual Dental Health Education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Daily Oral Health Log contains Sensitivity.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"Understanding tooth sensitivity"</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DENTAL HEALTH EDUCATION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DENTAL HEALTH EDUCATION LIBRARY</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FT-MOB-093</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Health on the bottom navigation bar, and open Dental Health Education.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Dental Health Education Library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Open Dental Health Education.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available Dental Health Education articles and categories.</w:t>
            </w:r>
          </w:p>
        </w:tc>
      </w:tr>
    </w:tbl>
    <w:p>
      <w:pPr>
        <w:spacing w:after="160"/>
      </w:pP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NOTIFICATIONS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NOTIFICATION INBOX</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FT-MOB-094</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tap the notification bell on Home, and open Notifications.</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Notification Inbox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read and unread notifications.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notification list, unread count, and total notification count correctly.</w:t>
            </w:r>
          </w:p>
        </w:tc>
      </w:tr>
    </w:tbl>
    <w:p>
      <w:r>
        <w:br w:type="page"/>
      </w:r>
    </w:p>
    <w:p>
      <w:pPr>
        <w:spacing w:after="120"/>
        <w:jc w:val="center"/>
      </w:pPr>
      <w:r>
        <w:rPr>
          <w:rFonts w:ascii="Calibri" w:hAnsi="Calibri"/>
          <w:b/>
          <w:i w:val="0"/>
          <w:color w:val="1F4D78"/>
          <w:sz w:val="19"/>
        </w:rPr>
        <w:t>FUNCTIONALITY TEST: PATIENT - MOBILE APPLICATION</w:t>
      </w:r>
    </w:p>
    <w:tbl>
      <w:tblPr>
        <w:tblStyle w:val="TableGrid"/>
        <w:tblW w:type="dxa" w:w="9360"/>
        <w:tblLayout w:type="fixed"/>
        <w:tblLook w:firstColumn="1" w:firstRow="1" w:lastColumn="0" w:lastRow="0" w:noHBand="0" w:noVBand="1" w:val="04A0"/>
        <w:jc w:val="left"/>
        <w:tblInd w:w="120" w:type="dxa"/>
      </w:tblPr>
      <w:tblGrid>
        <w:gridCol w:w="2400"/>
        <w:gridCol w:w="6960"/>
      </w:tblGrid>
      <w:tr>
        <w:tc>
          <w:tcPr>
            <w:tcW w:type="dxa" w:w="2400"/>
            <w:tcMar>
              <w:top w:w="80" w:type="dxa"/>
              <w:bottom w:w="80" w:type="dxa"/>
              <w:left w:w="120" w:type="dxa"/>
              <w:right w:w="120" w:type="dxa"/>
            </w:tcMar>
            <w:vAlign w:val="center"/>
            <w:shd w:fill="2E74B5"/>
          </w:tcPr>
          <w:p>
            <w:pPr>
              <w:spacing w:before="0" w:after="0" w:line="240" w:lineRule="auto"/>
              <w:jc w:val="center"/>
            </w:pPr>
            <w:r/>
            <w:r>
              <w:rPr>
                <w:rFonts w:ascii="Calibri" w:hAnsi="Calibri"/>
                <w:b/>
                <w:i w:val="0"/>
                <w:color w:val="FFFFFF"/>
                <w:sz w:val="22"/>
              </w:rPr>
              <w:t>FUNCTIONAL TEST DOCUMENT</w:t>
            </w:r>
          </w:p>
        </w:tc>
        <w:tc>
          <w:tcPr>
            <w:tcW w:type="dxa" w:w="6960"/>
            <w:tcMar>
              <w:top w:w="80" w:type="dxa"/>
              <w:bottom w:w="80" w:type="dxa"/>
              <w:left w:w="120" w:type="dxa"/>
              <w:right w:w="120" w:type="dxa"/>
            </w:tcMar>
            <w:vAlign w:val="center"/>
            <w:shd w:fill="D9EAF7"/>
          </w:tcPr>
          <w:p>
            <w:pPr>
              <w:spacing w:before="0" w:after="0" w:line="240" w:lineRule="auto"/>
              <w:jc w:val="left"/>
            </w:pPr>
            <w:r/>
            <w:r>
              <w:rPr>
                <w:rFonts w:ascii="Calibri" w:hAnsi="Calibri"/>
                <w:b/>
                <w:i w:val="0"/>
                <w:color w:val="1F4D78"/>
                <w:sz w:val="17"/>
              </w:rPr>
              <w:t>Module Name: PATIENT MEDICAL RECORDS MODULE</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Function Name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VIEW EMR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User / Access Type</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Patient</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Type of System</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Mobile Application</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Case ID</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FT-MOB-095</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Pre-Conditions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must satisfy this condition: login as a patient and tap Records on the bottom navigation bar.</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Action Description</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The listed user performs the View Emr function using the condition stated in each test scenario.</w:t>
            </w:r>
          </w:p>
        </w:tc>
      </w:tr>
      <w:tr>
        <w:tc>
          <w:tcPr>
            <w:tcW w:type="dxa" w:w="2400"/>
            <w:tcMar>
              <w:top w:w="80" w:type="dxa"/>
              <w:bottom w:w="80" w:type="dxa"/>
              <w:left w:w="120" w:type="dxa"/>
              <w:right w:w="120" w:type="dxa"/>
            </w:tcMar>
            <w:vAlign w:val="center"/>
            <w:shd w:fill="F2F4F7"/>
          </w:tcPr>
          <w:p>
            <w:pPr>
              <w:spacing w:before="0" w:after="0" w:line="240" w:lineRule="auto"/>
              <w:jc w:val="left"/>
            </w:pPr>
            <w:r/>
            <w:r>
              <w:rPr>
                <w:rFonts w:ascii="Calibri" w:hAnsi="Calibri"/>
                <w:b/>
                <w:i w:val="0"/>
                <w:color w:val="1F4D78"/>
                <w:sz w:val="17"/>
              </w:rPr>
              <w:t>Verification Steps</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Complete the successful flow and verify that the system displays the stated output.</w:t>
            </w:r>
          </w:p>
        </w:tc>
      </w:tr>
      <w:tr>
        <w:tc>
          <w:tcPr>
            <w:tcW w:type="dxa" w:w="240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Test Scenario</w:t>
            </w:r>
          </w:p>
        </w:tc>
        <w:tc>
          <w:tcPr>
            <w:tcW w:type="dxa" w:w="6960"/>
            <w:shd w:fill="2E74B5"/>
            <w:tcMar>
              <w:top w:w="80" w:type="dxa"/>
              <w:bottom w:w="80" w:type="dxa"/>
              <w:left w:w="120" w:type="dxa"/>
              <w:right w:w="120" w:type="dxa"/>
            </w:tcMar>
            <w:vAlign w:val="center"/>
          </w:tcPr>
          <w:p>
            <w:pPr>
              <w:spacing w:before="0" w:after="0" w:line="240" w:lineRule="auto"/>
              <w:jc w:val="center"/>
            </w:pPr>
            <w:r/>
            <w:r>
              <w:rPr>
                <w:rFonts w:ascii="Calibri" w:hAnsi="Calibri"/>
                <w:b/>
                <w:i w:val="0"/>
                <w:color w:val="FFFFFF"/>
                <w:sz w:val="18"/>
              </w:rPr>
              <w:t>Expected Results</w:t>
            </w:r>
          </w:p>
        </w:tc>
      </w:tr>
      <w:tr>
        <w:tc>
          <w:tcPr>
            <w:tcW w:type="dxa" w:w="240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1. Patient has Medical &amp; Dental History.</w:t>
            </w:r>
          </w:p>
        </w:tc>
        <w:tc>
          <w:tcPr>
            <w:tcW w:type="dxa" w:w="6960"/>
            <w:tcMar>
              <w:top w:w="80" w:type="dxa"/>
              <w:bottom w:w="80" w:type="dxa"/>
              <w:left w:w="120" w:type="dxa"/>
              <w:right w:w="120" w:type="dxa"/>
            </w:tcMar>
            <w:vAlign w:val="center"/>
          </w:tcPr>
          <w:p>
            <w:pPr>
              <w:spacing w:before="0" w:after="0" w:line="240" w:lineRule="auto"/>
              <w:jc w:val="left"/>
            </w:pPr>
            <w:r/>
            <w:r>
              <w:rPr>
                <w:rFonts w:ascii="Calibri" w:hAnsi="Calibri"/>
                <w:b w:val="0"/>
                <w:i w:val="0"/>
                <w:color w:val="000000"/>
                <w:sz w:val="17"/>
              </w:rPr>
              <w:t>Must be able to display the patient's Medical and Dental History.</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667085"/>
        <w:sz w:val="16"/>
      </w:rPr>
      <w:t xml:space="preserve">Page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67085"/>
        <w:sz w:val="16"/>
      </w:rPr>
      <w:t>NGITIFY  |  FUNCTIONAL TEST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NGITIFY Complete Functional Testing Document</dc:title>
  <dc:subject>Role-based functional output verification for web and mobile applications</dc:subject>
  <dc:creator>NGITIFY Project Team</dc:creator>
  <cp:keywords>functional testing, NGITIFY, Dentime, web, mobile</cp:keywords>
  <dc:description>generated by python-docx</dc:description>
  <cp:lastModifiedBy/>
  <cp:revision>1</cp:revision>
  <dcterms:created xsi:type="dcterms:W3CDTF">2013-12-23T23:15:00Z</dcterms:created>
  <dcterms:modified xsi:type="dcterms:W3CDTF">2013-12-23T23:15:00Z</dcterms:modified>
  <cp:category/>
</cp:coreProperties>
</file>