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37424" w14:textId="77777777" w:rsidR="0099684A" w:rsidRDefault="00000000">
      <w:pPr>
        <w:jc w:val="center"/>
      </w:pPr>
      <w:r>
        <w:rPr>
          <w:b/>
          <w:sz w:val="40"/>
        </w:rPr>
        <w:t>Rubric and Checkpoints: Dungeon Explorer Guided Data Structures PBL</w:t>
      </w:r>
    </w:p>
    <w:p w14:paraId="115B7DF8" w14:textId="77777777" w:rsidR="0099684A" w:rsidRDefault="0099684A"/>
    <w:p w14:paraId="7DFC545A" w14:textId="77777777" w:rsidR="0099684A" w:rsidRDefault="00000000">
      <w:pPr>
        <w:pStyle w:val="21"/>
      </w:pPr>
      <w:r>
        <w:t>1. Grading Rubric</w:t>
      </w:r>
    </w:p>
    <w:p w14:paraId="543D08EA" w14:textId="77777777" w:rsidR="0099684A" w:rsidRDefault="00000000">
      <w:r>
        <w:t>Total: 100 points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99684A" w14:paraId="3879D50C" w14:textId="77777777">
        <w:trPr>
          <w:jc w:val="center"/>
        </w:trPr>
        <w:tc>
          <w:tcPr>
            <w:tcW w:w="2016" w:type="dxa"/>
            <w:shd w:val="clear" w:color="auto" w:fill="D9EAF7"/>
          </w:tcPr>
          <w:p w14:paraId="448BDB8A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Category</w:t>
            </w:r>
          </w:p>
        </w:tc>
        <w:tc>
          <w:tcPr>
            <w:tcW w:w="2016" w:type="dxa"/>
            <w:shd w:val="clear" w:color="auto" w:fill="D9EAF7"/>
          </w:tcPr>
          <w:p w14:paraId="44721181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Points</w:t>
            </w:r>
          </w:p>
        </w:tc>
        <w:tc>
          <w:tcPr>
            <w:tcW w:w="2016" w:type="dxa"/>
            <w:shd w:val="clear" w:color="auto" w:fill="D9EAF7"/>
          </w:tcPr>
          <w:p w14:paraId="67164991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Excellent</w:t>
            </w:r>
          </w:p>
        </w:tc>
        <w:tc>
          <w:tcPr>
            <w:tcW w:w="2016" w:type="dxa"/>
            <w:shd w:val="clear" w:color="auto" w:fill="D9EAF7"/>
          </w:tcPr>
          <w:p w14:paraId="5D11395C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Satisfactory</w:t>
            </w:r>
          </w:p>
        </w:tc>
        <w:tc>
          <w:tcPr>
            <w:tcW w:w="2016" w:type="dxa"/>
            <w:shd w:val="clear" w:color="auto" w:fill="D9EAF7"/>
          </w:tcPr>
          <w:p w14:paraId="78D257A9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Needs Work</w:t>
            </w:r>
          </w:p>
        </w:tc>
      </w:tr>
      <w:tr w:rsidR="0099684A" w14:paraId="413D3668" w14:textId="77777777">
        <w:trPr>
          <w:jc w:val="center"/>
        </w:trPr>
        <w:tc>
          <w:tcPr>
            <w:tcW w:w="2016" w:type="dxa"/>
          </w:tcPr>
          <w:p w14:paraId="34EF0181" w14:textId="77777777" w:rsidR="0099684A" w:rsidRDefault="00000000">
            <w:pPr>
              <w:spacing w:after="0"/>
            </w:pPr>
            <w:r>
              <w:rPr>
                <w:sz w:val="17"/>
              </w:rPr>
              <w:t>Data-structure correctness</w:t>
            </w:r>
          </w:p>
        </w:tc>
        <w:tc>
          <w:tcPr>
            <w:tcW w:w="2016" w:type="dxa"/>
          </w:tcPr>
          <w:p w14:paraId="50198B07" w14:textId="77777777" w:rsidR="0099684A" w:rsidRDefault="00000000">
            <w:pPr>
              <w:spacing w:after="0"/>
            </w:pPr>
            <w:r>
              <w:rPr>
                <w:sz w:val="17"/>
              </w:rPr>
              <w:t>30</w:t>
            </w:r>
          </w:p>
        </w:tc>
        <w:tc>
          <w:tcPr>
            <w:tcW w:w="2016" w:type="dxa"/>
          </w:tcPr>
          <w:p w14:paraId="7EF76B39" w14:textId="77777777" w:rsidR="0099684A" w:rsidRDefault="00000000">
            <w:pPr>
              <w:spacing w:after="0"/>
            </w:pPr>
            <w:r>
              <w:rPr>
                <w:sz w:val="17"/>
              </w:rPr>
              <w:t>Required structures are correctly implemented, handle edge cases, and manage memory safely.</w:t>
            </w:r>
          </w:p>
        </w:tc>
        <w:tc>
          <w:tcPr>
            <w:tcW w:w="2016" w:type="dxa"/>
          </w:tcPr>
          <w:p w14:paraId="74D9682F" w14:textId="77777777" w:rsidR="0099684A" w:rsidRDefault="00000000">
            <w:pPr>
              <w:spacing w:after="0"/>
            </w:pPr>
            <w:r>
              <w:rPr>
                <w:sz w:val="17"/>
              </w:rPr>
              <w:t>Most structures work for normal cases with minor edge-case issues.</w:t>
            </w:r>
          </w:p>
        </w:tc>
        <w:tc>
          <w:tcPr>
            <w:tcW w:w="2016" w:type="dxa"/>
          </w:tcPr>
          <w:p w14:paraId="537EC44A" w14:textId="77777777" w:rsidR="0099684A" w:rsidRDefault="00000000">
            <w:pPr>
              <w:spacing w:after="0"/>
            </w:pPr>
            <w:r>
              <w:rPr>
                <w:sz w:val="17"/>
              </w:rPr>
              <w:t>Structures are incomplete, incorrect, or replaced by prohibited STL containers.</w:t>
            </w:r>
          </w:p>
        </w:tc>
      </w:tr>
      <w:tr w:rsidR="0099684A" w14:paraId="2FE012C4" w14:textId="77777777">
        <w:trPr>
          <w:jc w:val="center"/>
        </w:trPr>
        <w:tc>
          <w:tcPr>
            <w:tcW w:w="2016" w:type="dxa"/>
          </w:tcPr>
          <w:p w14:paraId="645D005B" w14:textId="77777777" w:rsidR="0099684A" w:rsidRDefault="00000000">
            <w:pPr>
              <w:spacing w:after="0"/>
            </w:pPr>
            <w:r>
              <w:rPr>
                <w:sz w:val="17"/>
              </w:rPr>
              <w:t>Data-structure integration</w:t>
            </w:r>
          </w:p>
        </w:tc>
        <w:tc>
          <w:tcPr>
            <w:tcW w:w="2016" w:type="dxa"/>
          </w:tcPr>
          <w:p w14:paraId="5EE39553" w14:textId="77777777" w:rsidR="0099684A" w:rsidRDefault="00000000">
            <w:pPr>
              <w:spacing w:after="0"/>
            </w:pPr>
            <w:r>
              <w:rPr>
                <w:sz w:val="17"/>
              </w:rPr>
              <w:t>25</w:t>
            </w:r>
          </w:p>
        </w:tc>
        <w:tc>
          <w:tcPr>
            <w:tcW w:w="2016" w:type="dxa"/>
          </w:tcPr>
          <w:p w14:paraId="5BE46B11" w14:textId="77777777" w:rsidR="0099684A" w:rsidRDefault="00000000">
            <w:pPr>
              <w:spacing w:after="0"/>
            </w:pPr>
            <w:r>
              <w:rPr>
                <w:sz w:val="17"/>
              </w:rPr>
              <w:t>Each required structure is visibly connected to a meaningful game feature.</w:t>
            </w:r>
          </w:p>
        </w:tc>
        <w:tc>
          <w:tcPr>
            <w:tcW w:w="2016" w:type="dxa"/>
          </w:tcPr>
          <w:p w14:paraId="64EC43D0" w14:textId="77777777" w:rsidR="0099684A" w:rsidRDefault="00000000">
            <w:pPr>
              <w:spacing w:after="0"/>
            </w:pPr>
            <w:r>
              <w:rPr>
                <w:sz w:val="17"/>
              </w:rPr>
              <w:t>Most structures are used, but some connections are shallow or unclear.</w:t>
            </w:r>
          </w:p>
        </w:tc>
        <w:tc>
          <w:tcPr>
            <w:tcW w:w="2016" w:type="dxa"/>
          </w:tcPr>
          <w:p w14:paraId="56F27E31" w14:textId="77777777" w:rsidR="0099684A" w:rsidRDefault="00000000">
            <w:pPr>
              <w:spacing w:after="0"/>
            </w:pPr>
            <w:r>
              <w:rPr>
                <w:sz w:val="17"/>
              </w:rPr>
              <w:t>Structures are isolated from the game or only exist as unused code.</w:t>
            </w:r>
          </w:p>
        </w:tc>
      </w:tr>
      <w:tr w:rsidR="0099684A" w14:paraId="35732F2D" w14:textId="77777777">
        <w:trPr>
          <w:jc w:val="center"/>
        </w:trPr>
        <w:tc>
          <w:tcPr>
            <w:tcW w:w="2016" w:type="dxa"/>
          </w:tcPr>
          <w:p w14:paraId="423CB16F" w14:textId="77777777" w:rsidR="0099684A" w:rsidRDefault="00000000">
            <w:pPr>
              <w:spacing w:after="0"/>
            </w:pPr>
            <w:r>
              <w:rPr>
                <w:sz w:val="17"/>
              </w:rPr>
              <w:t>Program completeness and robustness</w:t>
            </w:r>
          </w:p>
        </w:tc>
        <w:tc>
          <w:tcPr>
            <w:tcW w:w="2016" w:type="dxa"/>
          </w:tcPr>
          <w:p w14:paraId="2D6FCD10" w14:textId="77777777" w:rsidR="0099684A" w:rsidRDefault="00000000">
            <w:pPr>
              <w:spacing w:after="0"/>
            </w:pPr>
            <w:r>
              <w:rPr>
                <w:sz w:val="17"/>
              </w:rPr>
              <w:t>20</w:t>
            </w:r>
          </w:p>
        </w:tc>
        <w:tc>
          <w:tcPr>
            <w:tcW w:w="2016" w:type="dxa"/>
          </w:tcPr>
          <w:p w14:paraId="351A9B35" w14:textId="77777777" w:rsidR="0099684A" w:rsidRDefault="00000000">
            <w:pPr>
              <w:spacing w:after="0"/>
            </w:pPr>
            <w:r>
              <w:rPr>
                <w:sz w:val="17"/>
              </w:rPr>
              <w:t>Game is playable, commands are reliable, invalid input is handled, and demo is smooth.</w:t>
            </w:r>
          </w:p>
        </w:tc>
        <w:tc>
          <w:tcPr>
            <w:tcW w:w="2016" w:type="dxa"/>
          </w:tcPr>
          <w:p w14:paraId="58C1032A" w14:textId="77777777" w:rsidR="0099684A" w:rsidRDefault="00000000">
            <w:pPr>
              <w:spacing w:after="0"/>
            </w:pPr>
            <w:r>
              <w:rPr>
                <w:sz w:val="17"/>
              </w:rPr>
              <w:t>Game is mostly playable with minor bugs.</w:t>
            </w:r>
          </w:p>
        </w:tc>
        <w:tc>
          <w:tcPr>
            <w:tcW w:w="2016" w:type="dxa"/>
          </w:tcPr>
          <w:p w14:paraId="7FA343F6" w14:textId="77777777" w:rsidR="0099684A" w:rsidRDefault="00000000">
            <w:pPr>
              <w:spacing w:after="0"/>
            </w:pPr>
            <w:r>
              <w:rPr>
                <w:sz w:val="17"/>
              </w:rPr>
              <w:t>Game frequently crashes or core commands do not work.</w:t>
            </w:r>
          </w:p>
        </w:tc>
      </w:tr>
      <w:tr w:rsidR="0099684A" w14:paraId="5134024A" w14:textId="77777777">
        <w:trPr>
          <w:jc w:val="center"/>
        </w:trPr>
        <w:tc>
          <w:tcPr>
            <w:tcW w:w="2016" w:type="dxa"/>
          </w:tcPr>
          <w:p w14:paraId="1EE5A01A" w14:textId="77777777" w:rsidR="0099684A" w:rsidRDefault="00000000">
            <w:pPr>
              <w:spacing w:after="0"/>
            </w:pPr>
            <w:r>
              <w:rPr>
                <w:sz w:val="17"/>
              </w:rPr>
              <w:t>Code quality and modularity</w:t>
            </w:r>
          </w:p>
        </w:tc>
        <w:tc>
          <w:tcPr>
            <w:tcW w:w="2016" w:type="dxa"/>
          </w:tcPr>
          <w:p w14:paraId="6A3BB53F" w14:textId="77777777" w:rsidR="0099684A" w:rsidRDefault="00000000">
            <w:pPr>
              <w:spacing w:after="0"/>
            </w:pPr>
            <w:r>
              <w:rPr>
                <w:sz w:val="17"/>
              </w:rPr>
              <w:t>15</w:t>
            </w:r>
          </w:p>
        </w:tc>
        <w:tc>
          <w:tcPr>
            <w:tcW w:w="2016" w:type="dxa"/>
          </w:tcPr>
          <w:p w14:paraId="0FA52DBF" w14:textId="77777777" w:rsidR="0099684A" w:rsidRDefault="00000000">
            <w:pPr>
              <w:spacing w:after="0"/>
            </w:pPr>
            <w:r>
              <w:rPr>
                <w:sz w:val="17"/>
              </w:rPr>
              <w:t>Clear class design, readable functions, appropriate file organization, and minimal duplication.</w:t>
            </w:r>
          </w:p>
        </w:tc>
        <w:tc>
          <w:tcPr>
            <w:tcW w:w="2016" w:type="dxa"/>
          </w:tcPr>
          <w:p w14:paraId="4ED8B587" w14:textId="77777777" w:rsidR="0099684A" w:rsidRDefault="00000000">
            <w:pPr>
              <w:spacing w:after="0"/>
            </w:pPr>
            <w:r>
              <w:rPr>
                <w:sz w:val="17"/>
              </w:rPr>
              <w:t>Understandable code with some organization issues.</w:t>
            </w:r>
          </w:p>
        </w:tc>
        <w:tc>
          <w:tcPr>
            <w:tcW w:w="2016" w:type="dxa"/>
          </w:tcPr>
          <w:p w14:paraId="6AB8DE46" w14:textId="77777777" w:rsidR="0099684A" w:rsidRDefault="00000000">
            <w:pPr>
              <w:spacing w:after="0"/>
            </w:pPr>
            <w:r>
              <w:rPr>
                <w:sz w:val="17"/>
              </w:rPr>
              <w:t>Code is difficult to follow, overly coupled, or poorly documented.</w:t>
            </w:r>
          </w:p>
        </w:tc>
      </w:tr>
      <w:tr w:rsidR="0099684A" w14:paraId="1EF61E56" w14:textId="77777777">
        <w:trPr>
          <w:jc w:val="center"/>
        </w:trPr>
        <w:tc>
          <w:tcPr>
            <w:tcW w:w="2016" w:type="dxa"/>
          </w:tcPr>
          <w:p w14:paraId="5348A913" w14:textId="77777777" w:rsidR="0099684A" w:rsidRDefault="00000000">
            <w:pPr>
              <w:spacing w:after="0"/>
            </w:pPr>
            <w:r>
              <w:rPr>
                <w:sz w:val="17"/>
              </w:rPr>
              <w:t>Creative extension and presentation</w:t>
            </w:r>
          </w:p>
        </w:tc>
        <w:tc>
          <w:tcPr>
            <w:tcW w:w="2016" w:type="dxa"/>
          </w:tcPr>
          <w:p w14:paraId="258B0FBA" w14:textId="77777777" w:rsidR="0099684A" w:rsidRDefault="00000000"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w="2016" w:type="dxa"/>
          </w:tcPr>
          <w:p w14:paraId="62E71388" w14:textId="77777777" w:rsidR="0099684A" w:rsidRDefault="00000000">
            <w:pPr>
              <w:spacing w:after="0"/>
            </w:pPr>
            <w:r>
              <w:rPr>
                <w:sz w:val="17"/>
              </w:rPr>
              <w:t>Game has thoughtful customization and the team explains decisions clearly.</w:t>
            </w:r>
          </w:p>
        </w:tc>
        <w:tc>
          <w:tcPr>
            <w:tcW w:w="2016" w:type="dxa"/>
          </w:tcPr>
          <w:p w14:paraId="55E534C0" w14:textId="77777777" w:rsidR="0099684A" w:rsidRDefault="00000000">
            <w:pPr>
              <w:spacing w:after="0"/>
            </w:pPr>
            <w:r>
              <w:rPr>
                <w:sz w:val="17"/>
              </w:rPr>
              <w:t>Some customization and adequate explanation.</w:t>
            </w:r>
          </w:p>
        </w:tc>
        <w:tc>
          <w:tcPr>
            <w:tcW w:w="2016" w:type="dxa"/>
          </w:tcPr>
          <w:p w14:paraId="55259C9D" w14:textId="77777777" w:rsidR="0099684A" w:rsidRDefault="00000000">
            <w:pPr>
              <w:spacing w:after="0"/>
            </w:pPr>
            <w:r>
              <w:rPr>
                <w:sz w:val="17"/>
              </w:rPr>
              <w:t>Minimal customization or unclear presentation.</w:t>
            </w:r>
          </w:p>
        </w:tc>
      </w:tr>
    </w:tbl>
    <w:p w14:paraId="62F680E9" w14:textId="77777777" w:rsidR="0099684A" w:rsidRDefault="0099684A"/>
    <w:p w14:paraId="481F7B38" w14:textId="73BB3EE6" w:rsidR="0099684A" w:rsidRPr="00B94ED3" w:rsidRDefault="00000000" w:rsidP="00B94ED3">
      <w:pPr>
        <w:pStyle w:val="21"/>
        <w:rPr>
          <w:rFonts w:eastAsia="맑은 고딕" w:hint="eastAsia"/>
          <w:lang w:eastAsia="ko-KR"/>
        </w:rPr>
      </w:pPr>
      <w:r>
        <w:t>2. Milestone 1: Proposal Checklist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9684A" w14:paraId="735F9EBB" w14:textId="77777777">
        <w:trPr>
          <w:jc w:val="center"/>
        </w:trPr>
        <w:tc>
          <w:tcPr>
            <w:tcW w:w="3360" w:type="dxa"/>
            <w:shd w:val="clear" w:color="auto" w:fill="D9EAF7"/>
          </w:tcPr>
          <w:p w14:paraId="7AC6F68C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Item</w:t>
            </w:r>
          </w:p>
        </w:tc>
        <w:tc>
          <w:tcPr>
            <w:tcW w:w="3360" w:type="dxa"/>
            <w:shd w:val="clear" w:color="auto" w:fill="D9EAF7"/>
          </w:tcPr>
          <w:p w14:paraId="3DED4595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Complete?</w:t>
            </w:r>
          </w:p>
        </w:tc>
        <w:tc>
          <w:tcPr>
            <w:tcW w:w="3360" w:type="dxa"/>
            <w:shd w:val="clear" w:color="auto" w:fill="D9EAF7"/>
          </w:tcPr>
          <w:p w14:paraId="52932E2F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Notes</w:t>
            </w:r>
          </w:p>
        </w:tc>
      </w:tr>
      <w:tr w:rsidR="0099684A" w14:paraId="4B473F72" w14:textId="77777777">
        <w:trPr>
          <w:jc w:val="center"/>
        </w:trPr>
        <w:tc>
          <w:tcPr>
            <w:tcW w:w="3360" w:type="dxa"/>
          </w:tcPr>
          <w:p w14:paraId="36596E16" w14:textId="77777777" w:rsidR="0099684A" w:rsidRDefault="00000000">
            <w:pPr>
              <w:spacing w:after="0"/>
            </w:pPr>
            <w:r>
              <w:rPr>
                <w:sz w:val="17"/>
              </w:rPr>
              <w:t>Team name and members</w:t>
            </w:r>
          </w:p>
        </w:tc>
        <w:tc>
          <w:tcPr>
            <w:tcW w:w="3360" w:type="dxa"/>
          </w:tcPr>
          <w:p w14:paraId="1FE1091A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1726EC63" w14:textId="77777777" w:rsidR="0099684A" w:rsidRDefault="0099684A">
            <w:pPr>
              <w:spacing w:after="0"/>
            </w:pPr>
          </w:p>
        </w:tc>
      </w:tr>
      <w:tr w:rsidR="0099684A" w14:paraId="2ED1296F" w14:textId="77777777">
        <w:trPr>
          <w:jc w:val="center"/>
        </w:trPr>
        <w:tc>
          <w:tcPr>
            <w:tcW w:w="3360" w:type="dxa"/>
          </w:tcPr>
          <w:p w14:paraId="0759DC13" w14:textId="77777777" w:rsidR="0099684A" w:rsidRDefault="00000000">
            <w:pPr>
              <w:spacing w:after="0"/>
            </w:pPr>
            <w:r>
              <w:rPr>
                <w:sz w:val="17"/>
              </w:rPr>
              <w:t>Game title and theme</w:t>
            </w:r>
          </w:p>
        </w:tc>
        <w:tc>
          <w:tcPr>
            <w:tcW w:w="3360" w:type="dxa"/>
          </w:tcPr>
          <w:p w14:paraId="1D5C6859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7D1BCE95" w14:textId="77777777" w:rsidR="0099684A" w:rsidRDefault="0099684A">
            <w:pPr>
              <w:spacing w:after="0"/>
            </w:pPr>
          </w:p>
        </w:tc>
      </w:tr>
      <w:tr w:rsidR="0099684A" w14:paraId="220248DF" w14:textId="77777777">
        <w:trPr>
          <w:jc w:val="center"/>
        </w:trPr>
        <w:tc>
          <w:tcPr>
            <w:tcW w:w="3360" w:type="dxa"/>
          </w:tcPr>
          <w:p w14:paraId="292F522E" w14:textId="77777777" w:rsidR="0099684A" w:rsidRDefault="00000000">
            <w:pPr>
              <w:spacing w:after="0"/>
            </w:pPr>
            <w:r>
              <w:rPr>
                <w:sz w:val="17"/>
              </w:rPr>
              <w:t>Initial room layout sketch</w:t>
            </w:r>
          </w:p>
        </w:tc>
        <w:tc>
          <w:tcPr>
            <w:tcW w:w="3360" w:type="dxa"/>
          </w:tcPr>
          <w:p w14:paraId="177073CC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50171EB8" w14:textId="77777777" w:rsidR="0099684A" w:rsidRDefault="0099684A">
            <w:pPr>
              <w:spacing w:after="0"/>
            </w:pPr>
          </w:p>
        </w:tc>
      </w:tr>
      <w:tr w:rsidR="0099684A" w14:paraId="0490034F" w14:textId="77777777">
        <w:trPr>
          <w:jc w:val="center"/>
        </w:trPr>
        <w:tc>
          <w:tcPr>
            <w:tcW w:w="3360" w:type="dxa"/>
          </w:tcPr>
          <w:p w14:paraId="4CB24630" w14:textId="77777777" w:rsidR="0099684A" w:rsidRDefault="00000000">
            <w:pPr>
              <w:spacing w:after="0"/>
            </w:pPr>
            <w:r>
              <w:rPr>
                <w:sz w:val="17"/>
              </w:rPr>
              <w:t>Planned item list</w:t>
            </w:r>
          </w:p>
        </w:tc>
        <w:tc>
          <w:tcPr>
            <w:tcW w:w="3360" w:type="dxa"/>
          </w:tcPr>
          <w:p w14:paraId="6E3B7B99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7B018674" w14:textId="77777777" w:rsidR="0099684A" w:rsidRDefault="0099684A">
            <w:pPr>
              <w:spacing w:after="0"/>
            </w:pPr>
          </w:p>
        </w:tc>
      </w:tr>
      <w:tr w:rsidR="0099684A" w14:paraId="497EFC8A" w14:textId="77777777">
        <w:trPr>
          <w:jc w:val="center"/>
        </w:trPr>
        <w:tc>
          <w:tcPr>
            <w:tcW w:w="3360" w:type="dxa"/>
          </w:tcPr>
          <w:p w14:paraId="23DBA838" w14:textId="77777777" w:rsidR="0099684A" w:rsidRDefault="00000000">
            <w:pPr>
              <w:spacing w:after="0"/>
            </w:pPr>
            <w:r>
              <w:rPr>
                <w:sz w:val="17"/>
              </w:rPr>
              <w:t>Planned monster/event list</w:t>
            </w:r>
          </w:p>
        </w:tc>
        <w:tc>
          <w:tcPr>
            <w:tcW w:w="3360" w:type="dxa"/>
          </w:tcPr>
          <w:p w14:paraId="3CD140DD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42B233EE" w14:textId="77777777" w:rsidR="0099684A" w:rsidRDefault="0099684A">
            <w:pPr>
              <w:spacing w:after="0"/>
            </w:pPr>
          </w:p>
        </w:tc>
      </w:tr>
      <w:tr w:rsidR="0099684A" w14:paraId="6CF2C7DE" w14:textId="77777777">
        <w:trPr>
          <w:jc w:val="center"/>
        </w:trPr>
        <w:tc>
          <w:tcPr>
            <w:tcW w:w="3360" w:type="dxa"/>
          </w:tcPr>
          <w:p w14:paraId="27AB1420" w14:textId="77777777" w:rsidR="0099684A" w:rsidRDefault="00000000">
            <w:pPr>
              <w:spacing w:after="0"/>
            </w:pPr>
            <w:r>
              <w:rPr>
                <w:sz w:val="17"/>
              </w:rPr>
              <w:t>Data-structure mapping table</w:t>
            </w:r>
          </w:p>
        </w:tc>
        <w:tc>
          <w:tcPr>
            <w:tcW w:w="3360" w:type="dxa"/>
          </w:tcPr>
          <w:p w14:paraId="692FC8DE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6939E428" w14:textId="77777777" w:rsidR="0099684A" w:rsidRDefault="0099684A">
            <w:pPr>
              <w:spacing w:after="0"/>
            </w:pPr>
          </w:p>
        </w:tc>
      </w:tr>
      <w:tr w:rsidR="0099684A" w14:paraId="48086B91" w14:textId="77777777">
        <w:trPr>
          <w:jc w:val="center"/>
        </w:trPr>
        <w:tc>
          <w:tcPr>
            <w:tcW w:w="3360" w:type="dxa"/>
          </w:tcPr>
          <w:p w14:paraId="38EA7AB9" w14:textId="77777777" w:rsidR="0099684A" w:rsidRDefault="00000000">
            <w:pPr>
              <w:spacing w:after="0"/>
            </w:pPr>
            <w:r>
              <w:rPr>
                <w:sz w:val="17"/>
              </w:rPr>
              <w:t>Risk list</w:t>
            </w:r>
          </w:p>
        </w:tc>
        <w:tc>
          <w:tcPr>
            <w:tcW w:w="3360" w:type="dxa"/>
          </w:tcPr>
          <w:p w14:paraId="1672D46A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4E4BABBE" w14:textId="77777777" w:rsidR="0099684A" w:rsidRDefault="0099684A">
            <w:pPr>
              <w:spacing w:after="0"/>
            </w:pPr>
          </w:p>
        </w:tc>
      </w:tr>
    </w:tbl>
    <w:p w14:paraId="061387D3" w14:textId="77777777" w:rsidR="0099684A" w:rsidRDefault="0099684A"/>
    <w:p w14:paraId="364E5D94" w14:textId="77777777" w:rsidR="0099684A" w:rsidRDefault="00000000">
      <w:r>
        <w:t>Suggested grading: 10 completion points or pass/revise.</w:t>
      </w:r>
    </w:p>
    <w:p w14:paraId="0A628422" w14:textId="6032B762" w:rsidR="0099684A" w:rsidRPr="00B94ED3" w:rsidRDefault="00000000" w:rsidP="00B94ED3">
      <w:pPr>
        <w:pStyle w:val="21"/>
        <w:rPr>
          <w:rFonts w:eastAsia="맑은 고딕" w:hint="eastAsia"/>
          <w:lang w:eastAsia="ko-KR"/>
        </w:rPr>
      </w:pPr>
      <w:r>
        <w:t>3. Milestone 2: Core Linear Structures Checklist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9684A" w14:paraId="3912CD36" w14:textId="77777777">
        <w:trPr>
          <w:jc w:val="center"/>
        </w:trPr>
        <w:tc>
          <w:tcPr>
            <w:tcW w:w="3360" w:type="dxa"/>
            <w:shd w:val="clear" w:color="auto" w:fill="D9EAF7"/>
          </w:tcPr>
          <w:p w14:paraId="0073B68A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Required Evidence</w:t>
            </w:r>
          </w:p>
        </w:tc>
        <w:tc>
          <w:tcPr>
            <w:tcW w:w="3360" w:type="dxa"/>
            <w:shd w:val="clear" w:color="auto" w:fill="D9EAF7"/>
          </w:tcPr>
          <w:p w14:paraId="722E89B9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Complete?</w:t>
            </w:r>
          </w:p>
        </w:tc>
        <w:tc>
          <w:tcPr>
            <w:tcW w:w="3360" w:type="dxa"/>
            <w:shd w:val="clear" w:color="auto" w:fill="D9EAF7"/>
          </w:tcPr>
          <w:p w14:paraId="7E6663E2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Notes</w:t>
            </w:r>
          </w:p>
        </w:tc>
      </w:tr>
      <w:tr w:rsidR="0099684A" w14:paraId="24B849BB" w14:textId="77777777">
        <w:trPr>
          <w:jc w:val="center"/>
        </w:trPr>
        <w:tc>
          <w:tcPr>
            <w:tcW w:w="3360" w:type="dxa"/>
          </w:tcPr>
          <w:p w14:paraId="2157710D" w14:textId="77777777" w:rsidR="0099684A" w:rsidRDefault="00000000">
            <w:pPr>
              <w:spacing w:after="0"/>
            </w:pPr>
            <w:r>
              <w:rPr>
                <w:sz w:val="17"/>
              </w:rPr>
              <w:t>Linked-list inventory can add items</w:t>
            </w:r>
          </w:p>
        </w:tc>
        <w:tc>
          <w:tcPr>
            <w:tcW w:w="3360" w:type="dxa"/>
          </w:tcPr>
          <w:p w14:paraId="3298D0CC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2B8EEA1E" w14:textId="77777777" w:rsidR="0099684A" w:rsidRDefault="0099684A">
            <w:pPr>
              <w:spacing w:after="0"/>
            </w:pPr>
          </w:p>
        </w:tc>
      </w:tr>
      <w:tr w:rsidR="0099684A" w14:paraId="54D9753C" w14:textId="77777777">
        <w:trPr>
          <w:jc w:val="center"/>
        </w:trPr>
        <w:tc>
          <w:tcPr>
            <w:tcW w:w="3360" w:type="dxa"/>
          </w:tcPr>
          <w:p w14:paraId="4CF153B0" w14:textId="77777777" w:rsidR="0099684A" w:rsidRDefault="00000000">
            <w:pPr>
              <w:spacing w:after="0"/>
            </w:pPr>
            <w:r>
              <w:rPr>
                <w:sz w:val="17"/>
              </w:rPr>
              <w:t>Linked-list inventory can remove or find items</w:t>
            </w:r>
          </w:p>
        </w:tc>
        <w:tc>
          <w:tcPr>
            <w:tcW w:w="3360" w:type="dxa"/>
          </w:tcPr>
          <w:p w14:paraId="61246F16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4DC68B43" w14:textId="77777777" w:rsidR="0099684A" w:rsidRDefault="0099684A">
            <w:pPr>
              <w:spacing w:after="0"/>
            </w:pPr>
          </w:p>
        </w:tc>
      </w:tr>
      <w:tr w:rsidR="0099684A" w14:paraId="66E0892E" w14:textId="77777777">
        <w:trPr>
          <w:jc w:val="center"/>
        </w:trPr>
        <w:tc>
          <w:tcPr>
            <w:tcW w:w="3360" w:type="dxa"/>
          </w:tcPr>
          <w:p w14:paraId="35736E37" w14:textId="77777777" w:rsidR="0099684A" w:rsidRDefault="00000000">
            <w:pPr>
              <w:spacing w:after="0"/>
            </w:pPr>
            <w:r>
              <w:rPr>
                <w:sz w:val="17"/>
              </w:rPr>
              <w:t>Empty-list edge case handled</w:t>
            </w:r>
          </w:p>
        </w:tc>
        <w:tc>
          <w:tcPr>
            <w:tcW w:w="3360" w:type="dxa"/>
          </w:tcPr>
          <w:p w14:paraId="285811A5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55A99C5D" w14:textId="77777777" w:rsidR="0099684A" w:rsidRDefault="0099684A">
            <w:pPr>
              <w:spacing w:after="0"/>
            </w:pPr>
          </w:p>
        </w:tc>
      </w:tr>
      <w:tr w:rsidR="0099684A" w14:paraId="32E349A2" w14:textId="77777777">
        <w:trPr>
          <w:jc w:val="center"/>
        </w:trPr>
        <w:tc>
          <w:tcPr>
            <w:tcW w:w="3360" w:type="dxa"/>
          </w:tcPr>
          <w:p w14:paraId="4EFB8B0B" w14:textId="77777777" w:rsidR="0099684A" w:rsidRDefault="00000000">
            <w:pPr>
              <w:spacing w:after="0"/>
            </w:pPr>
            <w:r>
              <w:rPr>
                <w:sz w:val="17"/>
              </w:rPr>
              <w:t>Stack can push previous room IDs</w:t>
            </w:r>
          </w:p>
        </w:tc>
        <w:tc>
          <w:tcPr>
            <w:tcW w:w="3360" w:type="dxa"/>
          </w:tcPr>
          <w:p w14:paraId="2311FCF7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04224CA7" w14:textId="77777777" w:rsidR="0099684A" w:rsidRDefault="0099684A">
            <w:pPr>
              <w:spacing w:after="0"/>
            </w:pPr>
          </w:p>
        </w:tc>
      </w:tr>
      <w:tr w:rsidR="0099684A" w14:paraId="1FCA0749" w14:textId="77777777">
        <w:trPr>
          <w:jc w:val="center"/>
        </w:trPr>
        <w:tc>
          <w:tcPr>
            <w:tcW w:w="3360" w:type="dxa"/>
          </w:tcPr>
          <w:p w14:paraId="548C90B6" w14:textId="77777777" w:rsidR="0099684A" w:rsidRDefault="00000000">
            <w:pPr>
              <w:spacing w:after="0"/>
            </w:pPr>
            <w:r>
              <w:rPr>
                <w:sz w:val="17"/>
              </w:rPr>
              <w:t>Stack can pop for undo movement</w:t>
            </w:r>
          </w:p>
        </w:tc>
        <w:tc>
          <w:tcPr>
            <w:tcW w:w="3360" w:type="dxa"/>
          </w:tcPr>
          <w:p w14:paraId="2F986D2F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05A18077" w14:textId="77777777" w:rsidR="0099684A" w:rsidRDefault="0099684A">
            <w:pPr>
              <w:spacing w:after="0"/>
            </w:pPr>
          </w:p>
        </w:tc>
      </w:tr>
      <w:tr w:rsidR="0099684A" w14:paraId="48F64175" w14:textId="77777777">
        <w:trPr>
          <w:jc w:val="center"/>
        </w:trPr>
        <w:tc>
          <w:tcPr>
            <w:tcW w:w="3360" w:type="dxa"/>
          </w:tcPr>
          <w:p w14:paraId="24863BE3" w14:textId="77777777" w:rsidR="0099684A" w:rsidRDefault="00000000">
            <w:pPr>
              <w:spacing w:after="0"/>
            </w:pPr>
            <w:r>
              <w:rPr>
                <w:sz w:val="17"/>
              </w:rPr>
              <w:t>Empty-stack edge case handled</w:t>
            </w:r>
          </w:p>
        </w:tc>
        <w:tc>
          <w:tcPr>
            <w:tcW w:w="3360" w:type="dxa"/>
          </w:tcPr>
          <w:p w14:paraId="4CB42810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3671DB49" w14:textId="77777777" w:rsidR="0099684A" w:rsidRDefault="0099684A">
            <w:pPr>
              <w:spacing w:after="0"/>
            </w:pPr>
          </w:p>
        </w:tc>
      </w:tr>
      <w:tr w:rsidR="0099684A" w14:paraId="067AE81A" w14:textId="77777777">
        <w:trPr>
          <w:jc w:val="center"/>
        </w:trPr>
        <w:tc>
          <w:tcPr>
            <w:tcW w:w="3360" w:type="dxa"/>
          </w:tcPr>
          <w:p w14:paraId="2A39F95A" w14:textId="77777777" w:rsidR="0099684A" w:rsidRDefault="00000000">
            <w:pPr>
              <w:spacing w:after="0"/>
            </w:pPr>
            <w:r>
              <w:rPr>
                <w:sz w:val="17"/>
              </w:rPr>
              <w:lastRenderedPageBreak/>
              <w:t>Queue can enqueue game events</w:t>
            </w:r>
          </w:p>
        </w:tc>
        <w:tc>
          <w:tcPr>
            <w:tcW w:w="3360" w:type="dxa"/>
          </w:tcPr>
          <w:p w14:paraId="0D1FAEFD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1388E9B8" w14:textId="77777777" w:rsidR="0099684A" w:rsidRDefault="0099684A">
            <w:pPr>
              <w:spacing w:after="0"/>
            </w:pPr>
          </w:p>
        </w:tc>
      </w:tr>
      <w:tr w:rsidR="0099684A" w14:paraId="05983DC8" w14:textId="77777777">
        <w:trPr>
          <w:jc w:val="center"/>
        </w:trPr>
        <w:tc>
          <w:tcPr>
            <w:tcW w:w="3360" w:type="dxa"/>
          </w:tcPr>
          <w:p w14:paraId="3426E006" w14:textId="77777777" w:rsidR="0099684A" w:rsidRDefault="00000000">
            <w:pPr>
              <w:spacing w:after="0"/>
            </w:pPr>
            <w:r>
              <w:rPr>
                <w:sz w:val="17"/>
              </w:rPr>
              <w:t>Queue can dequeue/process game events</w:t>
            </w:r>
          </w:p>
        </w:tc>
        <w:tc>
          <w:tcPr>
            <w:tcW w:w="3360" w:type="dxa"/>
          </w:tcPr>
          <w:p w14:paraId="526D10F5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3D306B7C" w14:textId="77777777" w:rsidR="0099684A" w:rsidRDefault="0099684A">
            <w:pPr>
              <w:spacing w:after="0"/>
            </w:pPr>
          </w:p>
        </w:tc>
      </w:tr>
      <w:tr w:rsidR="0099684A" w14:paraId="5DCD59B0" w14:textId="77777777">
        <w:trPr>
          <w:jc w:val="center"/>
        </w:trPr>
        <w:tc>
          <w:tcPr>
            <w:tcW w:w="3360" w:type="dxa"/>
          </w:tcPr>
          <w:p w14:paraId="3C86CAF1" w14:textId="77777777" w:rsidR="0099684A" w:rsidRDefault="00000000">
            <w:pPr>
              <w:spacing w:after="0"/>
            </w:pPr>
            <w:r>
              <w:rPr>
                <w:sz w:val="17"/>
              </w:rPr>
              <w:t>Smoke tests attempted</w:t>
            </w:r>
          </w:p>
        </w:tc>
        <w:tc>
          <w:tcPr>
            <w:tcW w:w="3360" w:type="dxa"/>
          </w:tcPr>
          <w:p w14:paraId="1A245C9D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0001BD71" w14:textId="77777777" w:rsidR="0099684A" w:rsidRDefault="0099684A">
            <w:pPr>
              <w:spacing w:after="0"/>
            </w:pPr>
          </w:p>
        </w:tc>
      </w:tr>
    </w:tbl>
    <w:p w14:paraId="29F69346" w14:textId="77777777" w:rsidR="0099684A" w:rsidRDefault="0099684A"/>
    <w:p w14:paraId="737CC010" w14:textId="77777777" w:rsidR="0099684A" w:rsidRDefault="00000000">
      <w:r>
        <w:t>Suggested grading: 15-20 points.</w:t>
      </w:r>
    </w:p>
    <w:p w14:paraId="4053CF93" w14:textId="0D7AE80D" w:rsidR="0099684A" w:rsidRPr="00B94ED3" w:rsidRDefault="00000000" w:rsidP="00B94ED3">
      <w:pPr>
        <w:pStyle w:val="21"/>
        <w:rPr>
          <w:rFonts w:eastAsia="맑은 고딕" w:hint="eastAsia"/>
          <w:lang w:eastAsia="ko-KR"/>
        </w:rPr>
      </w:pPr>
      <w:r>
        <w:t>4. Milestone 3: Gameplay Integration Checklist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9684A" w14:paraId="3AA65F6E" w14:textId="77777777">
        <w:trPr>
          <w:jc w:val="center"/>
        </w:trPr>
        <w:tc>
          <w:tcPr>
            <w:tcW w:w="3360" w:type="dxa"/>
            <w:shd w:val="clear" w:color="auto" w:fill="D9EAF7"/>
          </w:tcPr>
          <w:p w14:paraId="6A4F1F8E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Required Evidence</w:t>
            </w:r>
          </w:p>
        </w:tc>
        <w:tc>
          <w:tcPr>
            <w:tcW w:w="3360" w:type="dxa"/>
            <w:shd w:val="clear" w:color="auto" w:fill="D9EAF7"/>
          </w:tcPr>
          <w:p w14:paraId="787A6CAA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Complete?</w:t>
            </w:r>
          </w:p>
        </w:tc>
        <w:tc>
          <w:tcPr>
            <w:tcW w:w="3360" w:type="dxa"/>
            <w:shd w:val="clear" w:color="auto" w:fill="D9EAF7"/>
          </w:tcPr>
          <w:p w14:paraId="0BA7AD0C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Notes</w:t>
            </w:r>
          </w:p>
        </w:tc>
      </w:tr>
      <w:tr w:rsidR="0099684A" w14:paraId="4CEAF7E1" w14:textId="77777777">
        <w:trPr>
          <w:jc w:val="center"/>
        </w:trPr>
        <w:tc>
          <w:tcPr>
            <w:tcW w:w="3360" w:type="dxa"/>
          </w:tcPr>
          <w:p w14:paraId="1BA7D009" w14:textId="77777777" w:rsidR="0099684A" w:rsidRDefault="00000000">
            <w:pPr>
              <w:spacing w:after="0"/>
            </w:pPr>
            <w:r>
              <w:rPr>
                <w:sz w:val="17"/>
              </w:rPr>
              <w:t>Game builds from clean checkout</w:t>
            </w:r>
          </w:p>
        </w:tc>
        <w:tc>
          <w:tcPr>
            <w:tcW w:w="3360" w:type="dxa"/>
          </w:tcPr>
          <w:p w14:paraId="0FE4B147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5371B99F" w14:textId="77777777" w:rsidR="0099684A" w:rsidRDefault="0099684A">
            <w:pPr>
              <w:spacing w:after="0"/>
            </w:pPr>
          </w:p>
        </w:tc>
      </w:tr>
      <w:tr w:rsidR="0099684A" w14:paraId="57F51117" w14:textId="77777777">
        <w:trPr>
          <w:jc w:val="center"/>
        </w:trPr>
        <w:tc>
          <w:tcPr>
            <w:tcW w:w="3360" w:type="dxa"/>
          </w:tcPr>
          <w:p w14:paraId="6D345AE3" w14:textId="77777777" w:rsidR="0099684A" w:rsidRDefault="00000000">
            <w:pPr>
              <w:spacing w:after="0"/>
            </w:pPr>
            <w:r>
              <w:rPr>
                <w:sz w:val="17"/>
              </w:rPr>
              <w:t>`help` and `look` commands work</w:t>
            </w:r>
          </w:p>
        </w:tc>
        <w:tc>
          <w:tcPr>
            <w:tcW w:w="3360" w:type="dxa"/>
          </w:tcPr>
          <w:p w14:paraId="0C8FA2BD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7D62F244" w14:textId="77777777" w:rsidR="0099684A" w:rsidRDefault="0099684A">
            <w:pPr>
              <w:spacing w:after="0"/>
            </w:pPr>
          </w:p>
        </w:tc>
      </w:tr>
      <w:tr w:rsidR="0099684A" w14:paraId="39FA2882" w14:textId="77777777">
        <w:trPr>
          <w:jc w:val="center"/>
        </w:trPr>
        <w:tc>
          <w:tcPr>
            <w:tcW w:w="3360" w:type="dxa"/>
          </w:tcPr>
          <w:p w14:paraId="6F9D78E4" w14:textId="77777777" w:rsidR="0099684A" w:rsidRDefault="00000000">
            <w:pPr>
              <w:spacing w:after="0"/>
            </w:pPr>
            <w:r>
              <w:rPr>
                <w:sz w:val="17"/>
              </w:rPr>
              <w:t>Movement between rooms works</w:t>
            </w:r>
          </w:p>
        </w:tc>
        <w:tc>
          <w:tcPr>
            <w:tcW w:w="3360" w:type="dxa"/>
          </w:tcPr>
          <w:p w14:paraId="0733C55B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6826F7B7" w14:textId="77777777" w:rsidR="0099684A" w:rsidRDefault="0099684A">
            <w:pPr>
              <w:spacing w:after="0"/>
            </w:pPr>
          </w:p>
        </w:tc>
      </w:tr>
      <w:tr w:rsidR="0099684A" w14:paraId="19CF5EA1" w14:textId="77777777">
        <w:trPr>
          <w:jc w:val="center"/>
        </w:trPr>
        <w:tc>
          <w:tcPr>
            <w:tcW w:w="3360" w:type="dxa"/>
          </w:tcPr>
          <w:p w14:paraId="4CF0D4D3" w14:textId="77777777" w:rsidR="0099684A" w:rsidRDefault="00000000">
            <w:pPr>
              <w:spacing w:after="0"/>
            </w:pPr>
            <w:r>
              <w:rPr>
                <w:sz w:val="17"/>
              </w:rPr>
              <w:t>Invalid movement is handled</w:t>
            </w:r>
          </w:p>
        </w:tc>
        <w:tc>
          <w:tcPr>
            <w:tcW w:w="3360" w:type="dxa"/>
          </w:tcPr>
          <w:p w14:paraId="4E217513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74952C3F" w14:textId="77777777" w:rsidR="0099684A" w:rsidRDefault="0099684A">
            <w:pPr>
              <w:spacing w:after="0"/>
            </w:pPr>
          </w:p>
        </w:tc>
      </w:tr>
      <w:tr w:rsidR="0099684A" w14:paraId="0546E1BE" w14:textId="77777777">
        <w:trPr>
          <w:jc w:val="center"/>
        </w:trPr>
        <w:tc>
          <w:tcPr>
            <w:tcW w:w="3360" w:type="dxa"/>
          </w:tcPr>
          <w:p w14:paraId="436E1623" w14:textId="77777777" w:rsidR="0099684A" w:rsidRDefault="00000000">
            <w:pPr>
              <w:spacing w:after="0"/>
            </w:pPr>
            <w:r>
              <w:rPr>
                <w:sz w:val="17"/>
              </w:rPr>
              <w:t>Item pickup works</w:t>
            </w:r>
          </w:p>
        </w:tc>
        <w:tc>
          <w:tcPr>
            <w:tcW w:w="3360" w:type="dxa"/>
          </w:tcPr>
          <w:p w14:paraId="715419C6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426DB1B2" w14:textId="77777777" w:rsidR="0099684A" w:rsidRDefault="0099684A">
            <w:pPr>
              <w:spacing w:after="0"/>
            </w:pPr>
          </w:p>
        </w:tc>
      </w:tr>
      <w:tr w:rsidR="0099684A" w14:paraId="223FBA47" w14:textId="77777777">
        <w:trPr>
          <w:jc w:val="center"/>
        </w:trPr>
        <w:tc>
          <w:tcPr>
            <w:tcW w:w="3360" w:type="dxa"/>
          </w:tcPr>
          <w:p w14:paraId="0B4EF4F7" w14:textId="77777777" w:rsidR="0099684A" w:rsidRDefault="00000000">
            <w:pPr>
              <w:spacing w:after="0"/>
            </w:pPr>
            <w:r>
              <w:rPr>
                <w:sz w:val="17"/>
              </w:rPr>
              <w:t>Inventory display works</w:t>
            </w:r>
          </w:p>
        </w:tc>
        <w:tc>
          <w:tcPr>
            <w:tcW w:w="3360" w:type="dxa"/>
          </w:tcPr>
          <w:p w14:paraId="6F187162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17C2ABA6" w14:textId="77777777" w:rsidR="0099684A" w:rsidRDefault="0099684A">
            <w:pPr>
              <w:spacing w:after="0"/>
            </w:pPr>
          </w:p>
        </w:tc>
      </w:tr>
      <w:tr w:rsidR="0099684A" w14:paraId="4B17F3E2" w14:textId="77777777">
        <w:trPr>
          <w:jc w:val="center"/>
        </w:trPr>
        <w:tc>
          <w:tcPr>
            <w:tcW w:w="3360" w:type="dxa"/>
          </w:tcPr>
          <w:p w14:paraId="01D9E766" w14:textId="77777777" w:rsidR="0099684A" w:rsidRDefault="00000000">
            <w:pPr>
              <w:spacing w:after="0"/>
            </w:pPr>
            <w:r>
              <w:rPr>
                <w:sz w:val="17"/>
              </w:rPr>
              <w:t>Undo movement works</w:t>
            </w:r>
          </w:p>
        </w:tc>
        <w:tc>
          <w:tcPr>
            <w:tcW w:w="3360" w:type="dxa"/>
          </w:tcPr>
          <w:p w14:paraId="1F8EF0F9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49BF4DC9" w14:textId="77777777" w:rsidR="0099684A" w:rsidRDefault="0099684A">
            <w:pPr>
              <w:spacing w:after="0"/>
            </w:pPr>
          </w:p>
        </w:tc>
      </w:tr>
      <w:tr w:rsidR="0099684A" w14:paraId="0DA6FE46" w14:textId="77777777">
        <w:trPr>
          <w:jc w:val="center"/>
        </w:trPr>
        <w:tc>
          <w:tcPr>
            <w:tcW w:w="3360" w:type="dxa"/>
          </w:tcPr>
          <w:p w14:paraId="70F3F319" w14:textId="77777777" w:rsidR="0099684A" w:rsidRDefault="00000000">
            <w:pPr>
              <w:spacing w:after="0"/>
            </w:pPr>
            <w:r>
              <w:rPr>
                <w:sz w:val="17"/>
              </w:rPr>
              <w:t>At least one event affects output or player state</w:t>
            </w:r>
          </w:p>
        </w:tc>
        <w:tc>
          <w:tcPr>
            <w:tcW w:w="3360" w:type="dxa"/>
          </w:tcPr>
          <w:p w14:paraId="59C209A8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03F94A60" w14:textId="77777777" w:rsidR="0099684A" w:rsidRDefault="0099684A">
            <w:pPr>
              <w:spacing w:after="0"/>
            </w:pPr>
          </w:p>
        </w:tc>
      </w:tr>
    </w:tbl>
    <w:p w14:paraId="5A757C26" w14:textId="77777777" w:rsidR="0099684A" w:rsidRDefault="0099684A"/>
    <w:p w14:paraId="6828AAE6" w14:textId="77777777" w:rsidR="0099684A" w:rsidRDefault="00000000">
      <w:r>
        <w:t>Suggested grading: 15-20 points.</w:t>
      </w:r>
    </w:p>
    <w:p w14:paraId="2773BC54" w14:textId="09794DAF" w:rsidR="0099684A" w:rsidRPr="00B94ED3" w:rsidRDefault="00000000" w:rsidP="00B94ED3">
      <w:pPr>
        <w:pStyle w:val="21"/>
        <w:rPr>
          <w:rFonts w:eastAsia="맑은 고딕" w:hint="eastAsia"/>
          <w:lang w:eastAsia="ko-KR"/>
        </w:rPr>
      </w:pPr>
      <w:r>
        <w:t>5. Milestone 4: Advanced Structures Checklist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9684A" w14:paraId="2E266F76" w14:textId="77777777">
        <w:trPr>
          <w:jc w:val="center"/>
        </w:trPr>
        <w:tc>
          <w:tcPr>
            <w:tcW w:w="3360" w:type="dxa"/>
            <w:shd w:val="clear" w:color="auto" w:fill="D9EAF7"/>
          </w:tcPr>
          <w:p w14:paraId="1E0C9E16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Required Evidence</w:t>
            </w:r>
          </w:p>
        </w:tc>
        <w:tc>
          <w:tcPr>
            <w:tcW w:w="3360" w:type="dxa"/>
            <w:shd w:val="clear" w:color="auto" w:fill="D9EAF7"/>
          </w:tcPr>
          <w:p w14:paraId="651974FA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Complete?</w:t>
            </w:r>
          </w:p>
        </w:tc>
        <w:tc>
          <w:tcPr>
            <w:tcW w:w="3360" w:type="dxa"/>
            <w:shd w:val="clear" w:color="auto" w:fill="D9EAF7"/>
          </w:tcPr>
          <w:p w14:paraId="1CA9837F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Notes</w:t>
            </w:r>
          </w:p>
        </w:tc>
      </w:tr>
      <w:tr w:rsidR="0099684A" w14:paraId="0ADED0F1" w14:textId="77777777">
        <w:trPr>
          <w:jc w:val="center"/>
        </w:trPr>
        <w:tc>
          <w:tcPr>
            <w:tcW w:w="3360" w:type="dxa"/>
          </w:tcPr>
          <w:p w14:paraId="138ED0EB" w14:textId="77777777" w:rsidR="0099684A" w:rsidRDefault="00000000">
            <w:pPr>
              <w:spacing w:after="0"/>
            </w:pPr>
            <w:r>
              <w:rPr>
                <w:sz w:val="17"/>
              </w:rPr>
              <w:t>BST insertion works</w:t>
            </w:r>
          </w:p>
        </w:tc>
        <w:tc>
          <w:tcPr>
            <w:tcW w:w="3360" w:type="dxa"/>
          </w:tcPr>
          <w:p w14:paraId="68F1930C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16A31EBC" w14:textId="77777777" w:rsidR="0099684A" w:rsidRDefault="0099684A">
            <w:pPr>
              <w:spacing w:after="0"/>
            </w:pPr>
          </w:p>
        </w:tc>
      </w:tr>
      <w:tr w:rsidR="0099684A" w14:paraId="2923C967" w14:textId="77777777">
        <w:trPr>
          <w:jc w:val="center"/>
        </w:trPr>
        <w:tc>
          <w:tcPr>
            <w:tcW w:w="3360" w:type="dxa"/>
          </w:tcPr>
          <w:p w14:paraId="21025B56" w14:textId="77777777" w:rsidR="0099684A" w:rsidRDefault="00000000">
            <w:pPr>
              <w:spacing w:after="0"/>
            </w:pPr>
            <w:r>
              <w:rPr>
                <w:sz w:val="17"/>
              </w:rPr>
              <w:t>BST display/search works</w:t>
            </w:r>
          </w:p>
        </w:tc>
        <w:tc>
          <w:tcPr>
            <w:tcW w:w="3360" w:type="dxa"/>
          </w:tcPr>
          <w:p w14:paraId="7276A50A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4CA676AE" w14:textId="77777777" w:rsidR="0099684A" w:rsidRDefault="0099684A">
            <w:pPr>
              <w:spacing w:after="0"/>
            </w:pPr>
          </w:p>
        </w:tc>
      </w:tr>
      <w:tr w:rsidR="0099684A" w14:paraId="2B8CCD32" w14:textId="77777777">
        <w:trPr>
          <w:jc w:val="center"/>
        </w:trPr>
        <w:tc>
          <w:tcPr>
            <w:tcW w:w="3360" w:type="dxa"/>
          </w:tcPr>
          <w:p w14:paraId="5CF2463D" w14:textId="77777777" w:rsidR="0099684A" w:rsidRDefault="00000000">
            <w:pPr>
              <w:spacing w:after="0"/>
            </w:pPr>
            <w:r>
              <w:rPr>
                <w:sz w:val="17"/>
              </w:rPr>
              <w:t>Duplicate-score policy is defined</w:t>
            </w:r>
          </w:p>
        </w:tc>
        <w:tc>
          <w:tcPr>
            <w:tcW w:w="3360" w:type="dxa"/>
          </w:tcPr>
          <w:p w14:paraId="557D797C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49AA7665" w14:textId="77777777" w:rsidR="0099684A" w:rsidRDefault="0099684A">
            <w:pPr>
              <w:spacing w:after="0"/>
            </w:pPr>
          </w:p>
        </w:tc>
      </w:tr>
      <w:tr w:rsidR="0099684A" w14:paraId="1369B00D" w14:textId="77777777">
        <w:trPr>
          <w:jc w:val="center"/>
        </w:trPr>
        <w:tc>
          <w:tcPr>
            <w:tcW w:w="3360" w:type="dxa"/>
          </w:tcPr>
          <w:p w14:paraId="53A8BC19" w14:textId="77777777" w:rsidR="0099684A" w:rsidRDefault="00000000">
            <w:pPr>
              <w:spacing w:after="0"/>
            </w:pPr>
            <w:r>
              <w:rPr>
                <w:sz w:val="17"/>
              </w:rPr>
              <w:t>Graph represents room connectivity</w:t>
            </w:r>
          </w:p>
        </w:tc>
        <w:tc>
          <w:tcPr>
            <w:tcW w:w="3360" w:type="dxa"/>
          </w:tcPr>
          <w:p w14:paraId="0B44E91F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6DAFFC29" w14:textId="77777777" w:rsidR="0099684A" w:rsidRDefault="0099684A">
            <w:pPr>
              <w:spacing w:after="0"/>
            </w:pPr>
          </w:p>
        </w:tc>
      </w:tr>
      <w:tr w:rsidR="0099684A" w14:paraId="2DFF7C25" w14:textId="77777777">
        <w:trPr>
          <w:jc w:val="center"/>
        </w:trPr>
        <w:tc>
          <w:tcPr>
            <w:tcW w:w="3360" w:type="dxa"/>
          </w:tcPr>
          <w:p w14:paraId="58939FA3" w14:textId="77777777" w:rsidR="0099684A" w:rsidRDefault="00000000">
            <w:pPr>
              <w:spacing w:after="0"/>
            </w:pPr>
            <w:r>
              <w:rPr>
                <w:sz w:val="17"/>
              </w:rPr>
              <w:t>Map or adjacency display works</w:t>
            </w:r>
          </w:p>
        </w:tc>
        <w:tc>
          <w:tcPr>
            <w:tcW w:w="3360" w:type="dxa"/>
          </w:tcPr>
          <w:p w14:paraId="326023E8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2D4E4024" w14:textId="77777777" w:rsidR="0099684A" w:rsidRDefault="0099684A">
            <w:pPr>
              <w:spacing w:after="0"/>
            </w:pPr>
          </w:p>
        </w:tc>
      </w:tr>
      <w:tr w:rsidR="0099684A" w14:paraId="5F9C58F9" w14:textId="77777777">
        <w:trPr>
          <w:jc w:val="center"/>
        </w:trPr>
        <w:tc>
          <w:tcPr>
            <w:tcW w:w="3360" w:type="dxa"/>
          </w:tcPr>
          <w:p w14:paraId="3D4A73D4" w14:textId="77777777" w:rsidR="0099684A" w:rsidRDefault="00000000">
            <w:pPr>
              <w:spacing w:after="0"/>
            </w:pPr>
            <w:r>
              <w:rPr>
                <w:sz w:val="17"/>
              </w:rPr>
              <w:t>Sorting algorithm is implemented</w:t>
            </w:r>
          </w:p>
        </w:tc>
        <w:tc>
          <w:tcPr>
            <w:tcW w:w="3360" w:type="dxa"/>
          </w:tcPr>
          <w:p w14:paraId="6C4A646E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7CFBB6AF" w14:textId="77777777" w:rsidR="0099684A" w:rsidRDefault="0099684A">
            <w:pPr>
              <w:spacing w:after="0"/>
            </w:pPr>
          </w:p>
        </w:tc>
      </w:tr>
      <w:tr w:rsidR="0099684A" w14:paraId="0802CF46" w14:textId="77777777">
        <w:trPr>
          <w:jc w:val="center"/>
        </w:trPr>
        <w:tc>
          <w:tcPr>
            <w:tcW w:w="3360" w:type="dxa"/>
          </w:tcPr>
          <w:p w14:paraId="0C0E3CF9" w14:textId="77777777" w:rsidR="0099684A" w:rsidRDefault="00000000">
            <w:pPr>
              <w:spacing w:after="0"/>
            </w:pPr>
            <w:r>
              <w:rPr>
                <w:sz w:val="17"/>
              </w:rPr>
              <w:t>Sorting result is visible in the game or tests</w:t>
            </w:r>
          </w:p>
        </w:tc>
        <w:tc>
          <w:tcPr>
            <w:tcW w:w="3360" w:type="dxa"/>
          </w:tcPr>
          <w:p w14:paraId="1945E13E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28DED7A0" w14:textId="77777777" w:rsidR="0099684A" w:rsidRDefault="0099684A">
            <w:pPr>
              <w:spacing w:after="0"/>
            </w:pPr>
          </w:p>
        </w:tc>
      </w:tr>
      <w:tr w:rsidR="0099684A" w14:paraId="6780AA01" w14:textId="77777777">
        <w:trPr>
          <w:jc w:val="center"/>
        </w:trPr>
        <w:tc>
          <w:tcPr>
            <w:tcW w:w="3360" w:type="dxa"/>
          </w:tcPr>
          <w:p w14:paraId="6ED6621B" w14:textId="77777777" w:rsidR="0099684A" w:rsidRDefault="00000000">
            <w:pPr>
              <w:spacing w:after="0"/>
            </w:pPr>
            <w:r>
              <w:rPr>
                <w:sz w:val="17"/>
              </w:rPr>
              <w:t>Complexity analysis draft exists</w:t>
            </w:r>
          </w:p>
        </w:tc>
        <w:tc>
          <w:tcPr>
            <w:tcW w:w="3360" w:type="dxa"/>
          </w:tcPr>
          <w:p w14:paraId="317E900F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5F6958CD" w14:textId="77777777" w:rsidR="0099684A" w:rsidRDefault="0099684A">
            <w:pPr>
              <w:spacing w:after="0"/>
            </w:pPr>
          </w:p>
        </w:tc>
      </w:tr>
    </w:tbl>
    <w:p w14:paraId="4E06DA07" w14:textId="77777777" w:rsidR="0099684A" w:rsidRDefault="0099684A"/>
    <w:p w14:paraId="77E72D6F" w14:textId="77777777" w:rsidR="0099684A" w:rsidRDefault="00000000">
      <w:r>
        <w:t>Suggested grading: 15-20 points.</w:t>
      </w:r>
    </w:p>
    <w:p w14:paraId="7AC6F4EE" w14:textId="77777777" w:rsidR="0099684A" w:rsidRDefault="00000000">
      <w:pPr>
        <w:pStyle w:val="21"/>
      </w:pPr>
      <w:r>
        <w:t>6. Final Submission Checklist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9684A" w14:paraId="72A3AA88" w14:textId="77777777">
        <w:trPr>
          <w:jc w:val="center"/>
        </w:trPr>
        <w:tc>
          <w:tcPr>
            <w:tcW w:w="3360" w:type="dxa"/>
            <w:shd w:val="clear" w:color="auto" w:fill="D9EAF7"/>
          </w:tcPr>
          <w:p w14:paraId="3DAF472C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Required Artifact</w:t>
            </w:r>
          </w:p>
        </w:tc>
        <w:tc>
          <w:tcPr>
            <w:tcW w:w="3360" w:type="dxa"/>
            <w:shd w:val="clear" w:color="auto" w:fill="D9EAF7"/>
          </w:tcPr>
          <w:p w14:paraId="084A2E71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Complete?</w:t>
            </w:r>
          </w:p>
        </w:tc>
        <w:tc>
          <w:tcPr>
            <w:tcW w:w="3360" w:type="dxa"/>
            <w:shd w:val="clear" w:color="auto" w:fill="D9EAF7"/>
          </w:tcPr>
          <w:p w14:paraId="20E45528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Notes</w:t>
            </w:r>
          </w:p>
        </w:tc>
      </w:tr>
      <w:tr w:rsidR="0099684A" w14:paraId="3A8D4B32" w14:textId="77777777">
        <w:trPr>
          <w:jc w:val="center"/>
        </w:trPr>
        <w:tc>
          <w:tcPr>
            <w:tcW w:w="3360" w:type="dxa"/>
          </w:tcPr>
          <w:p w14:paraId="0BD21CCB" w14:textId="77777777" w:rsidR="0099684A" w:rsidRDefault="00000000">
            <w:pPr>
              <w:spacing w:after="0"/>
            </w:pPr>
            <w:r>
              <w:rPr>
                <w:sz w:val="17"/>
              </w:rPr>
              <w:t>Source code submitted</w:t>
            </w:r>
          </w:p>
        </w:tc>
        <w:tc>
          <w:tcPr>
            <w:tcW w:w="3360" w:type="dxa"/>
          </w:tcPr>
          <w:p w14:paraId="16A7551D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2C790A4F" w14:textId="77777777" w:rsidR="0099684A" w:rsidRDefault="0099684A">
            <w:pPr>
              <w:spacing w:after="0"/>
            </w:pPr>
          </w:p>
        </w:tc>
      </w:tr>
      <w:tr w:rsidR="0099684A" w14:paraId="4697C533" w14:textId="77777777">
        <w:trPr>
          <w:jc w:val="center"/>
        </w:trPr>
        <w:tc>
          <w:tcPr>
            <w:tcW w:w="3360" w:type="dxa"/>
          </w:tcPr>
          <w:p w14:paraId="598A967A" w14:textId="77777777" w:rsidR="0099684A" w:rsidRDefault="00000000">
            <w:pPr>
              <w:spacing w:after="0"/>
            </w:pPr>
            <w:r>
              <w:rPr>
                <w:sz w:val="17"/>
              </w:rPr>
              <w:t>Build instructions included</w:t>
            </w:r>
          </w:p>
        </w:tc>
        <w:tc>
          <w:tcPr>
            <w:tcW w:w="3360" w:type="dxa"/>
          </w:tcPr>
          <w:p w14:paraId="34BBB3F1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1FF2F46D" w14:textId="77777777" w:rsidR="0099684A" w:rsidRDefault="0099684A">
            <w:pPr>
              <w:spacing w:after="0"/>
            </w:pPr>
          </w:p>
        </w:tc>
      </w:tr>
      <w:tr w:rsidR="0099684A" w14:paraId="12FA252E" w14:textId="77777777">
        <w:trPr>
          <w:jc w:val="center"/>
        </w:trPr>
        <w:tc>
          <w:tcPr>
            <w:tcW w:w="3360" w:type="dxa"/>
          </w:tcPr>
          <w:p w14:paraId="477519EE" w14:textId="77777777" w:rsidR="0099684A" w:rsidRDefault="00000000">
            <w:pPr>
              <w:spacing w:after="0"/>
            </w:pPr>
            <w:r>
              <w:rPr>
                <w:sz w:val="17"/>
              </w:rPr>
              <w:t>Program builds successfully</w:t>
            </w:r>
          </w:p>
        </w:tc>
        <w:tc>
          <w:tcPr>
            <w:tcW w:w="3360" w:type="dxa"/>
          </w:tcPr>
          <w:p w14:paraId="7270A895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67005643" w14:textId="77777777" w:rsidR="0099684A" w:rsidRDefault="0099684A">
            <w:pPr>
              <w:spacing w:after="0"/>
            </w:pPr>
          </w:p>
        </w:tc>
      </w:tr>
      <w:tr w:rsidR="0099684A" w14:paraId="782C5F02" w14:textId="77777777">
        <w:trPr>
          <w:jc w:val="center"/>
        </w:trPr>
        <w:tc>
          <w:tcPr>
            <w:tcW w:w="3360" w:type="dxa"/>
          </w:tcPr>
          <w:p w14:paraId="21710B36" w14:textId="77777777" w:rsidR="0099684A" w:rsidRDefault="00000000">
            <w:pPr>
              <w:spacing w:after="0"/>
            </w:pPr>
            <w:r>
              <w:rPr>
                <w:sz w:val="17"/>
              </w:rPr>
              <w:t>Final report submitted</w:t>
            </w:r>
          </w:p>
        </w:tc>
        <w:tc>
          <w:tcPr>
            <w:tcW w:w="3360" w:type="dxa"/>
          </w:tcPr>
          <w:p w14:paraId="08C7E49F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779A5E9B" w14:textId="77777777" w:rsidR="0099684A" w:rsidRDefault="0099684A">
            <w:pPr>
              <w:spacing w:after="0"/>
            </w:pPr>
          </w:p>
        </w:tc>
      </w:tr>
      <w:tr w:rsidR="0099684A" w14:paraId="1E45B55D" w14:textId="77777777">
        <w:trPr>
          <w:jc w:val="center"/>
        </w:trPr>
        <w:tc>
          <w:tcPr>
            <w:tcW w:w="3360" w:type="dxa"/>
          </w:tcPr>
          <w:p w14:paraId="5945D5EC" w14:textId="77777777" w:rsidR="0099684A" w:rsidRDefault="00000000">
            <w:pPr>
              <w:spacing w:after="0"/>
            </w:pPr>
            <w:r>
              <w:rPr>
                <w:sz w:val="17"/>
              </w:rPr>
              <w:t>Demo video or live demo completed</w:t>
            </w:r>
          </w:p>
        </w:tc>
        <w:tc>
          <w:tcPr>
            <w:tcW w:w="3360" w:type="dxa"/>
          </w:tcPr>
          <w:p w14:paraId="672CA4DC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36BD7BDE" w14:textId="77777777" w:rsidR="0099684A" w:rsidRDefault="0099684A">
            <w:pPr>
              <w:spacing w:after="0"/>
            </w:pPr>
          </w:p>
        </w:tc>
      </w:tr>
      <w:tr w:rsidR="0099684A" w14:paraId="3CD257CE" w14:textId="77777777">
        <w:trPr>
          <w:jc w:val="center"/>
        </w:trPr>
        <w:tc>
          <w:tcPr>
            <w:tcW w:w="3360" w:type="dxa"/>
          </w:tcPr>
          <w:p w14:paraId="734B6FB9" w14:textId="77777777" w:rsidR="0099684A" w:rsidRDefault="00000000">
            <w:pPr>
              <w:spacing w:after="0"/>
            </w:pPr>
            <w:r>
              <w:rPr>
                <w:sz w:val="17"/>
              </w:rPr>
              <w:t>Team contribution statement included</w:t>
            </w:r>
          </w:p>
        </w:tc>
        <w:tc>
          <w:tcPr>
            <w:tcW w:w="3360" w:type="dxa"/>
          </w:tcPr>
          <w:p w14:paraId="3009FC3A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0A1E05D4" w14:textId="77777777" w:rsidR="0099684A" w:rsidRDefault="0099684A">
            <w:pPr>
              <w:spacing w:after="0"/>
            </w:pPr>
          </w:p>
        </w:tc>
      </w:tr>
      <w:tr w:rsidR="0099684A" w14:paraId="1454B00C" w14:textId="77777777">
        <w:trPr>
          <w:jc w:val="center"/>
        </w:trPr>
        <w:tc>
          <w:tcPr>
            <w:tcW w:w="3360" w:type="dxa"/>
          </w:tcPr>
          <w:p w14:paraId="6C7F3FBE" w14:textId="77777777" w:rsidR="0099684A" w:rsidRDefault="00000000">
            <w:pPr>
              <w:spacing w:after="0"/>
            </w:pPr>
            <w:r>
              <w:rPr>
                <w:sz w:val="17"/>
              </w:rPr>
              <w:t>AI/external help disclosure included</w:t>
            </w:r>
          </w:p>
        </w:tc>
        <w:tc>
          <w:tcPr>
            <w:tcW w:w="3360" w:type="dxa"/>
          </w:tcPr>
          <w:p w14:paraId="68BD47EB" w14:textId="77777777" w:rsidR="0099684A" w:rsidRDefault="0099684A">
            <w:pPr>
              <w:spacing w:after="0"/>
            </w:pPr>
          </w:p>
        </w:tc>
        <w:tc>
          <w:tcPr>
            <w:tcW w:w="3360" w:type="dxa"/>
          </w:tcPr>
          <w:p w14:paraId="407CF1CA" w14:textId="77777777" w:rsidR="0099684A" w:rsidRDefault="0099684A">
            <w:pPr>
              <w:spacing w:after="0"/>
            </w:pPr>
          </w:p>
        </w:tc>
      </w:tr>
    </w:tbl>
    <w:p w14:paraId="0FF271C9" w14:textId="77777777" w:rsidR="0099684A" w:rsidRDefault="0099684A"/>
    <w:p w14:paraId="6303F30D" w14:textId="77777777" w:rsidR="0099684A" w:rsidRDefault="00000000">
      <w:pPr>
        <w:pStyle w:val="21"/>
      </w:pPr>
      <w:r>
        <w:t>7. Final Report Rubric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9684A" w14:paraId="52569600" w14:textId="77777777">
        <w:trPr>
          <w:jc w:val="center"/>
        </w:trPr>
        <w:tc>
          <w:tcPr>
            <w:tcW w:w="5040" w:type="dxa"/>
            <w:shd w:val="clear" w:color="auto" w:fill="D9EAF7"/>
          </w:tcPr>
          <w:p w14:paraId="29901B0E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Report Component</w:t>
            </w:r>
          </w:p>
        </w:tc>
        <w:tc>
          <w:tcPr>
            <w:tcW w:w="5040" w:type="dxa"/>
            <w:shd w:val="clear" w:color="auto" w:fill="D9EAF7"/>
          </w:tcPr>
          <w:p w14:paraId="186AC00E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Points</w:t>
            </w:r>
          </w:p>
        </w:tc>
      </w:tr>
      <w:tr w:rsidR="0099684A" w14:paraId="49EDF3F6" w14:textId="77777777">
        <w:trPr>
          <w:jc w:val="center"/>
        </w:trPr>
        <w:tc>
          <w:tcPr>
            <w:tcW w:w="5040" w:type="dxa"/>
          </w:tcPr>
          <w:p w14:paraId="5EC571B0" w14:textId="77777777" w:rsidR="0099684A" w:rsidRDefault="00000000">
            <w:pPr>
              <w:spacing w:after="0"/>
            </w:pPr>
            <w:r>
              <w:rPr>
                <w:sz w:val="17"/>
              </w:rPr>
              <w:t>Clear project description</w:t>
            </w:r>
          </w:p>
        </w:tc>
        <w:tc>
          <w:tcPr>
            <w:tcW w:w="5040" w:type="dxa"/>
          </w:tcPr>
          <w:p w14:paraId="57A75829" w14:textId="77777777" w:rsidR="0099684A" w:rsidRDefault="00000000">
            <w:pPr>
              <w:spacing w:after="0"/>
            </w:pPr>
            <w:r>
              <w:rPr>
                <w:sz w:val="17"/>
              </w:rPr>
              <w:t>5</w:t>
            </w:r>
          </w:p>
        </w:tc>
      </w:tr>
      <w:tr w:rsidR="0099684A" w14:paraId="638255C5" w14:textId="77777777">
        <w:trPr>
          <w:jc w:val="center"/>
        </w:trPr>
        <w:tc>
          <w:tcPr>
            <w:tcW w:w="5040" w:type="dxa"/>
          </w:tcPr>
          <w:p w14:paraId="48B500C1" w14:textId="77777777" w:rsidR="0099684A" w:rsidRDefault="00000000">
            <w:pPr>
              <w:spacing w:after="0"/>
            </w:pPr>
            <w:r>
              <w:rPr>
                <w:sz w:val="17"/>
              </w:rPr>
              <w:t>Accurate data-structure mapping table</w:t>
            </w:r>
          </w:p>
        </w:tc>
        <w:tc>
          <w:tcPr>
            <w:tcW w:w="5040" w:type="dxa"/>
          </w:tcPr>
          <w:p w14:paraId="62EAC487" w14:textId="77777777" w:rsidR="0099684A" w:rsidRDefault="00000000">
            <w:pPr>
              <w:spacing w:after="0"/>
            </w:pPr>
            <w:r>
              <w:rPr>
                <w:sz w:val="17"/>
              </w:rPr>
              <w:t>10</w:t>
            </w:r>
          </w:p>
        </w:tc>
      </w:tr>
      <w:tr w:rsidR="0099684A" w14:paraId="72351AE3" w14:textId="77777777">
        <w:trPr>
          <w:jc w:val="center"/>
        </w:trPr>
        <w:tc>
          <w:tcPr>
            <w:tcW w:w="5040" w:type="dxa"/>
          </w:tcPr>
          <w:p w14:paraId="1A214188" w14:textId="77777777" w:rsidR="0099684A" w:rsidRDefault="00000000">
            <w:pPr>
              <w:spacing w:after="0"/>
            </w:pPr>
            <w:r>
              <w:rPr>
                <w:sz w:val="17"/>
              </w:rPr>
              <w:lastRenderedPageBreak/>
              <w:t>Explanation of linked list, stack, queue</w:t>
            </w:r>
          </w:p>
        </w:tc>
        <w:tc>
          <w:tcPr>
            <w:tcW w:w="5040" w:type="dxa"/>
          </w:tcPr>
          <w:p w14:paraId="08DBC584" w14:textId="77777777" w:rsidR="0099684A" w:rsidRDefault="00000000">
            <w:pPr>
              <w:spacing w:after="0"/>
            </w:pPr>
            <w:r>
              <w:rPr>
                <w:sz w:val="17"/>
              </w:rPr>
              <w:t>10</w:t>
            </w:r>
          </w:p>
        </w:tc>
      </w:tr>
      <w:tr w:rsidR="0099684A" w14:paraId="6621C0D3" w14:textId="77777777">
        <w:trPr>
          <w:jc w:val="center"/>
        </w:trPr>
        <w:tc>
          <w:tcPr>
            <w:tcW w:w="5040" w:type="dxa"/>
          </w:tcPr>
          <w:p w14:paraId="7A5570AB" w14:textId="77777777" w:rsidR="0099684A" w:rsidRDefault="00000000">
            <w:pPr>
              <w:spacing w:after="0"/>
            </w:pPr>
            <w:r>
              <w:rPr>
                <w:sz w:val="17"/>
              </w:rPr>
              <w:t>Explanation of BST, graph, sorting</w:t>
            </w:r>
          </w:p>
        </w:tc>
        <w:tc>
          <w:tcPr>
            <w:tcW w:w="5040" w:type="dxa"/>
          </w:tcPr>
          <w:p w14:paraId="3AD05A37" w14:textId="77777777" w:rsidR="0099684A" w:rsidRDefault="00000000">
            <w:pPr>
              <w:spacing w:after="0"/>
            </w:pPr>
            <w:r>
              <w:rPr>
                <w:sz w:val="17"/>
              </w:rPr>
              <w:t>10</w:t>
            </w:r>
          </w:p>
        </w:tc>
      </w:tr>
      <w:tr w:rsidR="0099684A" w14:paraId="5ED2A45E" w14:textId="77777777">
        <w:trPr>
          <w:jc w:val="center"/>
        </w:trPr>
        <w:tc>
          <w:tcPr>
            <w:tcW w:w="5040" w:type="dxa"/>
          </w:tcPr>
          <w:p w14:paraId="37EF5E7B" w14:textId="77777777" w:rsidR="0099684A" w:rsidRDefault="00000000">
            <w:pPr>
              <w:spacing w:after="0"/>
            </w:pPr>
            <w:r>
              <w:rPr>
                <w:sz w:val="17"/>
              </w:rPr>
              <w:t>Complexity analysis</w:t>
            </w:r>
          </w:p>
        </w:tc>
        <w:tc>
          <w:tcPr>
            <w:tcW w:w="5040" w:type="dxa"/>
          </w:tcPr>
          <w:p w14:paraId="750869E0" w14:textId="77777777" w:rsidR="0099684A" w:rsidRDefault="00000000">
            <w:pPr>
              <w:spacing w:after="0"/>
            </w:pPr>
            <w:r>
              <w:rPr>
                <w:sz w:val="17"/>
              </w:rPr>
              <w:t>10</w:t>
            </w:r>
          </w:p>
        </w:tc>
      </w:tr>
      <w:tr w:rsidR="0099684A" w14:paraId="197A4B39" w14:textId="77777777">
        <w:trPr>
          <w:jc w:val="center"/>
        </w:trPr>
        <w:tc>
          <w:tcPr>
            <w:tcW w:w="5040" w:type="dxa"/>
          </w:tcPr>
          <w:p w14:paraId="51F89CDD" w14:textId="77777777" w:rsidR="0099684A" w:rsidRDefault="00000000">
            <w:pPr>
              <w:spacing w:after="0"/>
            </w:pPr>
            <w:r>
              <w:rPr>
                <w:sz w:val="17"/>
              </w:rPr>
              <w:t>Testing and limitations</w:t>
            </w:r>
          </w:p>
        </w:tc>
        <w:tc>
          <w:tcPr>
            <w:tcW w:w="5040" w:type="dxa"/>
          </w:tcPr>
          <w:p w14:paraId="49A6A7A5" w14:textId="77777777" w:rsidR="0099684A" w:rsidRDefault="00000000">
            <w:pPr>
              <w:spacing w:after="0"/>
            </w:pPr>
            <w:r>
              <w:rPr>
                <w:sz w:val="17"/>
              </w:rPr>
              <w:t>10</w:t>
            </w:r>
          </w:p>
        </w:tc>
      </w:tr>
      <w:tr w:rsidR="0099684A" w14:paraId="18F0B72B" w14:textId="77777777">
        <w:trPr>
          <w:jc w:val="center"/>
        </w:trPr>
        <w:tc>
          <w:tcPr>
            <w:tcW w:w="5040" w:type="dxa"/>
          </w:tcPr>
          <w:p w14:paraId="03A47ADD" w14:textId="77777777" w:rsidR="0099684A" w:rsidRDefault="00000000">
            <w:pPr>
              <w:spacing w:after="0"/>
            </w:pPr>
            <w:r>
              <w:rPr>
                <w:sz w:val="17"/>
              </w:rPr>
              <w:t>Contribution statement and reflection</w:t>
            </w:r>
          </w:p>
        </w:tc>
        <w:tc>
          <w:tcPr>
            <w:tcW w:w="5040" w:type="dxa"/>
          </w:tcPr>
          <w:p w14:paraId="580A29C1" w14:textId="77777777" w:rsidR="0099684A" w:rsidRDefault="00000000">
            <w:pPr>
              <w:spacing w:after="0"/>
            </w:pPr>
            <w:r>
              <w:rPr>
                <w:sz w:val="17"/>
              </w:rPr>
              <w:t>5</w:t>
            </w:r>
          </w:p>
        </w:tc>
      </w:tr>
    </w:tbl>
    <w:p w14:paraId="65AFAF3B" w14:textId="77777777" w:rsidR="0099684A" w:rsidRDefault="0099684A"/>
    <w:p w14:paraId="1FE256A2" w14:textId="77777777" w:rsidR="0099684A" w:rsidRDefault="00000000">
      <w:r>
        <w:t>Suggested report allocation: 50 report points if assessed separately, or integrate into the 100-point project rubric.</w:t>
      </w:r>
    </w:p>
    <w:p w14:paraId="4922436B" w14:textId="77777777" w:rsidR="0099684A" w:rsidRDefault="00000000">
      <w:pPr>
        <w:pStyle w:val="21"/>
      </w:pPr>
      <w:r>
        <w:t>8. Demo Rubric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9684A" w14:paraId="45345340" w14:textId="77777777">
        <w:trPr>
          <w:jc w:val="center"/>
        </w:trPr>
        <w:tc>
          <w:tcPr>
            <w:tcW w:w="5040" w:type="dxa"/>
            <w:shd w:val="clear" w:color="auto" w:fill="D9EAF7"/>
          </w:tcPr>
          <w:p w14:paraId="42812D0C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Demo Component</w:t>
            </w:r>
          </w:p>
        </w:tc>
        <w:tc>
          <w:tcPr>
            <w:tcW w:w="5040" w:type="dxa"/>
            <w:shd w:val="clear" w:color="auto" w:fill="D9EAF7"/>
          </w:tcPr>
          <w:p w14:paraId="70AA02A4" w14:textId="77777777" w:rsidR="0099684A" w:rsidRDefault="00000000">
            <w:pPr>
              <w:spacing w:after="0"/>
            </w:pPr>
            <w:r>
              <w:rPr>
                <w:b/>
                <w:sz w:val="17"/>
              </w:rPr>
              <w:t>Points</w:t>
            </w:r>
          </w:p>
        </w:tc>
      </w:tr>
      <w:tr w:rsidR="0099684A" w14:paraId="7991DF4E" w14:textId="77777777">
        <w:trPr>
          <w:jc w:val="center"/>
        </w:trPr>
        <w:tc>
          <w:tcPr>
            <w:tcW w:w="5040" w:type="dxa"/>
          </w:tcPr>
          <w:p w14:paraId="036A99E4" w14:textId="77777777" w:rsidR="0099684A" w:rsidRDefault="00000000">
            <w:pPr>
              <w:spacing w:after="0"/>
            </w:pPr>
            <w:r>
              <w:rPr>
                <w:sz w:val="17"/>
              </w:rPr>
              <w:t>Program runs without build intervention</w:t>
            </w:r>
          </w:p>
        </w:tc>
        <w:tc>
          <w:tcPr>
            <w:tcW w:w="5040" w:type="dxa"/>
          </w:tcPr>
          <w:p w14:paraId="2B9E78ED" w14:textId="77777777" w:rsidR="0099684A" w:rsidRDefault="00000000">
            <w:pPr>
              <w:spacing w:after="0"/>
            </w:pPr>
            <w:r>
              <w:rPr>
                <w:sz w:val="17"/>
              </w:rPr>
              <w:t>10</w:t>
            </w:r>
          </w:p>
        </w:tc>
      </w:tr>
      <w:tr w:rsidR="0099684A" w14:paraId="4EF3EC20" w14:textId="77777777">
        <w:trPr>
          <w:jc w:val="center"/>
        </w:trPr>
        <w:tc>
          <w:tcPr>
            <w:tcW w:w="5040" w:type="dxa"/>
          </w:tcPr>
          <w:p w14:paraId="6C30B0EA" w14:textId="77777777" w:rsidR="0099684A" w:rsidRDefault="00000000">
            <w:pPr>
              <w:spacing w:after="0"/>
            </w:pPr>
            <w:r>
              <w:rPr>
                <w:sz w:val="17"/>
              </w:rPr>
              <w:t>Required commands demonstrated</w:t>
            </w:r>
          </w:p>
        </w:tc>
        <w:tc>
          <w:tcPr>
            <w:tcW w:w="5040" w:type="dxa"/>
          </w:tcPr>
          <w:p w14:paraId="22FFEB55" w14:textId="77777777" w:rsidR="0099684A" w:rsidRDefault="00000000">
            <w:pPr>
              <w:spacing w:after="0"/>
            </w:pPr>
            <w:r>
              <w:rPr>
                <w:sz w:val="17"/>
              </w:rPr>
              <w:t>15</w:t>
            </w:r>
          </w:p>
        </w:tc>
      </w:tr>
      <w:tr w:rsidR="0099684A" w14:paraId="7968AE50" w14:textId="77777777">
        <w:trPr>
          <w:jc w:val="center"/>
        </w:trPr>
        <w:tc>
          <w:tcPr>
            <w:tcW w:w="5040" w:type="dxa"/>
          </w:tcPr>
          <w:p w14:paraId="7EB67611" w14:textId="77777777" w:rsidR="0099684A" w:rsidRDefault="00000000">
            <w:pPr>
              <w:spacing w:after="0"/>
            </w:pPr>
            <w:r>
              <w:rPr>
                <w:sz w:val="17"/>
              </w:rPr>
              <w:t>Each data structure explained in code</w:t>
            </w:r>
          </w:p>
        </w:tc>
        <w:tc>
          <w:tcPr>
            <w:tcW w:w="5040" w:type="dxa"/>
          </w:tcPr>
          <w:p w14:paraId="38DC6057" w14:textId="77777777" w:rsidR="0099684A" w:rsidRDefault="00000000">
            <w:pPr>
              <w:spacing w:after="0"/>
            </w:pPr>
            <w:r>
              <w:rPr>
                <w:sz w:val="17"/>
              </w:rPr>
              <w:t>20</w:t>
            </w:r>
          </w:p>
        </w:tc>
      </w:tr>
      <w:tr w:rsidR="0099684A" w14:paraId="5ACFC3A5" w14:textId="77777777">
        <w:trPr>
          <w:jc w:val="center"/>
        </w:trPr>
        <w:tc>
          <w:tcPr>
            <w:tcW w:w="5040" w:type="dxa"/>
          </w:tcPr>
          <w:p w14:paraId="3FF4228E" w14:textId="77777777" w:rsidR="0099684A" w:rsidRDefault="00000000">
            <w:pPr>
              <w:spacing w:after="0"/>
            </w:pPr>
            <w:r>
              <w:rPr>
                <w:sz w:val="17"/>
              </w:rPr>
              <w:t>Edge cases demonstrated</w:t>
            </w:r>
          </w:p>
        </w:tc>
        <w:tc>
          <w:tcPr>
            <w:tcW w:w="5040" w:type="dxa"/>
          </w:tcPr>
          <w:p w14:paraId="13DE8638" w14:textId="77777777" w:rsidR="0099684A" w:rsidRDefault="00000000">
            <w:pPr>
              <w:spacing w:after="0"/>
            </w:pPr>
            <w:r>
              <w:rPr>
                <w:sz w:val="17"/>
              </w:rPr>
              <w:t>10</w:t>
            </w:r>
          </w:p>
        </w:tc>
      </w:tr>
      <w:tr w:rsidR="0099684A" w14:paraId="733912D2" w14:textId="77777777">
        <w:trPr>
          <w:jc w:val="center"/>
        </w:trPr>
        <w:tc>
          <w:tcPr>
            <w:tcW w:w="5040" w:type="dxa"/>
          </w:tcPr>
          <w:p w14:paraId="6F917EB5" w14:textId="77777777" w:rsidR="0099684A" w:rsidRDefault="00000000">
            <w:pPr>
              <w:spacing w:after="0"/>
            </w:pPr>
            <w:r>
              <w:rPr>
                <w:sz w:val="17"/>
              </w:rPr>
              <w:t>Questions answered accurately</w:t>
            </w:r>
          </w:p>
        </w:tc>
        <w:tc>
          <w:tcPr>
            <w:tcW w:w="5040" w:type="dxa"/>
          </w:tcPr>
          <w:p w14:paraId="3BB6E9EE" w14:textId="77777777" w:rsidR="0099684A" w:rsidRDefault="00000000">
            <w:pPr>
              <w:spacing w:after="0"/>
            </w:pPr>
            <w:r>
              <w:rPr>
                <w:sz w:val="17"/>
              </w:rPr>
              <w:t>15</w:t>
            </w:r>
          </w:p>
        </w:tc>
      </w:tr>
    </w:tbl>
    <w:p w14:paraId="6F93E771" w14:textId="77777777" w:rsidR="0099684A" w:rsidRDefault="0099684A"/>
    <w:p w14:paraId="1822BC49" w14:textId="77777777" w:rsidR="0099684A" w:rsidRDefault="00000000">
      <w:r>
        <w:t>Suggested demo allocation: 70 demo points if assessed separately, or integrate into the 100-point project rubric.</w:t>
      </w:r>
    </w:p>
    <w:sectPr w:rsidR="0099684A" w:rsidSect="00034616">
      <w:footerReference w:type="default" r:id="rId8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154C8" w14:textId="77777777" w:rsidR="00CB762D" w:rsidRDefault="00CB762D">
      <w:pPr>
        <w:spacing w:after="0" w:line="240" w:lineRule="auto"/>
      </w:pPr>
      <w:r>
        <w:separator/>
      </w:r>
    </w:p>
  </w:endnote>
  <w:endnote w:type="continuationSeparator" w:id="0">
    <w:p w14:paraId="4D872A9E" w14:textId="77777777" w:rsidR="00CB762D" w:rsidRDefault="00CB76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F51F0" w14:textId="77777777" w:rsidR="0099684A" w:rsidRDefault="00000000">
    <w:pPr>
      <w:pStyle w:val="a6"/>
      <w:jc w:val="center"/>
    </w:pPr>
    <w:r>
      <w:rPr>
        <w:color w:val="646464"/>
        <w:sz w:val="16"/>
      </w:rPr>
      <w:t>Dungeon Explorer Guided Data Structures PBL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E53C3" w14:textId="77777777" w:rsidR="00CB762D" w:rsidRDefault="00CB762D">
      <w:pPr>
        <w:spacing w:after="0" w:line="240" w:lineRule="auto"/>
      </w:pPr>
      <w:r>
        <w:separator/>
      </w:r>
    </w:p>
  </w:footnote>
  <w:footnote w:type="continuationSeparator" w:id="0">
    <w:p w14:paraId="3EB2DD6F" w14:textId="77777777" w:rsidR="00CB762D" w:rsidRDefault="00CB76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9005065">
    <w:abstractNumId w:val="8"/>
  </w:num>
  <w:num w:numId="2" w16cid:durableId="903829532">
    <w:abstractNumId w:val="6"/>
  </w:num>
  <w:num w:numId="3" w16cid:durableId="551697676">
    <w:abstractNumId w:val="5"/>
  </w:num>
  <w:num w:numId="4" w16cid:durableId="247812946">
    <w:abstractNumId w:val="4"/>
  </w:num>
  <w:num w:numId="5" w16cid:durableId="872884097">
    <w:abstractNumId w:val="7"/>
  </w:num>
  <w:num w:numId="6" w16cid:durableId="312950669">
    <w:abstractNumId w:val="3"/>
  </w:num>
  <w:num w:numId="7" w16cid:durableId="1638490348">
    <w:abstractNumId w:val="2"/>
  </w:num>
  <w:num w:numId="8" w16cid:durableId="1712879916">
    <w:abstractNumId w:val="1"/>
  </w:num>
  <w:num w:numId="9" w16cid:durableId="192501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45D73"/>
    <w:rsid w:val="0099684A"/>
    <w:rsid w:val="00AA1D8D"/>
    <w:rsid w:val="00B47730"/>
    <w:rsid w:val="00B94ED3"/>
    <w:rsid w:val="00CB0664"/>
    <w:rsid w:val="00CB76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52B05C"/>
  <w14:defaultImageDpi w14:val="300"/>
  <w15:docId w15:val="{43D61EEC-D9A2-447B-A87A-8DC884BF7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52" w:lineRule="auto"/>
    </w:pPr>
    <w:rPr>
      <w:rFonts w:ascii="Calibri" w:hAnsi="Calibri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40"/>
      <w:ind w:left="360"/>
    </w:pPr>
    <w:rPr>
      <w:rFonts w:ascii="Courier New" w:hAnsi="Courier New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581</Words>
  <Characters>3314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Rubric and Checkpoints</dc:title>
  <dc:subject/>
  <dc:creator>OpenAI</dc:creator>
  <cp:keywords/>
  <dc:description>generated by python-docx</dc:description>
  <cp:lastModifiedBy>윤승현</cp:lastModifiedBy>
  <cp:revision>2</cp:revision>
  <dcterms:created xsi:type="dcterms:W3CDTF">2013-12-23T23:15:00Z</dcterms:created>
  <dcterms:modified xsi:type="dcterms:W3CDTF">2026-05-18T04:59:00Z</dcterms:modified>
  <cp:category/>
</cp:coreProperties>
</file>