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D859" w14:textId="0E407D3E" w:rsidR="00FB4DC9" w:rsidRPr="00774A21" w:rsidRDefault="00A06987" w:rsidP="00774A21">
      <w:pPr>
        <w:spacing w:line="480" w:lineRule="auto"/>
        <w:rPr>
          <w:rFonts w:ascii="Times New Roman" w:hAnsi="Times New Roman" w:cs="Times New Roman"/>
          <w:sz w:val="24"/>
        </w:rPr>
      </w:pPr>
      <w:r w:rsidRPr="00774A21">
        <w:rPr>
          <w:rFonts w:ascii="Times New Roman" w:hAnsi="Times New Roman" w:cs="Times New Roman"/>
          <w:sz w:val="24"/>
        </w:rPr>
        <w:t xml:space="preserve">Ahmet Erdem </w:t>
      </w:r>
      <w:r w:rsidRPr="00774A21">
        <w:rPr>
          <w:rFonts w:ascii="Times New Roman" w:hAnsi="Times New Roman" w:cs="Times New Roman"/>
          <w:sz w:val="24"/>
          <w:lang w:val="tr-TR"/>
        </w:rPr>
        <w:t xml:space="preserve">Çağatay </w:t>
      </w:r>
      <w:r w:rsidRPr="00774A21">
        <w:rPr>
          <w:rFonts w:ascii="Times New Roman" w:hAnsi="Times New Roman" w:cs="Times New Roman"/>
          <w:sz w:val="24"/>
        </w:rPr>
        <w:t xml:space="preserve">– 49826 </w:t>
      </w:r>
      <w:r w:rsidRPr="00774A21">
        <w:rPr>
          <w:rFonts w:ascii="Times New Roman" w:hAnsi="Times New Roman" w:cs="Times New Roman"/>
          <w:sz w:val="24"/>
        </w:rPr>
        <w:tab/>
      </w:r>
      <w:r w:rsidRPr="00774A21">
        <w:rPr>
          <w:rFonts w:ascii="Times New Roman" w:hAnsi="Times New Roman" w:cs="Times New Roman"/>
          <w:sz w:val="24"/>
        </w:rPr>
        <w:tab/>
      </w:r>
      <w:r w:rsidRPr="00774A21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774A21">
        <w:rPr>
          <w:rFonts w:ascii="Times New Roman" w:hAnsi="Times New Roman" w:cs="Times New Roman"/>
          <w:sz w:val="24"/>
        </w:rPr>
        <w:tab/>
      </w:r>
      <w:r w:rsidRPr="00774A21">
        <w:rPr>
          <w:rFonts w:ascii="Times New Roman" w:hAnsi="Times New Roman" w:cs="Times New Roman"/>
          <w:sz w:val="24"/>
        </w:rPr>
        <w:tab/>
      </w:r>
      <w:r w:rsidRPr="00774A21">
        <w:rPr>
          <w:rFonts w:ascii="Times New Roman" w:hAnsi="Times New Roman" w:cs="Times New Roman"/>
          <w:sz w:val="24"/>
        </w:rPr>
        <w:tab/>
      </w:r>
      <w:r w:rsidRPr="00774A21">
        <w:rPr>
          <w:rFonts w:ascii="Times New Roman" w:hAnsi="Times New Roman" w:cs="Times New Roman"/>
          <w:sz w:val="24"/>
        </w:rPr>
        <w:tab/>
        <w:t>24.03.2019</w:t>
      </w:r>
    </w:p>
    <w:p w14:paraId="6E6ED5C7" w14:textId="77777777" w:rsidR="00A06987" w:rsidRPr="00774A21" w:rsidRDefault="00A06987" w:rsidP="00774A21">
      <w:pPr>
        <w:spacing w:line="480" w:lineRule="auto"/>
        <w:rPr>
          <w:rFonts w:ascii="Times New Roman" w:hAnsi="Times New Roman" w:cs="Times New Roman"/>
          <w:sz w:val="24"/>
        </w:rPr>
      </w:pPr>
      <w:r w:rsidRPr="00774A21">
        <w:rPr>
          <w:rFonts w:ascii="Times New Roman" w:hAnsi="Times New Roman" w:cs="Times New Roman"/>
          <w:sz w:val="24"/>
        </w:rPr>
        <w:t xml:space="preserve">HIST300 </w:t>
      </w:r>
    </w:p>
    <w:p w14:paraId="4B81B1F0" w14:textId="5B422FA9" w:rsidR="00A06987" w:rsidRPr="00774A21" w:rsidRDefault="00A06987" w:rsidP="00774A21">
      <w:pPr>
        <w:spacing w:line="480" w:lineRule="auto"/>
        <w:rPr>
          <w:rFonts w:ascii="Times New Roman" w:hAnsi="Times New Roman" w:cs="Times New Roman"/>
          <w:sz w:val="24"/>
        </w:rPr>
      </w:pPr>
      <w:r w:rsidRPr="00774A21">
        <w:rPr>
          <w:rFonts w:ascii="Times New Roman" w:hAnsi="Times New Roman" w:cs="Times New Roman"/>
          <w:sz w:val="24"/>
        </w:rPr>
        <w:t>Module 2 - Assignment #5</w:t>
      </w:r>
    </w:p>
    <w:p w14:paraId="7B968082" w14:textId="6CBE33F7" w:rsidR="00A06987" w:rsidRPr="00774A21" w:rsidRDefault="00A06987" w:rsidP="00774A21">
      <w:pPr>
        <w:spacing w:line="480" w:lineRule="auto"/>
        <w:rPr>
          <w:rFonts w:ascii="Times New Roman" w:hAnsi="Times New Roman" w:cs="Times New Roman"/>
          <w:sz w:val="24"/>
        </w:rPr>
      </w:pPr>
      <w:r w:rsidRPr="00774A21">
        <w:rPr>
          <w:rFonts w:ascii="Times New Roman" w:hAnsi="Times New Roman" w:cs="Times New Roman"/>
          <w:sz w:val="24"/>
        </w:rPr>
        <w:t xml:space="preserve">1. After WWII, the world was in a situation in in which there were 2 rival political ideologies competing to dominate the world politics: US and CCCP. Turkey had used to be allies with CCCP, but her neutral position in the WWII created a tension with CCCP. The relations were damaged. Also, US was showing an attractive performance in terms of posing a potential ally. Their economy was strong, and they were politically powerful. Therefore, Turkey turned its face to west and tried to strengthen relations. To benefit from Truman Doctrines, Turkey </w:t>
      </w:r>
      <w:r w:rsidR="00774A21" w:rsidRPr="00774A21">
        <w:rPr>
          <w:rFonts w:ascii="Times New Roman" w:hAnsi="Times New Roman" w:cs="Times New Roman"/>
          <w:sz w:val="24"/>
        </w:rPr>
        <w:t>had the inclination of favoring democratic practices. Therefore, Turkey’s democratization process was also a result of external pressures.</w:t>
      </w:r>
    </w:p>
    <w:sectPr w:rsidR="00A06987" w:rsidRPr="0077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87"/>
    <w:rsid w:val="00774A21"/>
    <w:rsid w:val="00A06987"/>
    <w:rsid w:val="00F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DD73"/>
  <w15:chartTrackingRefBased/>
  <w15:docId w15:val="{6E1DB2BB-E8E8-4A25-9A6C-64CE7E35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1</cp:revision>
  <dcterms:created xsi:type="dcterms:W3CDTF">2019-03-23T10:30:00Z</dcterms:created>
  <dcterms:modified xsi:type="dcterms:W3CDTF">2019-03-23T10:44:00Z</dcterms:modified>
</cp:coreProperties>
</file>