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D72" w:rsidRPr="00162D72" w:rsidRDefault="00162D72" w:rsidP="00162D72">
      <w:pPr>
        <w:jc w:val="center"/>
        <w:rPr>
          <w:rFonts w:ascii="SF Pro Display" w:hAnsi="SF Pro Display"/>
          <w:b/>
          <w:sz w:val="72"/>
        </w:rPr>
      </w:pPr>
      <w:r w:rsidRPr="00162D72">
        <w:rPr>
          <w:rFonts w:ascii="SF Pro Display" w:hAnsi="SF Pro Display"/>
          <w:b/>
          <w:sz w:val="72"/>
        </w:rPr>
        <w:t>SSDD</w:t>
      </w:r>
    </w:p>
    <w:p w:rsidR="00162D72" w:rsidRPr="00EF512C" w:rsidRDefault="00162D72" w:rsidP="00162D72">
      <w:pPr>
        <w:jc w:val="center"/>
        <w:rPr>
          <w:rFonts w:ascii="SF Pro Display" w:hAnsi="SF Pro Display"/>
          <w:sz w:val="32"/>
        </w:rPr>
      </w:pPr>
      <w:r w:rsidRPr="00EF512C">
        <w:rPr>
          <w:rFonts w:ascii="SF Pro Display" w:hAnsi="SF Pro Display"/>
          <w:sz w:val="32"/>
        </w:rPr>
        <w:t>Práctica 1</w:t>
      </w:r>
    </w:p>
    <w:p w:rsidR="00162D72" w:rsidRPr="00EF512C" w:rsidRDefault="00162D72" w:rsidP="00162D72">
      <w:pPr>
        <w:jc w:val="center"/>
        <w:rPr>
          <w:rFonts w:ascii="SF Pro Text" w:hAnsi="SF Pro Text"/>
          <w:sz w:val="28"/>
        </w:rPr>
      </w:pPr>
      <w:r w:rsidRPr="00EF512C">
        <w:rPr>
          <w:rFonts w:ascii="SF Pro Text" w:hAnsi="SF Pro Text"/>
          <w:sz w:val="28"/>
        </w:rPr>
        <w:t xml:space="preserve">Pablo Orduna </w:t>
      </w:r>
      <w:proofErr w:type="spellStart"/>
      <w:r w:rsidRPr="00EF512C">
        <w:rPr>
          <w:rFonts w:ascii="SF Pro Text" w:hAnsi="SF Pro Text"/>
          <w:sz w:val="28"/>
        </w:rPr>
        <w:t>Lagarma</w:t>
      </w:r>
      <w:proofErr w:type="spellEnd"/>
      <w:r w:rsidR="00EF512C" w:rsidRPr="00EF512C">
        <w:rPr>
          <w:rFonts w:ascii="SF Pro Text" w:hAnsi="SF Pro Text"/>
          <w:sz w:val="28"/>
        </w:rPr>
        <w:t xml:space="preserve"> y </w:t>
      </w:r>
      <w:r w:rsidRPr="00EF512C">
        <w:rPr>
          <w:rFonts w:ascii="SF Pro Text" w:hAnsi="SF Pro Text"/>
          <w:sz w:val="28"/>
        </w:rPr>
        <w:t>Daniel Naval Alcalá</w:t>
      </w:r>
    </w:p>
    <w:p w:rsidR="00162D72" w:rsidRPr="00EF512C" w:rsidRDefault="00162D72" w:rsidP="00162D72">
      <w:pPr>
        <w:jc w:val="center"/>
        <w:rPr>
          <w:rFonts w:ascii="SF Pro Text" w:hAnsi="SF Pro Text"/>
          <w:color w:val="F4B083" w:themeColor="accent2" w:themeTint="99"/>
          <w:sz w:val="28"/>
        </w:rPr>
      </w:pPr>
      <w:r w:rsidRPr="00EF512C">
        <w:rPr>
          <w:rFonts w:ascii="SF Pro Text" w:hAnsi="SF Pro Text"/>
          <w:color w:val="F4B083" w:themeColor="accent2" w:themeTint="99"/>
          <w:sz w:val="28"/>
        </w:rPr>
        <w:t>24 de septiembre de 2018</w:t>
      </w:r>
    </w:p>
    <w:p w:rsidR="003646FE" w:rsidRPr="00EF512C" w:rsidRDefault="00353565" w:rsidP="00353565">
      <w:pPr>
        <w:jc w:val="center"/>
        <w:rPr>
          <w:rFonts w:ascii="SF Pro Display" w:hAnsi="SF Pro Display"/>
          <w:sz w:val="40"/>
        </w:rPr>
      </w:pPr>
      <w:r w:rsidRPr="00EF512C">
        <w:rPr>
          <w:rFonts w:ascii="SF Pro Display" w:hAnsi="SF Pro Display"/>
          <w:sz w:val="40"/>
        </w:rPr>
        <w:t>RESUMEN</w:t>
      </w:r>
    </w:p>
    <w:p w:rsidR="006C33B1" w:rsidRPr="00DF5E70" w:rsidRDefault="006C33B1" w:rsidP="00DF5E70">
      <w:pPr>
        <w:jc w:val="both"/>
        <w:rPr>
          <w:rFonts w:ascii="Futura PT Book" w:hAnsi="Futura PT Book"/>
          <w:sz w:val="24"/>
          <w:szCs w:val="24"/>
        </w:rPr>
      </w:pPr>
      <w:r w:rsidRPr="00DF5E70">
        <w:rPr>
          <w:rFonts w:ascii="Futura PT Book" w:hAnsi="Futura PT Book"/>
          <w:sz w:val="24"/>
          <w:szCs w:val="24"/>
        </w:rPr>
        <w:t>En esta memoria se van a describir las soluciones implementadas a los escenarios propuestos; para ello se hará uso de un diagrama de secuencias acompañado de un texto explicativo para complementar la información de cada solución.</w:t>
      </w:r>
    </w:p>
    <w:p w:rsidR="001A431D" w:rsidRPr="00DF5E70" w:rsidRDefault="006C33B1" w:rsidP="00DF5E70">
      <w:pPr>
        <w:jc w:val="both"/>
        <w:rPr>
          <w:rFonts w:ascii="Futura PT Book" w:hAnsi="Futura PT Book"/>
          <w:sz w:val="24"/>
          <w:szCs w:val="24"/>
        </w:rPr>
      </w:pPr>
      <w:r w:rsidRPr="00DF5E70">
        <w:rPr>
          <w:rFonts w:ascii="Futura PT Book" w:hAnsi="Futura PT Book"/>
          <w:sz w:val="24"/>
          <w:szCs w:val="24"/>
        </w:rPr>
        <w:t>Se demostrará de forma breve y esquemática que las soluciones planteadas tienen sentido y pueden ser aplicadas a un entorno real</w:t>
      </w:r>
      <w:r w:rsidR="001A431D" w:rsidRPr="00DF5E70">
        <w:rPr>
          <w:rFonts w:ascii="Futura PT Book" w:hAnsi="Futura PT Book"/>
          <w:sz w:val="24"/>
          <w:szCs w:val="24"/>
        </w:rPr>
        <w:t>.</w:t>
      </w:r>
    </w:p>
    <w:p w:rsidR="006C33B1" w:rsidRPr="00DF5E70" w:rsidRDefault="001A431D" w:rsidP="00DF5E70">
      <w:pPr>
        <w:jc w:val="both"/>
        <w:rPr>
          <w:rFonts w:ascii="Futura PT Book" w:hAnsi="Futura PT Book"/>
          <w:sz w:val="24"/>
          <w:szCs w:val="24"/>
        </w:rPr>
      </w:pPr>
      <w:r w:rsidRPr="00DF5E70">
        <w:rPr>
          <w:rFonts w:ascii="Futura PT Book" w:hAnsi="Futura PT Book"/>
          <w:sz w:val="24"/>
          <w:szCs w:val="24"/>
        </w:rPr>
        <w:t xml:space="preserve">A </w:t>
      </w:r>
      <w:r w:rsidR="00EF6768" w:rsidRPr="00DF5E70">
        <w:rPr>
          <w:rFonts w:ascii="Futura PT Book" w:hAnsi="Futura PT Book"/>
          <w:sz w:val="24"/>
          <w:szCs w:val="24"/>
        </w:rPr>
        <w:t>continuación,</w:t>
      </w:r>
      <w:r w:rsidRPr="00DF5E70">
        <w:rPr>
          <w:rFonts w:ascii="Futura PT Book" w:hAnsi="Futura PT Book"/>
          <w:sz w:val="24"/>
          <w:szCs w:val="24"/>
        </w:rPr>
        <w:t xml:space="preserve"> </w:t>
      </w:r>
      <w:r w:rsidR="006C33B1" w:rsidRPr="00DF5E70">
        <w:rPr>
          <w:rFonts w:ascii="Futura PT Book" w:hAnsi="Futura PT Book"/>
          <w:sz w:val="24"/>
          <w:szCs w:val="24"/>
        </w:rPr>
        <w:t xml:space="preserve">se comentarán las conclusiones </w:t>
      </w:r>
      <w:r w:rsidR="002D7E91" w:rsidRPr="00DF5E70">
        <w:rPr>
          <w:rFonts w:ascii="Futura PT Book" w:hAnsi="Futura PT Book"/>
          <w:sz w:val="24"/>
          <w:szCs w:val="24"/>
        </w:rPr>
        <w:t>sobre el desarrollo de</w:t>
      </w:r>
      <w:r w:rsidR="006C33B1" w:rsidRPr="00DF5E70">
        <w:rPr>
          <w:rFonts w:ascii="Futura PT Book" w:hAnsi="Futura PT Book"/>
          <w:sz w:val="24"/>
          <w:szCs w:val="24"/>
        </w:rPr>
        <w:t xml:space="preserve"> la práctica</w:t>
      </w:r>
      <w:r w:rsidRPr="00DF5E70">
        <w:rPr>
          <w:rFonts w:ascii="Futura PT Book" w:hAnsi="Futura PT Book"/>
          <w:sz w:val="24"/>
          <w:szCs w:val="24"/>
        </w:rPr>
        <w:t xml:space="preserve"> y finalmente se describirán las fuentes bibliográficas consultadas para el desarrollo de </w:t>
      </w:r>
      <w:r w:rsidR="00D048F6" w:rsidRPr="00DF5E70">
        <w:rPr>
          <w:rFonts w:ascii="Futura PT Book" w:hAnsi="Futura PT Book"/>
          <w:sz w:val="24"/>
          <w:szCs w:val="24"/>
        </w:rPr>
        <w:t>esta</w:t>
      </w:r>
      <w:r w:rsidRPr="00DF5E70">
        <w:rPr>
          <w:rFonts w:ascii="Futura PT Book" w:hAnsi="Futura PT Book"/>
          <w:sz w:val="24"/>
          <w:szCs w:val="24"/>
        </w:rPr>
        <w:t>.</w:t>
      </w:r>
    </w:p>
    <w:p w:rsidR="00B14D81" w:rsidRPr="00EF512C" w:rsidRDefault="00B14D81" w:rsidP="006C33B1">
      <w:pPr>
        <w:jc w:val="center"/>
        <w:rPr>
          <w:rFonts w:ascii="SF Pro Display" w:hAnsi="SF Pro Display"/>
          <w:sz w:val="40"/>
        </w:rPr>
      </w:pPr>
      <w:r w:rsidRPr="00EF512C">
        <w:rPr>
          <w:rFonts w:ascii="SF Pro Display" w:hAnsi="SF Pro Display"/>
          <w:sz w:val="40"/>
        </w:rPr>
        <w:t>INTRODUCC</w:t>
      </w:r>
      <w:r w:rsidR="006C33B1" w:rsidRPr="00EF512C">
        <w:rPr>
          <w:rFonts w:ascii="SF Pro Display" w:hAnsi="SF Pro Display"/>
          <w:sz w:val="40"/>
        </w:rPr>
        <w:t>I</w:t>
      </w:r>
      <w:r w:rsidRPr="00EF512C">
        <w:rPr>
          <w:rFonts w:ascii="SF Pro Display" w:hAnsi="SF Pro Display"/>
          <w:sz w:val="40"/>
        </w:rPr>
        <w:t>ÓN</w:t>
      </w:r>
    </w:p>
    <w:p w:rsidR="006C33B1" w:rsidRPr="00DF5E70" w:rsidRDefault="006C33B1" w:rsidP="00DF5E70">
      <w:pPr>
        <w:jc w:val="both"/>
        <w:rPr>
          <w:rFonts w:ascii="Futura PT Book" w:hAnsi="Futura PT Book"/>
          <w:sz w:val="24"/>
          <w:szCs w:val="24"/>
        </w:rPr>
      </w:pPr>
      <w:r w:rsidRPr="00DF5E70">
        <w:rPr>
          <w:rFonts w:ascii="Futura PT Book" w:hAnsi="Futura PT Book"/>
          <w:sz w:val="24"/>
          <w:szCs w:val="24"/>
        </w:rPr>
        <w:t>A lo largo del desarrollo de esta práctica se han implementado varios tipos de arquitecturas de sistemas distribuidos para resolver el problema matemático del cálculo de números perfectos en un rango determinado de manera distribuida para conseguir una calidad de servicio adecuada en diferentes escenarios. Para ello se proponen diferentes tipos de clientes y situaciones que debería afrontar el servidor manteniendo en todo momento respuestas a todas las peticiones que solicita el cliente en el menor tiempo posible.</w:t>
      </w:r>
    </w:p>
    <w:p w:rsidR="003A3D89" w:rsidRDefault="006C33B1" w:rsidP="003A3D89">
      <w:pPr>
        <w:jc w:val="both"/>
        <w:rPr>
          <w:rFonts w:ascii="SF Pro Display" w:hAnsi="SF Pro Display"/>
          <w:sz w:val="48"/>
        </w:rPr>
      </w:pPr>
      <w:r w:rsidRPr="00DF5E70">
        <w:rPr>
          <w:rFonts w:ascii="Futura PT Book" w:hAnsi="Futura PT Book"/>
          <w:sz w:val="24"/>
          <w:szCs w:val="24"/>
        </w:rPr>
        <w:t>Estas situaciones las afrontaremos con las arquitecturas vistas en clase.</w:t>
      </w:r>
    </w:p>
    <w:p w:rsidR="00225186" w:rsidRPr="00EF512C" w:rsidRDefault="00225186" w:rsidP="00225186">
      <w:pPr>
        <w:jc w:val="center"/>
        <w:rPr>
          <w:rFonts w:ascii="SF Pro Display" w:hAnsi="SF Pro Display"/>
          <w:sz w:val="40"/>
        </w:rPr>
      </w:pPr>
      <w:r w:rsidRPr="00EF512C">
        <w:rPr>
          <w:rFonts w:ascii="SF Pro Display" w:hAnsi="SF Pro Display"/>
          <w:sz w:val="40"/>
        </w:rPr>
        <w:t>IMPLEMENTACIÓN</w:t>
      </w:r>
    </w:p>
    <w:p w:rsidR="00225186" w:rsidRDefault="00225186" w:rsidP="00225186">
      <w:pPr>
        <w:jc w:val="center"/>
        <w:rPr>
          <w:rFonts w:ascii="SF Pro Display" w:hAnsi="SF Pro Display"/>
          <w:color w:val="767171" w:themeColor="background2" w:themeShade="80"/>
          <w:sz w:val="28"/>
        </w:rPr>
      </w:pPr>
      <w:r w:rsidRPr="00225186">
        <w:rPr>
          <w:rFonts w:ascii="SF Pro Display" w:hAnsi="SF Pro Display"/>
          <w:color w:val="767171" w:themeColor="background2" w:themeShade="80"/>
          <w:sz w:val="28"/>
        </w:rPr>
        <w:t>ESCENARIO 1</w:t>
      </w:r>
    </w:p>
    <w:p w:rsidR="00E22632" w:rsidRPr="00E22632" w:rsidRDefault="00E22632" w:rsidP="00E22632">
      <w:pPr>
        <w:jc w:val="center"/>
        <w:rPr>
          <w:rFonts w:ascii="Futura PT Book" w:hAnsi="Futura PT Book"/>
          <w:color w:val="767171" w:themeColor="background2" w:themeShade="80"/>
        </w:rPr>
      </w:pPr>
      <w:r w:rsidRPr="00E22632">
        <w:rPr>
          <w:rFonts w:ascii="Futura PT Book" w:hAnsi="Futura PT Book"/>
          <w:color w:val="767171" w:themeColor="background2" w:themeShade="80"/>
        </w:rPr>
        <w:t>El cliente realiza 1 petición cada 2 segundos</w:t>
      </w:r>
    </w:p>
    <w:p w:rsidR="00225186" w:rsidRDefault="00225186" w:rsidP="00225186">
      <w:pPr>
        <w:keepNext/>
        <w:jc w:val="center"/>
      </w:pPr>
      <w:r>
        <w:rPr>
          <w:rFonts w:ascii="SF Pro Display" w:hAnsi="SF Pro Display"/>
          <w:noProof/>
          <w:sz w:val="28"/>
        </w:rPr>
        <w:drawing>
          <wp:inline distT="0" distB="0" distL="0" distR="0">
            <wp:extent cx="1494845" cy="17231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8594"/>
                    <a:stretch/>
                  </pic:blipFill>
                  <pic:spPr bwMode="auto">
                    <a:xfrm>
                      <a:off x="0" y="0"/>
                      <a:ext cx="1508211" cy="1738529"/>
                    </a:xfrm>
                    <a:prstGeom prst="rect">
                      <a:avLst/>
                    </a:prstGeom>
                    <a:noFill/>
                    <a:ln>
                      <a:noFill/>
                    </a:ln>
                    <a:extLst>
                      <a:ext uri="{53640926-AAD7-44D8-BBD7-CCE9431645EC}">
                        <a14:shadowObscured xmlns:a14="http://schemas.microsoft.com/office/drawing/2010/main"/>
                      </a:ext>
                    </a:extLst>
                  </pic:spPr>
                </pic:pic>
              </a:graphicData>
            </a:graphic>
          </wp:inline>
        </w:drawing>
      </w:r>
    </w:p>
    <w:p w:rsidR="00225186" w:rsidRPr="00225186" w:rsidRDefault="00225186" w:rsidP="00225186">
      <w:pPr>
        <w:pStyle w:val="Descripcin"/>
        <w:jc w:val="center"/>
        <w:rPr>
          <w:rFonts w:ascii="SF Pro Display" w:hAnsi="SF Pro Display"/>
          <w:sz w:val="28"/>
        </w:rPr>
      </w:pPr>
      <w:r>
        <w:t xml:space="preserve">Ilustración </w:t>
      </w:r>
      <w:r>
        <w:fldChar w:fldCharType="begin"/>
      </w:r>
      <w:r>
        <w:instrText xml:space="preserve"> SEQ Ilustración \* ARABIC </w:instrText>
      </w:r>
      <w:r>
        <w:fldChar w:fldCharType="separate"/>
      </w:r>
      <w:r w:rsidR="00D048F6">
        <w:rPr>
          <w:noProof/>
        </w:rPr>
        <w:t>1</w:t>
      </w:r>
      <w:r>
        <w:fldChar w:fldCharType="end"/>
      </w:r>
      <w:r>
        <w:t>: Diagrama de secuencias del primer escenario</w:t>
      </w:r>
    </w:p>
    <w:p w:rsidR="00B14D81" w:rsidRPr="00DF5E70" w:rsidRDefault="00225186" w:rsidP="00DF5E70">
      <w:pPr>
        <w:jc w:val="both"/>
        <w:rPr>
          <w:rFonts w:ascii="Futura PT Book" w:hAnsi="Futura PT Book"/>
          <w:sz w:val="24"/>
          <w:szCs w:val="24"/>
        </w:rPr>
      </w:pPr>
      <w:r w:rsidRPr="00DF5E70">
        <w:rPr>
          <w:rFonts w:ascii="Futura PT Book" w:hAnsi="Futura PT Book"/>
          <w:sz w:val="24"/>
          <w:szCs w:val="24"/>
        </w:rPr>
        <w:lastRenderedPageBreak/>
        <w:t>El servidor utilizado en este escenario se encuentra ya proporcionado como material de la práctica, se trata de un modelo cliente-servidor que actúa de forma secuencial y no permite la paralelización de trabajos.</w:t>
      </w:r>
    </w:p>
    <w:p w:rsidR="00225186" w:rsidRDefault="00225186" w:rsidP="00225186">
      <w:pPr>
        <w:jc w:val="center"/>
        <w:rPr>
          <w:rFonts w:ascii="SF Pro Display" w:hAnsi="SF Pro Display"/>
          <w:color w:val="767171" w:themeColor="background2" w:themeShade="80"/>
          <w:sz w:val="28"/>
        </w:rPr>
      </w:pPr>
      <w:r w:rsidRPr="00225186">
        <w:rPr>
          <w:rFonts w:ascii="SF Pro Display" w:hAnsi="SF Pro Display"/>
          <w:color w:val="767171" w:themeColor="background2" w:themeShade="80"/>
          <w:sz w:val="28"/>
        </w:rPr>
        <w:t xml:space="preserve">ESCENARIO </w:t>
      </w:r>
      <w:r w:rsidRPr="00225186">
        <w:rPr>
          <w:rFonts w:ascii="SF Pro Display" w:hAnsi="SF Pro Display"/>
          <w:color w:val="767171" w:themeColor="background2" w:themeShade="80"/>
          <w:sz w:val="28"/>
        </w:rPr>
        <w:t>2</w:t>
      </w:r>
    </w:p>
    <w:p w:rsidR="00225186" w:rsidRDefault="00E22632" w:rsidP="00225186">
      <w:pPr>
        <w:keepNext/>
        <w:jc w:val="center"/>
      </w:pPr>
      <w:r w:rsidRPr="00E22632">
        <w:rPr>
          <w:rFonts w:ascii="Futura PT Book" w:hAnsi="Futura PT Book"/>
          <w:color w:val="767171" w:themeColor="background2" w:themeShade="80"/>
        </w:rPr>
        <w:t>El cliente realiza más de 1 petición cada 2 segundos, dependiendo del sistema</w:t>
      </w:r>
      <w:r w:rsidR="00225186">
        <w:rPr>
          <w:rFonts w:ascii="Futura PT Book" w:hAnsi="Futura PT Book"/>
          <w:noProof/>
          <w:sz w:val="28"/>
        </w:rPr>
        <w:drawing>
          <wp:inline distT="0" distB="0" distL="0" distR="0">
            <wp:extent cx="2329733" cy="21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6496"/>
                    <a:stretch/>
                  </pic:blipFill>
                  <pic:spPr bwMode="auto">
                    <a:xfrm>
                      <a:off x="0" y="0"/>
                      <a:ext cx="2353912" cy="2218488"/>
                    </a:xfrm>
                    <a:prstGeom prst="rect">
                      <a:avLst/>
                    </a:prstGeom>
                    <a:noFill/>
                    <a:ln>
                      <a:noFill/>
                    </a:ln>
                    <a:extLst>
                      <a:ext uri="{53640926-AAD7-44D8-BBD7-CCE9431645EC}">
                        <a14:shadowObscured xmlns:a14="http://schemas.microsoft.com/office/drawing/2010/main"/>
                      </a:ext>
                    </a:extLst>
                  </pic:spPr>
                </pic:pic>
              </a:graphicData>
            </a:graphic>
          </wp:inline>
        </w:drawing>
      </w:r>
    </w:p>
    <w:p w:rsidR="00225186" w:rsidRDefault="00225186" w:rsidP="00225186">
      <w:pPr>
        <w:pStyle w:val="Descripcin"/>
        <w:jc w:val="center"/>
      </w:pPr>
      <w:r>
        <w:t xml:space="preserve">Ilustración </w:t>
      </w:r>
      <w:r>
        <w:fldChar w:fldCharType="begin"/>
      </w:r>
      <w:r>
        <w:instrText xml:space="preserve"> SEQ Ilustración \* ARABIC </w:instrText>
      </w:r>
      <w:r>
        <w:fldChar w:fldCharType="separate"/>
      </w:r>
      <w:r w:rsidR="00D048F6">
        <w:rPr>
          <w:noProof/>
        </w:rPr>
        <w:t>2</w:t>
      </w:r>
      <w:r>
        <w:fldChar w:fldCharType="end"/>
      </w:r>
      <w:r>
        <w:t>: Diagrama de secuencias del segundo escenario</w:t>
      </w:r>
    </w:p>
    <w:p w:rsidR="00EF512C" w:rsidRDefault="00225186" w:rsidP="00EF512C">
      <w:pPr>
        <w:jc w:val="both"/>
        <w:rPr>
          <w:rFonts w:ascii="Futura PT Book" w:hAnsi="Futura PT Book"/>
          <w:sz w:val="24"/>
          <w:szCs w:val="24"/>
        </w:rPr>
      </w:pPr>
      <w:r w:rsidRPr="00DF5E70">
        <w:rPr>
          <w:rFonts w:ascii="Futura PT Book" w:hAnsi="Futura PT Book"/>
          <w:sz w:val="24"/>
          <w:szCs w:val="24"/>
        </w:rPr>
        <w:t>En este caso el servidor se ha modificado ligeramente a partir de la versión del escenario para permitir la paralelización de trabajos, de esta manera es posible tratar cada petición en un hilo independiente del servidor posibilitando responder a una mayor cantidad de peticiones.</w:t>
      </w:r>
    </w:p>
    <w:p w:rsidR="00E22632" w:rsidRDefault="00E22632" w:rsidP="00EF512C">
      <w:pPr>
        <w:jc w:val="center"/>
        <w:rPr>
          <w:rFonts w:ascii="SF Pro Display" w:hAnsi="SF Pro Display"/>
          <w:color w:val="767171" w:themeColor="background2" w:themeShade="80"/>
          <w:sz w:val="28"/>
        </w:rPr>
      </w:pPr>
      <w:r w:rsidRPr="00225186">
        <w:rPr>
          <w:rFonts w:ascii="SF Pro Display" w:hAnsi="SF Pro Display"/>
          <w:color w:val="767171" w:themeColor="background2" w:themeShade="80"/>
          <w:sz w:val="28"/>
        </w:rPr>
        <w:t xml:space="preserve">ESCENARIO </w:t>
      </w:r>
      <w:r>
        <w:rPr>
          <w:rFonts w:ascii="SF Pro Display" w:hAnsi="SF Pro Display"/>
          <w:color w:val="767171" w:themeColor="background2" w:themeShade="80"/>
          <w:sz w:val="28"/>
        </w:rPr>
        <w:t>3</w:t>
      </w:r>
    </w:p>
    <w:p w:rsidR="00225186" w:rsidRDefault="00E22632" w:rsidP="00EF512C">
      <w:pPr>
        <w:jc w:val="center"/>
        <w:rPr>
          <w:rFonts w:ascii="Futura PT Book" w:hAnsi="Futura PT Book"/>
          <w:color w:val="767171" w:themeColor="background2" w:themeShade="80"/>
        </w:rPr>
      </w:pPr>
      <w:r w:rsidRPr="00E22632">
        <w:rPr>
          <w:rFonts w:ascii="Futura PT Book" w:hAnsi="Futura PT Book"/>
          <w:color w:val="767171" w:themeColor="background2" w:themeShade="80"/>
        </w:rPr>
        <w:t>El cliente realiza más de 1 petición cada 2 segundos, dependiendo del sistema</w:t>
      </w:r>
    </w:p>
    <w:p w:rsidR="00E22632" w:rsidRDefault="00E22632" w:rsidP="00E22632">
      <w:pPr>
        <w:keepNext/>
        <w:jc w:val="center"/>
      </w:pPr>
      <w:r>
        <w:rPr>
          <w:noProof/>
        </w:rPr>
        <w:drawing>
          <wp:inline distT="0" distB="0" distL="0" distR="0">
            <wp:extent cx="2775006" cy="2652699"/>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5865"/>
                    <a:stretch/>
                  </pic:blipFill>
                  <pic:spPr bwMode="auto">
                    <a:xfrm>
                      <a:off x="0" y="0"/>
                      <a:ext cx="2790187" cy="2667211"/>
                    </a:xfrm>
                    <a:prstGeom prst="rect">
                      <a:avLst/>
                    </a:prstGeom>
                    <a:noFill/>
                    <a:ln>
                      <a:noFill/>
                    </a:ln>
                    <a:extLst>
                      <a:ext uri="{53640926-AAD7-44D8-BBD7-CCE9431645EC}">
                        <a14:shadowObscured xmlns:a14="http://schemas.microsoft.com/office/drawing/2010/main"/>
                      </a:ext>
                    </a:extLst>
                  </pic:spPr>
                </pic:pic>
              </a:graphicData>
            </a:graphic>
          </wp:inline>
        </w:drawing>
      </w:r>
    </w:p>
    <w:p w:rsidR="00E22632" w:rsidRDefault="00E22632" w:rsidP="00E22632">
      <w:pPr>
        <w:pStyle w:val="Descripcin"/>
        <w:jc w:val="center"/>
      </w:pPr>
      <w:r>
        <w:t xml:space="preserve">Ilustración </w:t>
      </w:r>
      <w:r>
        <w:fldChar w:fldCharType="begin"/>
      </w:r>
      <w:r>
        <w:instrText xml:space="preserve"> SEQ Ilustración \* ARABIC </w:instrText>
      </w:r>
      <w:r>
        <w:fldChar w:fldCharType="separate"/>
      </w:r>
      <w:r w:rsidR="00D048F6">
        <w:rPr>
          <w:noProof/>
        </w:rPr>
        <w:t>3</w:t>
      </w:r>
      <w:r>
        <w:fldChar w:fldCharType="end"/>
      </w:r>
      <w:r w:rsidRPr="00C96395">
        <w:t xml:space="preserve">: </w:t>
      </w:r>
      <w:bookmarkStart w:id="0" w:name="_Hlk528190062"/>
      <w:r w:rsidRPr="00C96395">
        <w:t xml:space="preserve">Diagrama de secuencias del </w:t>
      </w:r>
      <w:r>
        <w:t>tercer</w:t>
      </w:r>
      <w:r w:rsidRPr="00C96395">
        <w:t xml:space="preserve"> escenario</w:t>
      </w:r>
    </w:p>
    <w:bookmarkEnd w:id="0"/>
    <w:p w:rsidR="00E22632" w:rsidRPr="00DF5E70" w:rsidRDefault="00E22632" w:rsidP="00DF5E70">
      <w:pPr>
        <w:jc w:val="both"/>
        <w:rPr>
          <w:rFonts w:ascii="Futura PT Book" w:hAnsi="Futura PT Book"/>
          <w:sz w:val="24"/>
          <w:szCs w:val="24"/>
        </w:rPr>
      </w:pPr>
      <w:r w:rsidRPr="00DF5E70">
        <w:rPr>
          <w:rFonts w:ascii="Futura PT Book" w:hAnsi="Futura PT Book"/>
          <w:sz w:val="24"/>
          <w:szCs w:val="24"/>
        </w:rPr>
        <w:t xml:space="preserve">Aunque para este escenario funciona correctamente el servidor planteado para el Escenario 2 debido a que una máquina lo suficientemente potente puede hacerse cargo de todas las </w:t>
      </w:r>
      <w:r w:rsidRPr="00DF5E70">
        <w:rPr>
          <w:rFonts w:ascii="Futura PT Book" w:hAnsi="Futura PT Book"/>
          <w:sz w:val="24"/>
          <w:szCs w:val="24"/>
        </w:rPr>
        <w:lastRenderedPageBreak/>
        <w:t xml:space="preserve">peticiones con facilidad, se ha visto oportuno implementar un modelo </w:t>
      </w:r>
      <w:r w:rsidR="00E14378" w:rsidRPr="00DF5E70">
        <w:rPr>
          <w:rFonts w:ascii="Futura PT Book" w:hAnsi="Futura PT Book"/>
          <w:sz w:val="24"/>
          <w:szCs w:val="24"/>
        </w:rPr>
        <w:t>Máster</w:t>
      </w:r>
      <w:r w:rsidRPr="00DF5E70">
        <w:rPr>
          <w:rFonts w:ascii="Futura PT Book" w:hAnsi="Futura PT Book"/>
          <w:sz w:val="24"/>
          <w:szCs w:val="24"/>
        </w:rPr>
        <w:t>-Worker ya que el numero de peticiones es mucho más elevada que en el escenario anterior.</w:t>
      </w:r>
    </w:p>
    <w:p w:rsidR="00E14378" w:rsidRPr="00DF5E70" w:rsidRDefault="00E14378" w:rsidP="00DF5E70">
      <w:pPr>
        <w:jc w:val="both"/>
        <w:rPr>
          <w:rFonts w:ascii="Futura PT Book" w:hAnsi="Futura PT Book"/>
          <w:sz w:val="24"/>
          <w:szCs w:val="24"/>
        </w:rPr>
      </w:pPr>
      <w:r w:rsidRPr="00DF5E70">
        <w:rPr>
          <w:rFonts w:ascii="Futura PT Book" w:hAnsi="Futura PT Book"/>
          <w:sz w:val="24"/>
          <w:szCs w:val="24"/>
        </w:rPr>
        <w:t>La implementación se basa en el hecho de que el Máster puede recibir dos tipos de mensajes:</w:t>
      </w:r>
    </w:p>
    <w:p w:rsidR="00E14378" w:rsidRPr="00DF5E70" w:rsidRDefault="00E14378" w:rsidP="00DF5E70">
      <w:pPr>
        <w:pStyle w:val="Prrafodelista"/>
        <w:numPr>
          <w:ilvl w:val="0"/>
          <w:numId w:val="2"/>
        </w:numPr>
        <w:jc w:val="both"/>
        <w:rPr>
          <w:rFonts w:ascii="Futura PT Book" w:hAnsi="Futura PT Book"/>
          <w:sz w:val="24"/>
          <w:szCs w:val="24"/>
        </w:rPr>
      </w:pPr>
      <w:r w:rsidRPr="00DF5E70">
        <w:rPr>
          <w:rFonts w:ascii="Futura PT Book" w:hAnsi="Futura PT Book"/>
          <w:sz w:val="24"/>
          <w:szCs w:val="24"/>
        </w:rPr>
        <w:t>Mensajes del cliente con peticiones:</w:t>
      </w:r>
    </w:p>
    <w:p w:rsidR="00E14378" w:rsidRPr="00DF5E70" w:rsidRDefault="00E14378" w:rsidP="00DF5E70">
      <w:pPr>
        <w:jc w:val="both"/>
        <w:rPr>
          <w:rFonts w:ascii="Futura PT Book" w:hAnsi="Futura PT Book"/>
          <w:sz w:val="24"/>
          <w:szCs w:val="24"/>
        </w:rPr>
      </w:pPr>
      <w:r w:rsidRPr="00DF5E70">
        <w:rPr>
          <w:rFonts w:ascii="Futura PT Book" w:hAnsi="Futura PT Book"/>
          <w:sz w:val="24"/>
          <w:szCs w:val="24"/>
        </w:rPr>
        <w:t>Cuando esto ocurra, se enviará un mensaje a un Worker que se encuentre disponible para que realice la tarea solicitada.</w:t>
      </w:r>
    </w:p>
    <w:p w:rsidR="00E14378" w:rsidRPr="00DF5E70" w:rsidRDefault="00E14378" w:rsidP="00DF5E70">
      <w:pPr>
        <w:pStyle w:val="Prrafodelista"/>
        <w:numPr>
          <w:ilvl w:val="0"/>
          <w:numId w:val="2"/>
        </w:numPr>
        <w:jc w:val="both"/>
        <w:rPr>
          <w:rFonts w:ascii="Futura PT Book" w:hAnsi="Futura PT Book"/>
          <w:sz w:val="24"/>
          <w:szCs w:val="24"/>
        </w:rPr>
      </w:pPr>
      <w:r w:rsidRPr="00DF5E70">
        <w:rPr>
          <w:rFonts w:ascii="Futura PT Book" w:hAnsi="Futura PT Book"/>
          <w:sz w:val="24"/>
          <w:szCs w:val="24"/>
        </w:rPr>
        <w:t xml:space="preserve">Mensajes de los </w:t>
      </w:r>
      <w:r w:rsidR="00455E6C" w:rsidRPr="00DF5E70">
        <w:rPr>
          <w:rFonts w:ascii="Futura PT Book" w:hAnsi="Futura PT Book"/>
          <w:sz w:val="24"/>
          <w:szCs w:val="24"/>
        </w:rPr>
        <w:t>W</w:t>
      </w:r>
      <w:r w:rsidRPr="00DF5E70">
        <w:rPr>
          <w:rFonts w:ascii="Futura PT Book" w:hAnsi="Futura PT Book"/>
          <w:sz w:val="24"/>
          <w:szCs w:val="24"/>
        </w:rPr>
        <w:t>orkers con resultados:</w:t>
      </w:r>
    </w:p>
    <w:p w:rsidR="00455E6C" w:rsidRPr="00DF5E70" w:rsidRDefault="00E14378" w:rsidP="00DF5E70">
      <w:pPr>
        <w:jc w:val="both"/>
        <w:rPr>
          <w:rFonts w:ascii="Futura PT Book" w:hAnsi="Futura PT Book"/>
          <w:sz w:val="24"/>
          <w:szCs w:val="24"/>
        </w:rPr>
      </w:pPr>
      <w:r w:rsidRPr="00DF5E70">
        <w:rPr>
          <w:rFonts w:ascii="Futura PT Book" w:hAnsi="Futura PT Book"/>
          <w:sz w:val="24"/>
          <w:szCs w:val="24"/>
        </w:rPr>
        <w:t xml:space="preserve">En esta ocasión </w:t>
      </w:r>
      <w:r w:rsidR="00455E6C" w:rsidRPr="00DF5E70">
        <w:rPr>
          <w:rFonts w:ascii="Futura PT Book" w:hAnsi="Futura PT Book"/>
          <w:sz w:val="24"/>
          <w:szCs w:val="24"/>
        </w:rPr>
        <w:t xml:space="preserve">se añadirá el </w:t>
      </w:r>
      <w:proofErr w:type="spellStart"/>
      <w:r w:rsidR="00455E6C" w:rsidRPr="00DF5E70">
        <w:rPr>
          <w:rFonts w:ascii="Futura PT Book" w:hAnsi="Futura PT Book"/>
          <w:sz w:val="24"/>
          <w:szCs w:val="24"/>
        </w:rPr>
        <w:t>WorkerX</w:t>
      </w:r>
      <w:proofErr w:type="spellEnd"/>
      <w:r w:rsidR="00455E6C" w:rsidRPr="00DF5E70">
        <w:rPr>
          <w:rFonts w:ascii="Futura PT Book" w:hAnsi="Futura PT Book"/>
          <w:sz w:val="24"/>
          <w:szCs w:val="24"/>
        </w:rPr>
        <w:t xml:space="preserve"> a la lista de Workers disponibles y se mandarán los resultados al cliente.</w:t>
      </w:r>
    </w:p>
    <w:p w:rsidR="00DF5E70" w:rsidRDefault="00455E6C" w:rsidP="00EF512C">
      <w:pPr>
        <w:jc w:val="both"/>
        <w:rPr>
          <w:rFonts w:ascii="SF Pro Display" w:hAnsi="SF Pro Display"/>
          <w:color w:val="767171" w:themeColor="background2" w:themeShade="80"/>
          <w:sz w:val="28"/>
        </w:rPr>
      </w:pPr>
      <w:r w:rsidRPr="00DF5E70">
        <w:rPr>
          <w:rFonts w:ascii="Futura PT Book" w:hAnsi="Futura PT Book"/>
          <w:sz w:val="24"/>
          <w:szCs w:val="24"/>
        </w:rPr>
        <w:t>Siempre y cuando no haya Workers en la lista de disponibles, se recibirán únicamente mensajes de los Workers, de manera que siempre llegue una petición habrá al menos siempre un Worker disponible.</w:t>
      </w:r>
    </w:p>
    <w:p w:rsidR="00D048F6" w:rsidRDefault="00D048F6" w:rsidP="00D048F6">
      <w:pPr>
        <w:jc w:val="center"/>
        <w:rPr>
          <w:rFonts w:ascii="SF Pro Display" w:hAnsi="SF Pro Display"/>
          <w:color w:val="767171" w:themeColor="background2" w:themeShade="80"/>
          <w:sz w:val="28"/>
        </w:rPr>
      </w:pPr>
      <w:r w:rsidRPr="00225186">
        <w:rPr>
          <w:rFonts w:ascii="SF Pro Display" w:hAnsi="SF Pro Display"/>
          <w:color w:val="767171" w:themeColor="background2" w:themeShade="80"/>
          <w:sz w:val="28"/>
        </w:rPr>
        <w:t xml:space="preserve">ESCENARIO </w:t>
      </w:r>
      <w:r>
        <w:rPr>
          <w:rFonts w:ascii="SF Pro Display" w:hAnsi="SF Pro Display"/>
          <w:color w:val="767171" w:themeColor="background2" w:themeShade="80"/>
          <w:sz w:val="28"/>
        </w:rPr>
        <w:t>4</w:t>
      </w:r>
    </w:p>
    <w:p w:rsidR="00D048F6" w:rsidRDefault="00D048F6" w:rsidP="00F96B16">
      <w:pPr>
        <w:autoSpaceDE w:val="0"/>
        <w:autoSpaceDN w:val="0"/>
        <w:adjustRightInd w:val="0"/>
        <w:spacing w:after="0" w:line="240" w:lineRule="auto"/>
        <w:jc w:val="center"/>
        <w:rPr>
          <w:noProof/>
        </w:rPr>
      </w:pPr>
      <w:r w:rsidRPr="00D048F6">
        <w:rPr>
          <w:rFonts w:ascii="Futura PT Book" w:hAnsi="Futura PT Book"/>
          <w:color w:val="767171" w:themeColor="background2" w:themeShade="80"/>
        </w:rPr>
        <w:t>El cliente realiza más de 1 petición cada 2 segundos, dependiendo del sistema y además los recursos</w:t>
      </w:r>
      <w:r>
        <w:rPr>
          <w:rFonts w:ascii="Futura PT Book" w:hAnsi="Futura PT Book"/>
          <w:color w:val="767171" w:themeColor="background2" w:themeShade="80"/>
        </w:rPr>
        <w:t xml:space="preserve"> </w:t>
      </w:r>
      <w:r w:rsidRPr="00D048F6">
        <w:rPr>
          <w:rFonts w:ascii="Futura PT Book" w:hAnsi="Futura PT Book"/>
          <w:color w:val="767171" w:themeColor="background2" w:themeShade="80"/>
        </w:rPr>
        <w:t>computacionales tienen cierto grado de indeterminismo</w:t>
      </w:r>
      <w:r w:rsidRPr="00D048F6">
        <w:rPr>
          <w:noProof/>
        </w:rPr>
        <w:drawing>
          <wp:inline distT="0" distB="0" distL="0" distR="0">
            <wp:extent cx="3427012" cy="4649596"/>
            <wp:effectExtent l="0" t="0" r="2540" b="0"/>
            <wp:docPr id="7" name="Imagen 7"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ros4.png"/>
                    <pic:cNvPicPr/>
                  </pic:nvPicPr>
                  <pic:blipFill rotWithShape="1">
                    <a:blip r:embed="rId8">
                      <a:extLst>
                        <a:ext uri="{28A0092B-C50C-407E-A947-70E740481C1C}">
                          <a14:useLocalDpi xmlns:a14="http://schemas.microsoft.com/office/drawing/2010/main" val="0"/>
                        </a:ext>
                      </a:extLst>
                    </a:blip>
                    <a:srcRect b="3300"/>
                    <a:stretch/>
                  </pic:blipFill>
                  <pic:spPr bwMode="auto">
                    <a:xfrm>
                      <a:off x="0" y="0"/>
                      <a:ext cx="3480162" cy="4721707"/>
                    </a:xfrm>
                    <a:prstGeom prst="rect">
                      <a:avLst/>
                    </a:prstGeom>
                    <a:ln>
                      <a:noFill/>
                    </a:ln>
                    <a:extLst>
                      <a:ext uri="{53640926-AAD7-44D8-BBD7-CCE9431645EC}">
                        <a14:shadowObscured xmlns:a14="http://schemas.microsoft.com/office/drawing/2010/main"/>
                      </a:ext>
                    </a:extLst>
                  </pic:spPr>
                </pic:pic>
              </a:graphicData>
            </a:graphic>
          </wp:inline>
        </w:drawing>
      </w:r>
    </w:p>
    <w:p w:rsidR="00D048F6" w:rsidRPr="00D048F6" w:rsidRDefault="00D048F6" w:rsidP="00D048F6">
      <w:pPr>
        <w:keepNext/>
        <w:jc w:val="center"/>
        <w:rPr>
          <w:i/>
          <w:iCs/>
          <w:color w:val="44546A" w:themeColor="text2"/>
          <w:sz w:val="18"/>
          <w:szCs w:val="18"/>
        </w:rPr>
      </w:pPr>
      <w:r w:rsidRPr="00D048F6">
        <w:rPr>
          <w:i/>
          <w:iCs/>
          <w:color w:val="44546A" w:themeColor="text2"/>
          <w:sz w:val="18"/>
          <w:szCs w:val="18"/>
        </w:rPr>
        <w:t xml:space="preserve">Ilustración </w:t>
      </w:r>
      <w:r w:rsidRPr="00D048F6">
        <w:rPr>
          <w:i/>
          <w:iCs/>
          <w:color w:val="44546A" w:themeColor="text2"/>
          <w:sz w:val="18"/>
          <w:szCs w:val="18"/>
        </w:rPr>
        <w:fldChar w:fldCharType="begin"/>
      </w:r>
      <w:r w:rsidRPr="00D048F6">
        <w:rPr>
          <w:i/>
          <w:iCs/>
          <w:color w:val="44546A" w:themeColor="text2"/>
          <w:sz w:val="18"/>
          <w:szCs w:val="18"/>
        </w:rPr>
        <w:instrText xml:space="preserve"> SEQ Ilustración \* ARABIC </w:instrText>
      </w:r>
      <w:r w:rsidRPr="00D048F6">
        <w:rPr>
          <w:i/>
          <w:iCs/>
          <w:color w:val="44546A" w:themeColor="text2"/>
          <w:sz w:val="18"/>
          <w:szCs w:val="18"/>
        </w:rPr>
        <w:fldChar w:fldCharType="separate"/>
      </w:r>
      <w:r w:rsidRPr="00D048F6">
        <w:rPr>
          <w:i/>
          <w:iCs/>
          <w:color w:val="44546A" w:themeColor="text2"/>
          <w:sz w:val="18"/>
          <w:szCs w:val="18"/>
        </w:rPr>
        <w:t>4</w:t>
      </w:r>
      <w:r w:rsidRPr="00D048F6">
        <w:rPr>
          <w:i/>
          <w:iCs/>
          <w:color w:val="44546A" w:themeColor="text2"/>
          <w:sz w:val="18"/>
          <w:szCs w:val="18"/>
        </w:rPr>
        <w:fldChar w:fldCharType="end"/>
      </w:r>
      <w:r w:rsidRPr="00D048F6">
        <w:rPr>
          <w:i/>
          <w:iCs/>
          <w:color w:val="44546A" w:themeColor="text2"/>
          <w:sz w:val="18"/>
          <w:szCs w:val="18"/>
        </w:rPr>
        <w:t>:Diagrama de secuencias del cuarto y último escenario</w:t>
      </w:r>
    </w:p>
    <w:p w:rsidR="00EF512C" w:rsidRDefault="00EF512C" w:rsidP="00F96B16">
      <w:pPr>
        <w:jc w:val="both"/>
        <w:rPr>
          <w:rFonts w:ascii="Futura PT Book" w:hAnsi="Futura PT Book"/>
          <w:sz w:val="24"/>
          <w:szCs w:val="24"/>
        </w:rPr>
      </w:pPr>
    </w:p>
    <w:p w:rsidR="00A62D5D" w:rsidRDefault="00D048F6" w:rsidP="00F96B16">
      <w:pPr>
        <w:jc w:val="both"/>
        <w:rPr>
          <w:rFonts w:ascii="Futura PT Book" w:hAnsi="Futura PT Book"/>
          <w:sz w:val="24"/>
          <w:szCs w:val="24"/>
        </w:rPr>
      </w:pPr>
      <w:r w:rsidRPr="00F96B16">
        <w:rPr>
          <w:rFonts w:ascii="Futura PT Book" w:hAnsi="Futura PT Book"/>
          <w:sz w:val="24"/>
          <w:szCs w:val="24"/>
        </w:rPr>
        <w:lastRenderedPageBreak/>
        <w:t>Este último escenario cuenta con un servidor qu</w:t>
      </w:r>
      <w:bookmarkStart w:id="1" w:name="_GoBack"/>
      <w:bookmarkEnd w:id="1"/>
      <w:r w:rsidRPr="00F96B16">
        <w:rPr>
          <w:rFonts w:ascii="Futura PT Book" w:hAnsi="Futura PT Book"/>
          <w:sz w:val="24"/>
          <w:szCs w:val="24"/>
        </w:rPr>
        <w:t xml:space="preserve">e es una ligera modificación del anterior. Esta modificación se basa en que por cada petición se envía la tarea a tres Workers que </w:t>
      </w:r>
      <w:r w:rsidR="00374609" w:rsidRPr="00F96B16">
        <w:rPr>
          <w:rFonts w:ascii="Futura PT Book" w:hAnsi="Futura PT Book"/>
          <w:sz w:val="24"/>
          <w:szCs w:val="24"/>
        </w:rPr>
        <w:t>concurrirán para conseguir realizar el trabajo propuesto</w:t>
      </w:r>
      <w:r w:rsidR="001B356F" w:rsidRPr="00F96B16">
        <w:rPr>
          <w:rFonts w:ascii="Futura PT Book" w:hAnsi="Futura PT Book"/>
          <w:sz w:val="24"/>
          <w:szCs w:val="24"/>
        </w:rPr>
        <w:t xml:space="preserve">, de manera que se devuelve al cliente el resultado del </w:t>
      </w:r>
      <w:r w:rsidR="00137CB9" w:rsidRPr="00F96B16">
        <w:rPr>
          <w:rFonts w:ascii="Futura PT Book" w:hAnsi="Futura PT Book"/>
          <w:sz w:val="24"/>
          <w:szCs w:val="24"/>
        </w:rPr>
        <w:t>W</w:t>
      </w:r>
      <w:r w:rsidR="001B356F" w:rsidRPr="00F96B16">
        <w:rPr>
          <w:rFonts w:ascii="Futura PT Book" w:hAnsi="Futura PT Book"/>
          <w:sz w:val="24"/>
          <w:szCs w:val="24"/>
        </w:rPr>
        <w:t>orker que finalice la tarea el primero</w:t>
      </w:r>
      <w:r w:rsidR="00137CB9" w:rsidRPr="00F96B16">
        <w:rPr>
          <w:rFonts w:ascii="Futura PT Book" w:hAnsi="Futura PT Book"/>
          <w:sz w:val="24"/>
          <w:szCs w:val="24"/>
        </w:rPr>
        <w:t xml:space="preserve"> ignorando los resultados del resto de Workers que procesaban esa petición.</w:t>
      </w:r>
    </w:p>
    <w:p w:rsidR="00F96B16" w:rsidRDefault="00F96B16" w:rsidP="0028240D">
      <w:pPr>
        <w:jc w:val="center"/>
        <w:rPr>
          <w:rFonts w:ascii="SF Pro Display" w:hAnsi="SF Pro Display"/>
          <w:sz w:val="48"/>
        </w:rPr>
      </w:pPr>
      <w:r>
        <w:rPr>
          <w:rFonts w:ascii="SF Pro Display" w:hAnsi="SF Pro Display"/>
          <w:sz w:val="48"/>
        </w:rPr>
        <w:t>VALIDACIÓN</w:t>
      </w:r>
      <w:r w:rsidR="003079B8">
        <w:rPr>
          <w:rFonts w:ascii="SF Pro Display" w:hAnsi="SF Pro Display"/>
          <w:sz w:val="48"/>
        </w:rPr>
        <w:t xml:space="preserve"> Y CONCLUSIÓN</w:t>
      </w:r>
    </w:p>
    <w:p w:rsidR="00F96B16" w:rsidRDefault="00F96B16" w:rsidP="00F96B16">
      <w:pPr>
        <w:jc w:val="both"/>
        <w:rPr>
          <w:rFonts w:ascii="Futura PT Book" w:hAnsi="Futura PT Book"/>
          <w:sz w:val="24"/>
          <w:szCs w:val="24"/>
        </w:rPr>
      </w:pPr>
      <w:r>
        <w:rPr>
          <w:rFonts w:ascii="Futura PT Book" w:hAnsi="Futura PT Book"/>
          <w:sz w:val="24"/>
          <w:szCs w:val="24"/>
        </w:rPr>
        <w:t>La solución planteada para todos los escenarios propuestos se ha comprobado empíricamente ejecutando los programas desarrollados en diferentes máquinas dependiendo del escenario.</w:t>
      </w:r>
    </w:p>
    <w:p w:rsidR="00F96B16" w:rsidRDefault="00F96B16" w:rsidP="00F96B16">
      <w:pPr>
        <w:jc w:val="both"/>
        <w:rPr>
          <w:rFonts w:ascii="Futura PT Book" w:hAnsi="Futura PT Book"/>
          <w:sz w:val="24"/>
          <w:szCs w:val="24"/>
        </w:rPr>
      </w:pPr>
      <w:r>
        <w:rPr>
          <w:rFonts w:ascii="Futura PT Book" w:hAnsi="Futura PT Book"/>
          <w:sz w:val="24"/>
          <w:szCs w:val="24"/>
        </w:rPr>
        <w:t xml:space="preserve">El escenario 1 y 2 han funcionado correctamente sin violación de QoS; sin </w:t>
      </w:r>
      <w:r w:rsidR="003079B8">
        <w:rPr>
          <w:rFonts w:ascii="Futura PT Book" w:hAnsi="Futura PT Book"/>
          <w:sz w:val="24"/>
          <w:szCs w:val="24"/>
        </w:rPr>
        <w:t>embargo,</w:t>
      </w:r>
      <w:r>
        <w:rPr>
          <w:rFonts w:ascii="Futura PT Book" w:hAnsi="Futura PT Book"/>
          <w:sz w:val="24"/>
          <w:szCs w:val="24"/>
        </w:rPr>
        <w:t xml:space="preserve"> </w:t>
      </w:r>
      <w:r w:rsidR="003079B8">
        <w:rPr>
          <w:rFonts w:ascii="Futura PT Book" w:hAnsi="Futura PT Book"/>
          <w:sz w:val="24"/>
          <w:szCs w:val="24"/>
        </w:rPr>
        <w:t>en la solución para los escenarios 3 y 4 se obtienen tiempos lo suficientemente elevados para que no sea posible garantizar la QoS. Por ello concluimos que en una infraestructura con un gran número de Workers divididos en diferentes máquinas funcionarían correctamente debido a la gran diferencia en la potencia de cómputo.</w:t>
      </w:r>
    </w:p>
    <w:p w:rsidR="0044368A" w:rsidRDefault="0044368A" w:rsidP="0044368A">
      <w:pPr>
        <w:jc w:val="center"/>
        <w:rPr>
          <w:rFonts w:ascii="SF Pro Display" w:hAnsi="SF Pro Display"/>
          <w:sz w:val="48"/>
        </w:rPr>
      </w:pPr>
      <w:r>
        <w:rPr>
          <w:rFonts w:ascii="SF Pro Display" w:hAnsi="SF Pro Display"/>
          <w:sz w:val="48"/>
        </w:rPr>
        <w:t>BIBLIOGRAFÍA</w:t>
      </w:r>
    </w:p>
    <w:p w:rsidR="0044368A" w:rsidRPr="0044368A" w:rsidRDefault="0044368A" w:rsidP="0044368A">
      <w:pPr>
        <w:pStyle w:val="Prrafodelista"/>
        <w:numPr>
          <w:ilvl w:val="0"/>
          <w:numId w:val="3"/>
        </w:numPr>
        <w:jc w:val="both"/>
        <w:rPr>
          <w:rFonts w:ascii="Futura PT Book" w:hAnsi="Futura PT Book"/>
          <w:sz w:val="24"/>
          <w:szCs w:val="24"/>
        </w:rPr>
      </w:pPr>
      <w:hyperlink r:id="rId9" w:history="1">
        <w:r w:rsidRPr="0044368A">
          <w:rPr>
            <w:rFonts w:ascii="Futura PT Book" w:hAnsi="Futura PT Book"/>
            <w:sz w:val="24"/>
            <w:szCs w:val="24"/>
          </w:rPr>
          <w:t>https://elixir-lang.org</w:t>
        </w:r>
      </w:hyperlink>
    </w:p>
    <w:p w:rsidR="0044368A" w:rsidRPr="0044368A" w:rsidRDefault="0044368A" w:rsidP="0044368A">
      <w:pPr>
        <w:pStyle w:val="Prrafodelista"/>
        <w:numPr>
          <w:ilvl w:val="0"/>
          <w:numId w:val="3"/>
        </w:numPr>
        <w:jc w:val="both"/>
        <w:rPr>
          <w:rFonts w:ascii="Futura PT Book" w:hAnsi="Futura PT Book"/>
          <w:sz w:val="24"/>
          <w:szCs w:val="24"/>
        </w:rPr>
      </w:pPr>
      <w:hyperlink r:id="rId10" w:history="1">
        <w:r w:rsidRPr="0044368A">
          <w:rPr>
            <w:rFonts w:ascii="Futura PT Book" w:hAnsi="Futura PT Book"/>
            <w:sz w:val="24"/>
            <w:szCs w:val="24"/>
          </w:rPr>
          <w:t>https://hexdocs.pm</w:t>
        </w:r>
      </w:hyperlink>
    </w:p>
    <w:p w:rsidR="0044368A" w:rsidRPr="0044368A" w:rsidRDefault="0044368A" w:rsidP="0044368A">
      <w:pPr>
        <w:pStyle w:val="Prrafodelista"/>
        <w:numPr>
          <w:ilvl w:val="0"/>
          <w:numId w:val="3"/>
        </w:numPr>
        <w:jc w:val="both"/>
        <w:rPr>
          <w:rFonts w:ascii="Futura PT Book" w:hAnsi="Futura PT Book"/>
          <w:sz w:val="24"/>
          <w:szCs w:val="24"/>
        </w:rPr>
      </w:pPr>
      <w:hyperlink r:id="rId11" w:history="1">
        <w:r w:rsidRPr="0044368A">
          <w:rPr>
            <w:rFonts w:ascii="Futura PT Book" w:hAnsi="Futura PT Book"/>
            <w:sz w:val="24"/>
            <w:szCs w:val="24"/>
          </w:rPr>
          <w:t>https://stackoverflow.com</w:t>
        </w:r>
      </w:hyperlink>
    </w:p>
    <w:p w:rsidR="0044368A" w:rsidRPr="0044368A" w:rsidRDefault="0044368A" w:rsidP="0044368A">
      <w:pPr>
        <w:pStyle w:val="Prrafodelista"/>
        <w:numPr>
          <w:ilvl w:val="0"/>
          <w:numId w:val="3"/>
        </w:numPr>
        <w:jc w:val="both"/>
        <w:rPr>
          <w:rFonts w:ascii="Futura PT Book" w:hAnsi="Futura PT Book"/>
          <w:sz w:val="24"/>
          <w:szCs w:val="24"/>
        </w:rPr>
      </w:pPr>
      <w:hyperlink r:id="rId12" w:history="1">
        <w:r w:rsidRPr="0044368A">
          <w:rPr>
            <w:rFonts w:ascii="Futura PT Book" w:hAnsi="Futura PT Book"/>
            <w:sz w:val="24"/>
            <w:szCs w:val="24"/>
          </w:rPr>
          <w:t>https://elixirforum.com</w:t>
        </w:r>
      </w:hyperlink>
    </w:p>
    <w:sectPr w:rsidR="0044368A" w:rsidRPr="0044368A" w:rsidSect="00EF512C">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 Pro Display">
    <w:panose1 w:val="00000800000000000000"/>
    <w:charset w:val="00"/>
    <w:family w:val="modern"/>
    <w:notTrueType/>
    <w:pitch w:val="variable"/>
    <w:sig w:usb0="A00002DF" w:usb1="02000003" w:usb2="00000000" w:usb3="00000000" w:csb0="0000019F" w:csb1="00000000"/>
  </w:font>
  <w:font w:name="SF Pro Text">
    <w:panose1 w:val="00000800000000000000"/>
    <w:charset w:val="00"/>
    <w:family w:val="modern"/>
    <w:notTrueType/>
    <w:pitch w:val="variable"/>
    <w:sig w:usb0="A00002DF" w:usb1="02000003" w:usb2="00000000" w:usb3="00000000" w:csb0="0000019F" w:csb1="00000000"/>
  </w:font>
  <w:font w:name="Futura PT Book">
    <w:panose1 w:val="020B05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6123"/>
    <w:multiLevelType w:val="hybridMultilevel"/>
    <w:tmpl w:val="C472C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F213D"/>
    <w:multiLevelType w:val="hybridMultilevel"/>
    <w:tmpl w:val="AE28C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03115B"/>
    <w:multiLevelType w:val="hybridMultilevel"/>
    <w:tmpl w:val="FDB4A0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54"/>
    <w:rsid w:val="00080476"/>
    <w:rsid w:val="0011537D"/>
    <w:rsid w:val="00137CB9"/>
    <w:rsid w:val="00162D72"/>
    <w:rsid w:val="001669A8"/>
    <w:rsid w:val="00172343"/>
    <w:rsid w:val="001A431D"/>
    <w:rsid w:val="001B356F"/>
    <w:rsid w:val="001E5554"/>
    <w:rsid w:val="00225186"/>
    <w:rsid w:val="0028240D"/>
    <w:rsid w:val="002D0418"/>
    <w:rsid w:val="002D7E91"/>
    <w:rsid w:val="003079B8"/>
    <w:rsid w:val="00353565"/>
    <w:rsid w:val="003646FE"/>
    <w:rsid w:val="00374609"/>
    <w:rsid w:val="003A3D89"/>
    <w:rsid w:val="0044368A"/>
    <w:rsid w:val="004529F5"/>
    <w:rsid w:val="00455E6C"/>
    <w:rsid w:val="00651398"/>
    <w:rsid w:val="006C33B1"/>
    <w:rsid w:val="00730B61"/>
    <w:rsid w:val="00902EE6"/>
    <w:rsid w:val="0095625D"/>
    <w:rsid w:val="00A62D5D"/>
    <w:rsid w:val="00A8637E"/>
    <w:rsid w:val="00B14D81"/>
    <w:rsid w:val="00D048F6"/>
    <w:rsid w:val="00DF5E70"/>
    <w:rsid w:val="00E14378"/>
    <w:rsid w:val="00E22632"/>
    <w:rsid w:val="00EF512C"/>
    <w:rsid w:val="00EF6768"/>
    <w:rsid w:val="00F96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03CD"/>
  <w15:chartTrackingRefBased/>
  <w15:docId w15:val="{F7746F0C-9648-4CAF-814D-53F2A58F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25186"/>
    <w:pPr>
      <w:spacing w:after="200" w:line="240" w:lineRule="auto"/>
    </w:pPr>
    <w:rPr>
      <w:i/>
      <w:iCs/>
      <w:color w:val="44546A" w:themeColor="text2"/>
      <w:sz w:val="18"/>
      <w:szCs w:val="18"/>
    </w:rPr>
  </w:style>
  <w:style w:type="paragraph" w:styleId="Prrafodelista">
    <w:name w:val="List Paragraph"/>
    <w:basedOn w:val="Normal"/>
    <w:uiPriority w:val="34"/>
    <w:qFormat/>
    <w:rsid w:val="00E14378"/>
    <w:pPr>
      <w:ind w:left="720"/>
      <w:contextualSpacing/>
    </w:pPr>
  </w:style>
  <w:style w:type="character" w:styleId="Hipervnculo">
    <w:name w:val="Hyperlink"/>
    <w:basedOn w:val="Fuentedeprrafopredeter"/>
    <w:uiPriority w:val="99"/>
    <w:unhideWhenUsed/>
    <w:rsid w:val="0044368A"/>
    <w:rPr>
      <w:color w:val="0563C1" w:themeColor="hyperlink"/>
      <w:u w:val="single"/>
    </w:rPr>
  </w:style>
  <w:style w:type="character" w:styleId="Mencinsinresolver">
    <w:name w:val="Unresolved Mention"/>
    <w:basedOn w:val="Fuentedeprrafopredeter"/>
    <w:uiPriority w:val="99"/>
    <w:semiHidden/>
    <w:unhideWhenUsed/>
    <w:rsid w:val="00443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ixirfor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png"/><Relationship Id="rId10" Type="http://schemas.openxmlformats.org/officeDocument/2006/relationships/hyperlink" Target="https://hexdocs.pm" TargetMode="External"/><Relationship Id="rId4" Type="http://schemas.openxmlformats.org/officeDocument/2006/relationships/webSettings" Target="webSettings.xml"/><Relationship Id="rId9" Type="http://schemas.openxmlformats.org/officeDocument/2006/relationships/hyperlink" Target="https://elixir-lang.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Daniel Naval Alcalá</cp:lastModifiedBy>
  <cp:revision>4</cp:revision>
  <dcterms:created xsi:type="dcterms:W3CDTF">2018-10-24T22:41:00Z</dcterms:created>
  <dcterms:modified xsi:type="dcterms:W3CDTF">2018-10-24T22:47:00Z</dcterms:modified>
</cp:coreProperties>
</file>