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4B1BAAD5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7F758664" w14:textId="41CA7349" w:rsidR="00BC2349" w:rsidRPr="00BC2349" w:rsidRDefault="00BC2349" w:rsidP="00DA044E">
      <w:pPr>
        <w:ind w:firstLineChars="100" w:firstLine="240"/>
        <w:rPr>
          <w:rFonts w:ascii="宋体" w:hAnsi="宋体"/>
        </w:rPr>
      </w:pPr>
      <w:r w:rsidRPr="00BC2349">
        <w:rPr>
          <w:rFonts w:ascii="宋体" w:hAnsi="宋体" w:hint="eastAsia"/>
        </w:rPr>
        <w:t>Ⅰ</w:t>
      </w:r>
      <w:r>
        <w:rPr>
          <w:rFonts w:ascii="宋体" w:hAnsi="宋体" w:hint="eastAsia"/>
        </w:rPr>
        <w:t>.</w:t>
      </w:r>
      <w:r w:rsidRPr="00BC2349">
        <w:rPr>
          <w:rFonts w:ascii="宋体" w:hAnsi="宋体" w:hint="eastAsia"/>
        </w:rPr>
        <w:t>微分电路</w:t>
      </w:r>
    </w:p>
    <w:p w14:paraId="2346600C" w14:textId="5D86511A" w:rsidR="00DC2985" w:rsidRDefault="00DC2985" w:rsidP="00DC2985">
      <w:pPr>
        <w:spacing w:line="240" w:lineRule="auto"/>
        <w:ind w:firstLineChars="300" w:firstLine="720"/>
        <w:rPr>
          <w:rFonts w:ascii="宋体" w:hAnsi="宋体"/>
        </w:rPr>
      </w:pPr>
      <w:r w:rsidRPr="00DC2985">
        <w:rPr>
          <w:rFonts w:ascii="宋体" w:hAnsi="宋体" w:hint="eastAsia"/>
        </w:rPr>
        <w:t>电容上的电压电流关系为</w:t>
      </w:r>
      <w:r>
        <w:rPr>
          <w:rFonts w:ascii="宋体" w:hAnsi="宋体" w:hint="eastAsia"/>
        </w:rPr>
        <w:t xml:space="preserve">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，如图</w:t>
      </w:r>
      <w:r w:rsidR="009307C8">
        <w:rPr>
          <w:rFonts w:ascii="宋体" w:hAnsi="宋体" w:hint="eastAsia"/>
        </w:rPr>
        <w:t>1-1</w:t>
      </w:r>
      <w:r>
        <w:rPr>
          <w:rFonts w:ascii="宋体" w:hAnsi="宋体" w:hint="eastAsia"/>
        </w:rPr>
        <w:t>所示电路中</w:t>
      </w:r>
    </w:p>
    <w:p w14:paraId="77E90FC2" w14:textId="6C09E4AE" w:rsidR="00DC2985" w:rsidRPr="00BC2349" w:rsidRDefault="00256321" w:rsidP="00DC2985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7AE36F" w14:textId="31ACEFA0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当时间常数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很小，也即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时，输入电压与电容电压近似相等，也即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。导出公式</w:t>
      </w:r>
    </w:p>
    <w:p w14:paraId="5296E17E" w14:textId="28AD601D" w:rsidR="00BC2349" w:rsidRPr="009307C8" w:rsidRDefault="00256321" w:rsidP="00BC2349">
      <w:pPr>
        <w:spacing w:line="240" w:lineRule="auto"/>
        <w:jc w:val="center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=Ri=RC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A2BFB1" w14:textId="29B8F7C3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也即是，</w:t>
      </w:r>
      <w:r w:rsidR="009307C8">
        <w:rPr>
          <w:rFonts w:ascii="宋体" w:hAnsi="宋体" w:hint="eastAsia"/>
        </w:rPr>
        <w:t>当</w:t>
      </w:r>
      <m:oMath>
        <m:r>
          <w:rPr>
            <w:rFonts w:ascii="Cambria Math" w:hAnsi="Cambria Math"/>
          </w:rPr>
          <m:t>τ=RC</m:t>
        </m:r>
      </m:oMath>
      <w:r w:rsidR="009307C8">
        <w:rPr>
          <w:rFonts w:ascii="宋体" w:hAnsi="宋体"/>
        </w:rPr>
        <w:t xml:space="preserve"> </w:t>
      </w:r>
      <w:proofErr w:type="gramStart"/>
      <w:r w:rsidR="009307C8">
        <w:rPr>
          <w:rFonts w:ascii="宋体" w:hAnsi="宋体" w:hint="eastAsia"/>
        </w:rPr>
        <w:t>很</w:t>
      </w:r>
      <w:proofErr w:type="gramEnd"/>
      <w:r w:rsidR="009307C8">
        <w:rPr>
          <w:rFonts w:ascii="宋体" w:hAnsi="宋体" w:hint="eastAsia"/>
        </w:rPr>
        <w:t>小时，</w:t>
      </w:r>
      <w:r>
        <w:rPr>
          <w:rFonts w:ascii="宋体" w:hAnsi="宋体" w:hint="eastAsia"/>
        </w:rPr>
        <w:t>输出电压近似</w:t>
      </w:r>
      <w:r w:rsidR="009307C8">
        <w:rPr>
          <w:rFonts w:ascii="宋体" w:hAnsi="宋体" w:hint="eastAsia"/>
        </w:rPr>
        <w:t>与</w:t>
      </w:r>
      <w:r>
        <w:rPr>
          <w:rFonts w:ascii="宋体" w:hAnsi="宋体" w:hint="eastAsia"/>
        </w:rPr>
        <w:t>输入电压的导数成正比，此电路称为“微分电路”。</w:t>
      </w:r>
    </w:p>
    <w:p w14:paraId="3E591EB8" w14:textId="2B76200E" w:rsidR="00DC2985" w:rsidRDefault="00DC2985" w:rsidP="00DC2985">
      <w:pPr>
        <w:spacing w:line="240" w:lineRule="auto"/>
        <w:jc w:val="center"/>
        <w:rPr>
          <w:rFonts w:ascii="宋体" w:hAnsi="宋体"/>
        </w:rPr>
      </w:pPr>
      <w:r w:rsidRPr="00DC2985">
        <w:rPr>
          <w:rFonts w:ascii="宋体" w:hAnsi="宋体"/>
          <w:noProof/>
        </w:rPr>
        <w:drawing>
          <wp:inline distT="0" distB="0" distL="0" distR="0" wp14:anchorId="200012B9" wp14:editId="3DDB1481">
            <wp:extent cx="1981302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E567" w14:textId="27A008FB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1-1</w:t>
      </w:r>
    </w:p>
    <w:p w14:paraId="6DB87D1E" w14:textId="7777777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619A3C8" w14:textId="40ACF617" w:rsidR="00BC2349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5D37A2E8" w14:textId="4547270A" w:rsidR="00BC2349" w:rsidRDefault="00BC2349" w:rsidP="00BC2349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Ⅱ.积分</w:t>
      </w:r>
      <w:r w:rsidRPr="00BC2349">
        <w:rPr>
          <w:rFonts w:ascii="宋体" w:hAnsi="宋体" w:hint="eastAsia"/>
        </w:rPr>
        <w:t>电路</w:t>
      </w:r>
    </w:p>
    <w:p w14:paraId="55B1824C" w14:textId="45B23481" w:rsidR="00BC2349" w:rsidRDefault="00BC2349" w:rsidP="00BC234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将上图中电阻电容对调得到电路图</w:t>
      </w:r>
      <w:r w:rsidR="009307C8">
        <w:rPr>
          <w:rFonts w:ascii="宋体" w:hAnsi="宋体" w:hint="eastAsia"/>
        </w:rPr>
        <w:t>1-2</w:t>
      </w:r>
      <w:r>
        <w:rPr>
          <w:rFonts w:ascii="宋体" w:hAnsi="宋体" w:hint="eastAsia"/>
        </w:rPr>
        <w:t>，采用类似方法分析可导出公式</w:t>
      </w:r>
    </w:p>
    <w:p w14:paraId="76C2F829" w14:textId="1115E4C0" w:rsidR="00BC2349" w:rsidRPr="00F31A79" w:rsidRDefault="00256321" w:rsidP="009307C8">
      <w:pPr>
        <w:spacing w:line="240" w:lineRule="auto"/>
        <w:rPr>
          <w:rFonts w:ascii="宋体" w:hAnsi="宋体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∫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14:paraId="7935686C" w14:textId="77777777" w:rsidR="009307C8" w:rsidRDefault="009307C8" w:rsidP="009307C8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当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很大时，输出电压近似于输入电压对时间的积分成正比，此电路称为“积分电路”。</w:t>
      </w:r>
    </w:p>
    <w:p w14:paraId="7600010E" w14:textId="77777777" w:rsidR="009307C8" w:rsidRPr="009307C8" w:rsidRDefault="009307C8" w:rsidP="009307C8">
      <w:pPr>
        <w:spacing w:line="240" w:lineRule="auto"/>
        <w:rPr>
          <w:rFonts w:ascii="宋体" w:hAnsi="宋体"/>
        </w:rPr>
      </w:pPr>
    </w:p>
    <w:p w14:paraId="7D5A918F" w14:textId="41853E0E" w:rsid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  <w:r w:rsidRPr="00BC2349">
        <w:rPr>
          <w:rFonts w:ascii="宋体" w:hAnsi="宋体"/>
          <w:noProof/>
        </w:rPr>
        <w:drawing>
          <wp:inline distT="0" distB="0" distL="0" distR="0" wp14:anchorId="341B66EA" wp14:editId="1A47F806">
            <wp:extent cx="1866996" cy="113670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BA" w14:textId="1B04D9DD" w:rsidR="00BC2349" w:rsidRDefault="00BC2349" w:rsidP="00BC234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1-2</w:t>
      </w:r>
    </w:p>
    <w:p w14:paraId="2FAA73C2" w14:textId="77777777" w:rsidR="00BC2349" w:rsidRPr="00BC2349" w:rsidRDefault="00BC2349" w:rsidP="00BC2349">
      <w:pPr>
        <w:spacing w:line="240" w:lineRule="auto"/>
        <w:ind w:firstLineChars="100" w:firstLine="240"/>
        <w:jc w:val="center"/>
        <w:rPr>
          <w:rFonts w:ascii="宋体" w:hAnsi="宋体"/>
        </w:rPr>
      </w:pPr>
    </w:p>
    <w:p w14:paraId="4669A04E" w14:textId="77777777" w:rsidR="00BC2349" w:rsidRPr="00DC2985" w:rsidRDefault="00BC2349" w:rsidP="00DC2985">
      <w:pPr>
        <w:spacing w:line="240" w:lineRule="auto"/>
        <w:jc w:val="center"/>
        <w:rPr>
          <w:rFonts w:ascii="宋体" w:hAnsi="宋体"/>
        </w:rPr>
      </w:pPr>
    </w:p>
    <w:p w14:paraId="2F504FE2" w14:textId="47A6BFE9" w:rsidR="00EE7D20" w:rsidRDefault="0079460A" w:rsidP="00EE7D2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631D1E91" w14:textId="7521C2F0" w:rsidR="00EE7D20" w:rsidRPr="00DC2985" w:rsidRDefault="00DC2985" w:rsidP="00DC2985">
      <w:pPr>
        <w:ind w:left="280"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lastRenderedPageBreak/>
        <w:t>1．</w:t>
      </w:r>
      <w:r>
        <w:rPr>
          <w:rFonts w:ascii="宋体" w:hAnsi="宋体" w:hint="eastAsia"/>
        </w:rPr>
        <w:t>图电路中，设</w:t>
      </w:r>
      <w:r w:rsidRPr="00DC2985">
        <w:rPr>
          <w:rFonts w:ascii="宋体" w:hAnsi="宋体" w:hint="eastAsia"/>
        </w:rPr>
        <w:t xml:space="preserve"> </w:t>
      </w:r>
      <w:r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Pr="00DC2985">
        <w:rPr>
          <w:rFonts w:ascii="宋体" w:hAnsi="宋体"/>
        </w:rPr>
        <w:t xml:space="preserve"> </w:t>
      </w:r>
      <w:r w:rsidRPr="00DC2985">
        <w:rPr>
          <w:rFonts w:ascii="宋体" w:hAnsi="宋体" w:hint="eastAsia"/>
        </w:rPr>
        <w:t>为一阶跃电压，其幅度为</w:t>
      </w:r>
      <w:r>
        <w:rPr>
          <w:rFonts w:ascii="宋体" w:hAnsi="宋体" w:hint="eastAsia"/>
        </w:rPr>
        <w:t xml:space="preserve">U=3V，C=20μF。试分别画出R=100K、R=10K、R=1K时的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曲线。</w:t>
      </w:r>
    </w:p>
    <w:p w14:paraId="674FC21C" w14:textId="395EB1AD" w:rsidR="00C70509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B9286E0" wp14:editId="4F4D0C40">
            <wp:extent cx="3606985" cy="1111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461" w14:textId="64A7BFE9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1-3</w:t>
      </w:r>
    </w:p>
    <w:p w14:paraId="00D30CDF" w14:textId="77777777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3901EEAE" w14:textId="7D95504F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62301AC" w14:textId="198D3AB9" w:rsidR="00DC2985" w:rsidRPr="00DC2985" w:rsidRDefault="009C506A" w:rsidP="00DC2985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DC2985" w:rsidRPr="00191DFE">
        <w:rPr>
          <w:rFonts w:ascii="宋体" w:hAnsi="宋体"/>
        </w:rPr>
        <w:t>．</w:t>
      </w:r>
      <w:r w:rsidR="00DC2985">
        <w:rPr>
          <w:rFonts w:ascii="宋体" w:hAnsi="宋体" w:hint="eastAsia"/>
        </w:rPr>
        <w:t>图电路中，设</w:t>
      </w:r>
      <w:r w:rsidR="00DC2985" w:rsidRPr="00DC2985">
        <w:rPr>
          <w:rFonts w:ascii="宋体" w:hAnsi="宋体" w:hint="eastAsia"/>
        </w:rPr>
        <w:t xml:space="preserve"> </w:t>
      </w:r>
      <w:r w:rsidR="00DC2985"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="00DC2985" w:rsidRPr="00DC2985">
        <w:rPr>
          <w:rFonts w:ascii="宋体" w:hAnsi="宋体"/>
        </w:rPr>
        <w:t xml:space="preserve"> </w:t>
      </w:r>
      <w:r w:rsidR="00DC2985" w:rsidRPr="00DC2985">
        <w:rPr>
          <w:rFonts w:ascii="宋体" w:hAnsi="宋体" w:hint="eastAsia"/>
        </w:rPr>
        <w:t>为一</w:t>
      </w:r>
      <w:r w:rsidR="00DC2985">
        <w:rPr>
          <w:rFonts w:ascii="宋体" w:hAnsi="宋体" w:hint="eastAsia"/>
        </w:rPr>
        <w:t>矩形脉冲</w:t>
      </w:r>
      <w:r w:rsidR="00DC2985" w:rsidRPr="00DC2985">
        <w:rPr>
          <w:rFonts w:ascii="宋体" w:hAnsi="宋体" w:hint="eastAsia"/>
        </w:rPr>
        <w:t>电压，其幅度为</w:t>
      </w:r>
      <w:r w:rsidR="00DC2985">
        <w:rPr>
          <w:rFonts w:ascii="宋体" w:hAnsi="宋体" w:hint="eastAsia"/>
        </w:rPr>
        <w:t xml:space="preserve">U=6V，频率为1KHz，C=0.033μF。试分别画出R=100K以及R=10K时的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 w:rsidR="00DC2985">
        <w:rPr>
          <w:rFonts w:ascii="宋体" w:hAnsi="宋体"/>
        </w:rPr>
        <w:t xml:space="preserve"> </w:t>
      </w:r>
      <w:r w:rsidR="00DC2985">
        <w:rPr>
          <w:rFonts w:ascii="宋体" w:hAnsi="宋体" w:hint="eastAsia"/>
        </w:rPr>
        <w:t>波形。</w:t>
      </w:r>
    </w:p>
    <w:p w14:paraId="6436D1FF" w14:textId="2E1E6F05" w:rsid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  <w:r w:rsidRPr="00DC298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A524B5E" wp14:editId="022223C1">
            <wp:extent cx="4318222" cy="130816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9BA" w14:textId="62AF64DB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1-5</w:t>
      </w:r>
    </w:p>
    <w:p w14:paraId="6095EFBA" w14:textId="77777777" w:rsidR="00DC2985" w:rsidRPr="00DC2985" w:rsidRDefault="00DC2985" w:rsidP="00DC2985">
      <w:pPr>
        <w:spacing w:line="240" w:lineRule="auto"/>
        <w:jc w:val="center"/>
        <w:rPr>
          <w:rFonts w:ascii="黑体" w:eastAsia="黑体" w:hAnsi="黑体"/>
          <w:sz w:val="28"/>
          <w:szCs w:val="28"/>
        </w:rPr>
      </w:pPr>
    </w:p>
    <w:p w14:paraId="00B77A1B" w14:textId="3EF88CA4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903CF73" w14:textId="149B19D7" w:rsidR="00DC2985" w:rsidRDefault="009C506A" w:rsidP="00DC2985">
      <w:pPr>
        <w:ind w:left="28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DC2985" w:rsidRPr="00191DFE">
        <w:rPr>
          <w:rFonts w:ascii="宋体" w:hAnsi="宋体"/>
        </w:rPr>
        <w:t>．</w:t>
      </w:r>
      <w:r w:rsidR="00DC2985">
        <w:rPr>
          <w:rFonts w:ascii="宋体" w:hAnsi="宋体" w:hint="eastAsia"/>
        </w:rPr>
        <w:t>图电路中，设</w:t>
      </w:r>
      <w:r w:rsidR="00DC2985" w:rsidRPr="00DC2985">
        <w:rPr>
          <w:rFonts w:ascii="宋体" w:hAnsi="宋体" w:hint="eastAsia"/>
        </w:rPr>
        <w:t xml:space="preserve"> </w:t>
      </w:r>
      <w:r w:rsidR="00DC2985" w:rsidRPr="00DC2985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入</m:t>
            </m:r>
          </m:sub>
        </m:sSub>
      </m:oMath>
      <w:r w:rsidR="00DC2985" w:rsidRPr="00DC2985">
        <w:rPr>
          <w:rFonts w:ascii="宋体" w:hAnsi="宋体"/>
        </w:rPr>
        <w:t xml:space="preserve"> </w:t>
      </w:r>
      <w:r w:rsidR="00DC2985" w:rsidRPr="00DC2985">
        <w:rPr>
          <w:rFonts w:ascii="宋体" w:hAnsi="宋体" w:hint="eastAsia"/>
        </w:rPr>
        <w:t>为一</w:t>
      </w:r>
      <w:r w:rsidR="00DC2985">
        <w:rPr>
          <w:rFonts w:ascii="宋体" w:hAnsi="宋体" w:hint="eastAsia"/>
        </w:rPr>
        <w:t>矩形脉冲</w:t>
      </w:r>
      <w:r w:rsidR="00DC2985" w:rsidRPr="00DC2985">
        <w:rPr>
          <w:rFonts w:ascii="宋体" w:hAnsi="宋体" w:hint="eastAsia"/>
        </w:rPr>
        <w:t>电压，其幅度为</w:t>
      </w:r>
      <w:r w:rsidR="00DC2985">
        <w:rPr>
          <w:rFonts w:ascii="宋体" w:hAnsi="宋体" w:hint="eastAsia"/>
        </w:rPr>
        <w:t xml:space="preserve">U=6V，频率为1KHz，C=0.033μF，R=10K。试画出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出</m:t>
            </m:r>
          </m:sub>
        </m:sSub>
      </m:oMath>
      <w:r w:rsidR="00DC2985">
        <w:rPr>
          <w:rFonts w:ascii="宋体" w:hAnsi="宋体"/>
        </w:rPr>
        <w:t xml:space="preserve"> </w:t>
      </w:r>
      <w:r w:rsidR="00DC2985">
        <w:rPr>
          <w:rFonts w:ascii="宋体" w:hAnsi="宋体" w:hint="eastAsia"/>
        </w:rPr>
        <w:t>波形。</w:t>
      </w:r>
    </w:p>
    <w:p w14:paraId="168B8A9E" w14:textId="5908CFC5" w:rsidR="00DC2985" w:rsidRDefault="00DC2985" w:rsidP="00DC2985">
      <w:pPr>
        <w:spacing w:line="24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083D9BF" wp14:editId="530F8EFF">
            <wp:extent cx="3356658" cy="10527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48" cy="1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7EB" w14:textId="78F68988" w:rsidR="00DC2985" w:rsidRDefault="00DC2985" w:rsidP="00DC2985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1-7</w:t>
      </w:r>
    </w:p>
    <w:p w14:paraId="4217ADAE" w14:textId="77777777" w:rsidR="00DC2985" w:rsidRPr="00DC2985" w:rsidRDefault="00DC2985" w:rsidP="00DC2985">
      <w:pPr>
        <w:spacing w:line="240" w:lineRule="auto"/>
        <w:jc w:val="center"/>
        <w:rPr>
          <w:rFonts w:ascii="宋体" w:hAnsi="宋体"/>
        </w:rPr>
      </w:pPr>
    </w:p>
    <w:p w14:paraId="60384033" w14:textId="77777777" w:rsidR="00DC2985" w:rsidRPr="00DC2985" w:rsidRDefault="00DC2985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2412E1">
      <w:pPr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7BABF274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1-8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003F173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506F8266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</w:t>
      </w:r>
      <w:r w:rsidRPr="002412E1">
        <w:rPr>
          <w:rFonts w:ascii="宋体" w:hAnsi="宋体"/>
          <w:b/>
          <w:bCs/>
        </w:rPr>
        <w:t>C=</w:t>
      </w:r>
      <w:r w:rsidR="002412E1" w:rsidRPr="002412E1">
        <w:rPr>
          <w:rFonts w:ascii="宋体" w:hAnsi="宋体"/>
          <w:b/>
          <w:bCs/>
        </w:rPr>
        <w:t>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 w:hint="eastAsia"/>
          <w:b/>
          <w:bCs/>
        </w:rPr>
        <w:t>、</w:t>
      </w:r>
      <w:r w:rsidR="002412E1" w:rsidRPr="002412E1">
        <w:rPr>
          <w:rFonts w:ascii="宋体" w:hAnsi="宋体"/>
          <w:b/>
          <w:bCs/>
        </w:rPr>
        <w:t>0.1</w:t>
      </w:r>
      <w:r w:rsidR="002412E1" w:rsidRPr="002412E1">
        <w:rPr>
          <w:rFonts w:ascii="宋体" w:hAnsi="宋体"/>
          <w:b/>
          <w:bCs/>
        </w:rPr>
        <w:sym w:font="Symbol" w:char="F06D"/>
      </w:r>
      <w:r w:rsidR="002412E1" w:rsidRPr="002412E1">
        <w:rPr>
          <w:rFonts w:ascii="宋体" w:hAnsi="宋体"/>
          <w:b/>
          <w:bCs/>
        </w:rPr>
        <w:t>、</w:t>
      </w:r>
      <w:r w:rsidRPr="002412E1">
        <w:rPr>
          <w:rFonts w:ascii="宋体" w:hAnsi="宋体"/>
          <w:b/>
          <w:bCs/>
        </w:rPr>
        <w:t>0.01</w:t>
      </w:r>
      <w:r w:rsidRPr="002412E1">
        <w:rPr>
          <w:rFonts w:ascii="宋体" w:hAnsi="宋体"/>
          <w:b/>
          <w:bCs/>
        </w:rPr>
        <w:sym w:font="Symbol" w:char="F06D"/>
      </w:r>
      <w:r w:rsidR="002412E1">
        <w:rPr>
          <w:rFonts w:ascii="宋体" w:hAnsi="宋体" w:hint="eastAsia"/>
          <w:b/>
          <w:bCs/>
        </w:rPr>
        <w:t>时</w:t>
      </w:r>
      <w:r w:rsidRPr="006574C8">
        <w:rPr>
          <w:rFonts w:ascii="宋体" w:hAnsi="宋体"/>
        </w:rPr>
        <w:t>荧光屏上显示的波形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lastRenderedPageBreak/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0489475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4291BAB5" w:rsidR="00191DFE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07D21E1A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DC16B95" wp14:editId="5048DFDC">
            <wp:extent cx="3193200" cy="18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849E" w14:textId="2ECC0EA7" w:rsid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5DC1F86F" w14:textId="77777777" w:rsidR="00F31A79" w:rsidRDefault="00F31A79" w:rsidP="00F31A79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E9AA0AC" wp14:editId="7D12B7A1">
            <wp:extent cx="3128400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312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7FE" w14:textId="785B17CC" w:rsidR="00F31A79" w:rsidRPr="00F31A79" w:rsidRDefault="00F31A79" w:rsidP="00F31A7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73B34A92">
            <wp:extent cx="3193200" cy="1800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3193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00BB11F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08AFBC1D" w14:textId="77777777" w:rsidR="00F31A79" w:rsidRDefault="00F31A79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4CA7B2EF" w14:textId="77777777" w:rsidR="00F31A79" w:rsidRDefault="00F31A79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该电路实现的功能为微分电路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sc</m:t>
            </m:r>
          </m:sub>
        </m:sSub>
        <m:r>
          <m:rPr>
            <m:sty m:val="bi"/>
          </m:rP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。当时间常数τ越小时，微分现象越明显。</w:t>
      </w:r>
    </w:p>
    <w:p w14:paraId="7A419577" w14:textId="1E488B63" w:rsidR="00F31A79" w:rsidRPr="00EA2D53" w:rsidRDefault="00F31A79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由实验得到的波形很容易看出，随着电容逐渐减小，输出波形中微分现象越来越明显。当C=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01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F时，满足时间常数很小的条件，波形符合周期矩形波的微分波形——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  <w:b/>
          <w:bCs/>
        </w:rPr>
        <w:t>。</w:t>
      </w:r>
    </w:p>
    <w:p w14:paraId="41B88581" w14:textId="77777777" w:rsidR="00EE7D20" w:rsidRPr="00F31A79" w:rsidRDefault="00EE7D20" w:rsidP="00EE7D20">
      <w:pPr>
        <w:ind w:firstLineChars="200" w:firstLine="482"/>
        <w:rPr>
          <w:rFonts w:ascii="宋体" w:hAnsi="宋体"/>
          <w:b/>
          <w:bCs/>
        </w:rPr>
      </w:pP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7003B840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4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509C8AD1" w:rsidR="00612B86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599EDE2E" w14:textId="77777777" w:rsid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84CB099" wp14:editId="211F92C9">
            <wp:extent cx="32076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32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4201" w14:textId="699A46FE" w:rsidR="00EE7D20" w:rsidRPr="00EE7D20" w:rsidRDefault="00EE7D20" w:rsidP="00EE7D20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5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A427F22">
            <wp:extent cx="3204000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320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0D41B7B9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 w:rsidR="002451CA">
        <w:rPr>
          <w:rFonts w:ascii="微软雅黑" w:eastAsia="微软雅黑" w:hAnsi="微软雅黑" w:hint="eastAsia"/>
          <w:b/>
          <w:bCs/>
          <w:sz w:val="16"/>
          <w:szCs w:val="16"/>
        </w:rPr>
        <w:t>1-16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37754E31" w14:textId="77777777" w:rsidR="00F31A79" w:rsidRDefault="00EE7D20" w:rsidP="00F31A7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·波形分析：</w:t>
      </w:r>
    </w:p>
    <w:p w14:paraId="47662AAA" w14:textId="77777777" w:rsidR="00F31A79" w:rsidRDefault="00AB36DA" w:rsidP="002412E1">
      <w:pPr>
        <w:spacing w:line="360" w:lineRule="auto"/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该电路实现的功能为积分电路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>
        <w:rPr>
          <w:rFonts w:ascii="宋体" w:hAnsi="宋体" w:hint="eastAsia"/>
          <w:b/>
          <w:bCs/>
        </w:rPr>
        <w:t>。当时间常数τ越大时，积分现象越明显</w:t>
      </w:r>
      <w:r w:rsidR="00EA2D53">
        <w:rPr>
          <w:rFonts w:ascii="宋体" w:hAnsi="宋体" w:hint="eastAsia"/>
          <w:b/>
          <w:bCs/>
        </w:rPr>
        <w:t>。</w:t>
      </w:r>
    </w:p>
    <w:p w14:paraId="764FA5E4" w14:textId="2575EF17" w:rsidR="00EA2D53" w:rsidRPr="00EA2D53" w:rsidRDefault="00EA2D53" w:rsidP="00F31A79">
      <w:pPr>
        <w:ind w:firstLineChars="200"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由实验得到的波形很容易看出，当C=</w:t>
      </w:r>
      <w:r w:rsidRPr="00EA2D53">
        <w:rPr>
          <w:rFonts w:ascii="宋体" w:hAnsi="宋体" w:hint="eastAsia"/>
          <w:b/>
          <w:bCs/>
        </w:rPr>
        <w:t>0.01μ</w:t>
      </w:r>
      <w:r>
        <w:rPr>
          <w:rFonts w:ascii="宋体" w:hAnsi="宋体" w:hint="eastAsia"/>
          <w:b/>
          <w:bCs/>
        </w:rPr>
        <w:t>F时，输出波形接近周期矩形波的积分波形，当C=</w:t>
      </w:r>
      <w:r w:rsidRPr="00EA2D53">
        <w:rPr>
          <w:rFonts w:ascii="宋体" w:hAnsi="宋体" w:hint="eastAsia"/>
          <w:b/>
          <w:bCs/>
        </w:rPr>
        <w:t>0.</w:t>
      </w:r>
      <w:r>
        <w:rPr>
          <w:rFonts w:ascii="宋体" w:hAnsi="宋体" w:hint="eastAsia"/>
          <w:b/>
          <w:bCs/>
        </w:rPr>
        <w:t>5</w:t>
      </w:r>
      <w:r w:rsidRPr="00EA2D53">
        <w:rPr>
          <w:rFonts w:ascii="宋体" w:hAnsi="宋体" w:hint="eastAsia"/>
          <w:b/>
          <w:bCs/>
        </w:rPr>
        <w:t>μ</w:t>
      </w:r>
      <w:r>
        <w:rPr>
          <w:rFonts w:ascii="宋体" w:hAnsi="宋体" w:hint="eastAsia"/>
          <w:b/>
          <w:bCs/>
        </w:rPr>
        <w:t>F时，满足时间常数</w:t>
      </w:r>
      <w:r w:rsidR="00F31A79">
        <w:rPr>
          <w:rFonts w:ascii="宋体" w:hAnsi="宋体" w:hint="eastAsia"/>
          <w:b/>
          <w:bCs/>
        </w:rPr>
        <w:t>很大</w:t>
      </w:r>
      <w:r>
        <w:rPr>
          <w:rFonts w:ascii="宋体" w:hAnsi="宋体" w:hint="eastAsia"/>
          <w:b/>
          <w:bCs/>
        </w:rPr>
        <w:t>的条件，波形符合周期矩形波的积分波形——三角波。</w:t>
      </w:r>
    </w:p>
    <w:p w14:paraId="2AB84F3E" w14:textId="689C0F97" w:rsidR="00AB36DA" w:rsidRPr="00AB36DA" w:rsidRDefault="00AB36DA" w:rsidP="00AB36DA">
      <w:pPr>
        <w:spacing w:line="360" w:lineRule="auto"/>
        <w:ind w:firstLineChars="200" w:firstLine="482"/>
        <w:rPr>
          <w:rFonts w:ascii="宋体" w:hAnsi="宋体"/>
          <w:b/>
          <w:bCs/>
        </w:rPr>
      </w:pPr>
    </w:p>
    <w:p w14:paraId="5F2E8FCA" w14:textId="6D0012EA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36E2899A" w14:textId="60824AE1" w:rsidR="00403ADD" w:rsidRDefault="00403ADD" w:rsidP="00403ADD">
      <w:pPr>
        <w:ind w:firstLineChars="200" w:firstLine="480"/>
        <w:rPr>
          <w:rFonts w:ascii="宋体" w:hAnsi="宋体"/>
        </w:rPr>
      </w:pPr>
      <w:r w:rsidRPr="00403ADD">
        <w:rPr>
          <w:rFonts w:ascii="宋体" w:hAnsi="宋体" w:hint="eastAsia"/>
        </w:rPr>
        <w:t>微分电路与积分电路的</w:t>
      </w:r>
      <w:r>
        <w:rPr>
          <w:rFonts w:ascii="宋体" w:hAnsi="宋体" w:hint="eastAsia"/>
        </w:rPr>
        <w:t>异同</w:t>
      </w:r>
      <w:r w:rsidR="002412E1">
        <w:rPr>
          <w:rFonts w:ascii="宋体" w:hAnsi="宋体" w:hint="eastAsia"/>
        </w:rPr>
        <w:t>及比较</w:t>
      </w:r>
      <w:r>
        <w:rPr>
          <w:rFonts w:ascii="宋体" w:hAnsi="宋体" w:hint="eastAsia"/>
        </w:rPr>
        <w:t>：</w:t>
      </w:r>
    </w:p>
    <w:p w14:paraId="19939D1F" w14:textId="1E3CAF24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·条件：积分电路要求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很大；微分电路要求 </w:t>
      </w:r>
      <m:oMath>
        <m:r>
          <w:rPr>
            <w:rFonts w:ascii="Cambria Math" w:hAnsi="Cambria Math"/>
          </w:rPr>
          <m:t>τ=RC</m:t>
        </m:r>
      </m:oMath>
      <w:r>
        <w:rPr>
          <w:rFonts w:ascii="宋体" w:hAnsi="宋体" w:hint="eastAsia"/>
        </w:rPr>
        <w:t xml:space="preserve"> 很小。</w:t>
      </w:r>
    </w:p>
    <w:p w14:paraId="1917AEDA" w14:textId="086F39FC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具体条件为</w:t>
      </w:r>
      <w:r w:rsidRPr="00403ADD">
        <w:rPr>
          <w:rFonts w:ascii="宋体" w:hAnsi="宋体" w:hint="eastAsia"/>
        </w:rPr>
        <w:t>积分电路的时间常数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要大于或者等于10倍输入脉冲宽度</w:t>
      </w:r>
      <w:r w:rsidRPr="00403ADD">
        <w:rPr>
          <w:rFonts w:ascii="宋体" w:hAnsi="宋体" w:hint="eastAsia"/>
        </w:rPr>
        <w:br/>
        <w:t>微分电路的时间常数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ascii="宋体" w:hAnsi="宋体"/>
        </w:rPr>
        <w:t xml:space="preserve"> </w:t>
      </w:r>
      <w:r w:rsidRPr="00403ADD">
        <w:rPr>
          <w:rFonts w:ascii="宋体" w:hAnsi="宋体" w:hint="eastAsia"/>
        </w:rPr>
        <w:t>要小于或者等于1/10倍的输入脉冲宽度</w:t>
      </w:r>
      <w:r>
        <w:rPr>
          <w:rFonts w:ascii="宋体" w:hAnsi="宋体" w:hint="eastAsia"/>
        </w:rPr>
        <w:t>。</w:t>
      </w:r>
    </w:p>
    <w:p w14:paraId="2E102428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4041E140" w14:textId="3C47E16E" w:rsidR="00403ADD" w:rsidRDefault="00403ADD" w:rsidP="00403ADD">
      <w:pPr>
        <w:spacing w:line="36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·原理：都利用了电容上电压与电流关系式 </w:t>
      </w:r>
      <m:oMath>
        <m:r>
          <w:rPr>
            <w:rFonts w:ascii="Cambria Math" w:hAnsi="Cambria Math"/>
          </w:rPr>
          <m:t>i(t)=C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。</w:t>
      </w:r>
    </w:p>
    <w:p w14:paraId="2CA01D11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77C6BC8F" w14:textId="1587E26E" w:rsidR="00403ADD" w:rsidRDefault="00403ADD" w:rsidP="00403ADD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·电路结构：</w:t>
      </w:r>
      <w:r w:rsidRPr="00403ADD">
        <w:rPr>
          <w:rFonts w:ascii="宋体" w:hAnsi="宋体" w:hint="eastAsia"/>
        </w:rPr>
        <w:t>积分电路电阻串联在主电路中，电容在干路中</w:t>
      </w:r>
      <w:r>
        <w:rPr>
          <w:rFonts w:ascii="宋体" w:hAnsi="宋体" w:hint="eastAsia"/>
        </w:rPr>
        <w:t>，</w:t>
      </w:r>
      <w:r w:rsidRPr="00403ADD">
        <w:rPr>
          <w:rFonts w:ascii="宋体" w:hAnsi="宋体" w:hint="eastAsia"/>
        </w:rPr>
        <w:t>微分</w:t>
      </w:r>
      <w:r>
        <w:rPr>
          <w:rFonts w:ascii="宋体" w:hAnsi="宋体" w:hint="eastAsia"/>
        </w:rPr>
        <w:t>电路</w:t>
      </w:r>
      <w:r w:rsidRPr="00403ADD">
        <w:rPr>
          <w:rFonts w:ascii="宋体" w:hAnsi="宋体" w:hint="eastAsia"/>
        </w:rPr>
        <w:t>则相反</w:t>
      </w:r>
      <w:r>
        <w:rPr>
          <w:rFonts w:ascii="宋体" w:hAnsi="宋体" w:hint="eastAsia"/>
        </w:rPr>
        <w:t>。</w:t>
      </w:r>
    </w:p>
    <w:p w14:paraId="190653DB" w14:textId="77777777" w:rsidR="00403ADD" w:rsidRDefault="00403ADD" w:rsidP="00403ADD">
      <w:pPr>
        <w:ind w:firstLineChars="300" w:firstLine="720"/>
        <w:rPr>
          <w:rFonts w:ascii="宋体" w:hAnsi="宋体"/>
        </w:rPr>
      </w:pPr>
    </w:p>
    <w:p w14:paraId="24E1278F" w14:textId="7F98D159" w:rsidR="004E51CA" w:rsidRPr="006F3FF3" w:rsidRDefault="00403ADD" w:rsidP="006F3FF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·波形转换：</w:t>
      </w:r>
      <w:r w:rsidRPr="00403ADD">
        <w:rPr>
          <w:rFonts w:ascii="宋体" w:hAnsi="宋体" w:hint="eastAsia"/>
        </w:rPr>
        <w:t>积分电路可以使输入方波转换成</w:t>
      </w:r>
      <w:r w:rsidRPr="00EA2D53">
        <w:rPr>
          <w:rFonts w:ascii="宋体" w:hAnsi="宋体" w:hint="eastAsia"/>
          <w:b/>
          <w:bCs/>
        </w:rPr>
        <w:t>三角波</w:t>
      </w:r>
      <w:r w:rsidR="00C5670D">
        <w:rPr>
          <w:rFonts w:ascii="宋体" w:hAnsi="宋体" w:hint="eastAsia"/>
          <w:b/>
          <w:bCs/>
        </w:rPr>
        <w:t>（</w:t>
      </w:r>
      <w:r w:rsidR="00C5670D" w:rsidRPr="00EA2D53">
        <w:rPr>
          <w:rFonts w:ascii="宋体" w:hAnsi="宋体" w:hint="eastAsia"/>
          <w:b/>
          <w:bCs/>
        </w:rPr>
        <w:t>斜波</w:t>
      </w:r>
      <w:r w:rsidR="00C5670D">
        <w:rPr>
          <w:rFonts w:ascii="宋体" w:hAnsi="宋体" w:hint="eastAsia"/>
          <w:b/>
          <w:bCs/>
        </w:rPr>
        <w:t>）</w:t>
      </w:r>
      <w:r>
        <w:rPr>
          <w:rFonts w:ascii="宋体" w:hAnsi="宋体" w:hint="eastAsia"/>
        </w:rPr>
        <w:t>；</w:t>
      </w:r>
      <w:r w:rsidRPr="00403ADD">
        <w:rPr>
          <w:rFonts w:ascii="宋体" w:hAnsi="宋体" w:hint="eastAsia"/>
        </w:rPr>
        <w:t>微分电路可以使使输入方波</w:t>
      </w:r>
      <w:r w:rsidR="00C5670D">
        <w:rPr>
          <w:rFonts w:ascii="宋体" w:hAnsi="宋体" w:hint="eastAsia"/>
        </w:rPr>
        <w:t>变为</w:t>
      </w:r>
      <w:r w:rsidRPr="00EA2D53">
        <w:rPr>
          <w:rFonts w:ascii="宋体" w:hAnsi="宋体" w:hint="eastAsia"/>
          <w:b/>
          <w:bCs/>
        </w:rPr>
        <w:t>尖脉冲波</w:t>
      </w:r>
      <w:r>
        <w:rPr>
          <w:rFonts w:ascii="宋体" w:hAnsi="宋体" w:hint="eastAsia"/>
        </w:rPr>
        <w:t>。</w:t>
      </w:r>
    </w:p>
    <w:p w14:paraId="53D58B66" w14:textId="77777777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6F2B1AF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0E12D5D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</w:t>
      </w:r>
      <w:r w:rsidRPr="00A75AF0">
        <w:rPr>
          <w:rFonts w:ascii="宋体" w:hAnsi="宋体" w:hint="eastAsia"/>
        </w:rPr>
        <w:tab/>
        <w:t>用伏安法测定电阻、电感和电容元件的交流阻抗及其参数 R 、L 、C 之值。</w:t>
      </w:r>
    </w:p>
    <w:p w14:paraId="6996344E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2.</w:t>
      </w:r>
      <w:r w:rsidRPr="00A75AF0">
        <w:rPr>
          <w:rFonts w:ascii="宋体" w:hAnsi="宋体" w:hint="eastAsia"/>
        </w:rPr>
        <w:tab/>
        <w:t>研究 R 、 L 、C 元件阻抗随频率变化的关系。</w:t>
      </w:r>
    </w:p>
    <w:p w14:paraId="63B5D31D" w14:textId="7C1B7E67" w:rsid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3.</w:t>
      </w:r>
      <w:r w:rsidRPr="00A75AF0">
        <w:rPr>
          <w:rFonts w:ascii="宋体" w:hAnsi="宋体" w:hint="eastAsia"/>
        </w:rPr>
        <w:tab/>
        <w:t>学会使用交流仪器。</w:t>
      </w:r>
    </w:p>
    <w:p w14:paraId="45CD310D" w14:textId="77777777" w:rsidR="00A75AF0" w:rsidRPr="00A75AF0" w:rsidRDefault="00A75AF0" w:rsidP="00A75AF0">
      <w:pPr>
        <w:ind w:firstLineChars="300" w:firstLine="720"/>
        <w:rPr>
          <w:rFonts w:ascii="宋体" w:hAnsi="宋体"/>
        </w:rPr>
      </w:pPr>
    </w:p>
    <w:p w14:paraId="5B6638F4" w14:textId="51CCEF63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3E089AC8" w14:textId="410E7A21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1.电阻元件：</w:t>
      </w:r>
    </w:p>
    <w:p w14:paraId="637015A9" w14:textId="732E2A6A" w:rsidR="00A75AF0" w:rsidRPr="00A75AF0" w:rsidRDefault="00A75AF0" w:rsidP="00A75AF0">
      <w:pPr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在</w:t>
      </w:r>
      <w:proofErr w:type="gramStart"/>
      <w:r w:rsidRPr="00A75AF0">
        <w:rPr>
          <w:rFonts w:ascii="宋体" w:hAnsi="宋体" w:hint="eastAsia"/>
        </w:rPr>
        <w:t>仍</w:t>
      </w:r>
      <w:r>
        <w:rPr>
          <w:rFonts w:ascii="宋体" w:hAnsi="宋体" w:hint="eastAsia"/>
        </w:rPr>
        <w:t>何</w:t>
      </w:r>
      <w:r w:rsidRPr="00A75AF0">
        <w:rPr>
          <w:rFonts w:ascii="宋体" w:hAnsi="宋体" w:hint="eastAsia"/>
        </w:rPr>
        <w:t>时刻</w:t>
      </w:r>
      <w:proofErr w:type="gramEnd"/>
      <w:r w:rsidRPr="00A75AF0">
        <w:rPr>
          <w:rFonts w:ascii="宋体" w:hAnsi="宋体" w:hint="eastAsia"/>
        </w:rPr>
        <w:t>电阻两端的电压与通过它的电流都服从欧姆定律。即</w:t>
      </w:r>
    </w:p>
    <w:p w14:paraId="76898446" w14:textId="691D4AC2" w:rsidR="00A75AF0" w:rsidRPr="00A75AF0" w:rsidRDefault="00256321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Ri</m:t>
          </m:r>
        </m:oMath>
      </m:oMathPara>
    </w:p>
    <w:p w14:paraId="36ADDD5E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是一个常数，称为线性非时变电阻，其大小与</w:t>
      </w:r>
      <w:proofErr w:type="spellStart"/>
      <w:r w:rsidRPr="00A75AF0">
        <w:rPr>
          <w:rFonts w:ascii="宋体" w:hAnsi="宋体"/>
        </w:rPr>
        <w:t>u</w:t>
      </w:r>
      <w:r w:rsidRPr="00A75AF0">
        <w:rPr>
          <w:rFonts w:ascii="宋体" w:hAnsi="宋体"/>
          <w:vertAlign w:val="subscript"/>
        </w:rPr>
        <w:t>R</w:t>
      </w:r>
      <w:proofErr w:type="spellEnd"/>
      <w:r w:rsidRPr="00A75AF0">
        <w:rPr>
          <w:rFonts w:ascii="宋体" w:hAnsi="宋体" w:hint="eastAsia"/>
        </w:rPr>
        <w:t>、</w:t>
      </w:r>
      <w:proofErr w:type="spellStart"/>
      <w:r w:rsidRPr="00A75AF0">
        <w:rPr>
          <w:rFonts w:ascii="宋体" w:hAnsi="宋体"/>
        </w:rPr>
        <w:t>i</w:t>
      </w:r>
      <w:proofErr w:type="spellEnd"/>
      <w:r w:rsidRPr="00A75AF0">
        <w:rPr>
          <w:rFonts w:ascii="宋体" w:hAnsi="宋体" w:hint="eastAsia"/>
        </w:rPr>
        <w:t>的大小</w:t>
      </w:r>
    </w:p>
    <w:p w14:paraId="6DA9C9B0" w14:textId="25AB461F" w:rsidR="008F43E3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及方向无关，具有双向性。它的伏安特性是一条通过原点的直线。在正弦电路</w:t>
      </w:r>
    </w:p>
    <w:p w14:paraId="23C9F368" w14:textId="22E2B0EA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中，电阻元件的伏安关系可表示为：</w:t>
      </w:r>
    </w:p>
    <w:p w14:paraId="2A2F175A" w14:textId="78DEF53D" w:rsidR="00A75AF0" w:rsidRDefault="00256321" w:rsidP="00A75AF0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14:paraId="1F130B40" w14:textId="77777777" w:rsidR="008F43E3" w:rsidRDefault="00A75AF0" w:rsidP="00A75AF0">
      <w:pPr>
        <w:spacing w:line="240" w:lineRule="auto"/>
        <w:ind w:firstLineChars="300" w:firstLine="720"/>
        <w:rPr>
          <w:rFonts w:ascii="宋体" w:hAnsi="宋体"/>
        </w:rPr>
      </w:pPr>
      <w:r w:rsidRPr="00A75AF0">
        <w:rPr>
          <w:rFonts w:ascii="宋体" w:hAnsi="宋体" w:hint="eastAsia"/>
        </w:rPr>
        <w:t>式中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A75AF0">
        <w:rPr>
          <w:rFonts w:ascii="宋体" w:hAnsi="宋体" w:hint="eastAsia"/>
        </w:rPr>
        <w:t>为常数，与频率无关，只要测量出电阻端电压和其中的电流</w:t>
      </w:r>
    </w:p>
    <w:p w14:paraId="65B8C57A" w14:textId="47122B47" w:rsidR="00A75AF0" w:rsidRDefault="00A75AF0" w:rsidP="008F43E3">
      <w:pPr>
        <w:spacing w:line="240" w:lineRule="auto"/>
        <w:rPr>
          <w:rFonts w:ascii="宋体" w:hAnsi="宋体"/>
        </w:rPr>
      </w:pPr>
      <w:r w:rsidRPr="00A75AF0">
        <w:rPr>
          <w:rFonts w:ascii="宋体" w:hAnsi="宋体" w:hint="eastAsia"/>
        </w:rPr>
        <w:t>便可计算出电阻的阻值。电阻元件的一个重要特征是电流I与电</w:t>
      </w:r>
      <w:r>
        <w:rPr>
          <w:rFonts w:ascii="宋体" w:hAnsi="宋体" w:hint="eastAsia"/>
        </w:rPr>
        <w:t>压</w:t>
      </w:r>
      <w:r w:rsidRPr="00A75AF0">
        <w:rPr>
          <w:rFonts w:ascii="宋体" w:hAnsi="宋体" w:hint="eastAsia"/>
        </w:rPr>
        <w:t>U</w:t>
      </w:r>
      <w:r w:rsidRPr="00A75AF0">
        <w:rPr>
          <w:rFonts w:ascii="宋体" w:hAnsi="宋体" w:hint="eastAsia"/>
          <w:vertAlign w:val="subscript"/>
        </w:rPr>
        <w:t>R</w:t>
      </w:r>
      <w:r w:rsidRPr="00A75AF0">
        <w:rPr>
          <w:rFonts w:ascii="宋体" w:hAnsi="宋体" w:hint="eastAsia"/>
        </w:rPr>
        <w:t>同相。</w:t>
      </w:r>
    </w:p>
    <w:p w14:paraId="5B644A5A" w14:textId="7A1E2957" w:rsidR="00A75AF0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2.电感元件：</w:t>
      </w:r>
    </w:p>
    <w:p w14:paraId="6F07AB6F" w14:textId="77777777" w:rsidR="008F43E3" w:rsidRDefault="008F43E3" w:rsidP="00A75AF0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 w:hint="eastAsia"/>
        </w:rPr>
        <w:t>电感元件是实际电感器的理想化模型。它只具有储存磁场能量的功能。</w:t>
      </w:r>
    </w:p>
    <w:p w14:paraId="7224F9E5" w14:textId="38A36287" w:rsidR="008F43E3" w:rsidRDefault="008F43E3" w:rsidP="008F43E3">
      <w:pPr>
        <w:rPr>
          <w:rFonts w:ascii="宋体" w:hAnsi="宋体"/>
        </w:rPr>
      </w:pPr>
      <w:r w:rsidRPr="008F43E3">
        <w:rPr>
          <w:rFonts w:ascii="宋体" w:hAnsi="宋体" w:hint="eastAsia"/>
        </w:rPr>
        <w:t>它是磁链与电流相约束的二端元件。即：</w:t>
      </w:r>
    </w:p>
    <w:p w14:paraId="54CDF820" w14:textId="77777777" w:rsidR="008F43E3" w:rsidRDefault="008F43E3" w:rsidP="008F43E3">
      <w:pPr>
        <w:spacing w:before="135"/>
        <w:ind w:right="681"/>
        <w:jc w:val="center"/>
        <w:rPr>
          <w:i/>
        </w:rPr>
      </w:pPr>
      <w:r>
        <w:rPr>
          <w:rFonts w:ascii="Symbol" w:hAnsi="Symbol"/>
          <w:i/>
          <w:sz w:val="25"/>
        </w:rPr>
        <w:t></w:t>
      </w:r>
      <w:r>
        <w:rPr>
          <w:i/>
          <w:position w:val="-5"/>
          <w:sz w:val="14"/>
        </w:rPr>
        <w:t xml:space="preserve">L 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Li</w:t>
      </w:r>
    </w:p>
    <w:p w14:paraId="42F0AF59" w14:textId="77777777" w:rsidR="008F43E3" w:rsidRDefault="008F43E3" w:rsidP="008F43E3">
      <w:pPr>
        <w:ind w:firstLineChars="300" w:firstLine="720"/>
        <w:rPr>
          <w:rFonts w:ascii="宋体" w:hAnsi="宋体"/>
        </w:rPr>
      </w:pPr>
      <w:r w:rsidRPr="008F43E3">
        <w:rPr>
          <w:rFonts w:ascii="宋体" w:hAnsi="宋体"/>
        </w:rPr>
        <w:t>式中 L 表示电感，对于线性非时变电感，L 是一个常数。电感电压在图</w:t>
      </w:r>
    </w:p>
    <w:p w14:paraId="2267ADAC" w14:textId="1448ABBA" w:rsidR="008F43E3" w:rsidRPr="008F43E3" w:rsidRDefault="008F43E3" w:rsidP="008F43E3">
      <w:pPr>
        <w:rPr>
          <w:rFonts w:ascii="宋体" w:hAnsi="宋体"/>
        </w:rPr>
      </w:pPr>
      <w:r w:rsidRPr="008F43E3">
        <w:rPr>
          <w:rFonts w:ascii="宋体" w:hAnsi="宋体"/>
        </w:rPr>
        <w:t>示关联参考方向下为：</w:t>
      </w:r>
    </w:p>
    <w:p w14:paraId="61719370" w14:textId="5E0CBCF6" w:rsidR="00A75AF0" w:rsidRDefault="00256321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780CF49" w14:textId="77777777" w:rsidR="008F43E3" w:rsidRDefault="008F43E3" w:rsidP="008F43E3">
      <w:pPr>
        <w:spacing w:before="144"/>
        <w:ind w:left="212" w:firstLineChars="200" w:firstLine="480"/>
        <w:rPr>
          <w:i/>
        </w:rPr>
      </w:pPr>
      <w:r w:rsidRPr="008F43E3">
        <w:rPr>
          <w:rFonts w:ascii="宋体" w:hAnsi="宋体" w:hint="eastAsia"/>
        </w:rPr>
        <w:t>在正弦电路中：</w:t>
      </w:r>
      <w:r>
        <w:rPr>
          <w:i/>
        </w:rPr>
        <w:t xml:space="preserve">U </w:t>
      </w:r>
      <w:r>
        <w:rPr>
          <w:i/>
          <w:position w:val="-5"/>
          <w:sz w:val="14"/>
        </w:rPr>
        <w:t xml:space="preserve">L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JX </w:t>
      </w:r>
      <w:r>
        <w:rPr>
          <w:i/>
          <w:position w:val="-5"/>
          <w:sz w:val="14"/>
        </w:rPr>
        <w:t xml:space="preserve">L </w:t>
      </w:r>
      <w:r>
        <w:rPr>
          <w:i/>
        </w:rPr>
        <w:t>I</w:t>
      </w:r>
    </w:p>
    <w:p w14:paraId="498002F3" w14:textId="77777777" w:rsidR="008F43E3" w:rsidRDefault="008F43E3" w:rsidP="008F43E3">
      <w:pPr>
        <w:pStyle w:val="a4"/>
        <w:spacing w:before="75" w:line="240" w:lineRule="auto"/>
        <w:ind w:left="272"/>
      </w:pPr>
      <w:r>
        <w:t xml:space="preserve">式中 </w:t>
      </w:r>
      <w:r>
        <w:rPr>
          <w:rFonts w:ascii="Times New Roman" w:eastAsia="Times New Roman" w:hAnsi="Times New Roman"/>
          <w:i/>
        </w:rPr>
        <w:t xml:space="preserve">X </w:t>
      </w:r>
      <w:r>
        <w:rPr>
          <w:rFonts w:ascii="Times New Roman" w:eastAsia="Times New Roman" w:hAnsi="Times New Roman"/>
          <w:i/>
          <w:position w:val="-5"/>
          <w:sz w:val="14"/>
        </w:rPr>
        <w:t xml:space="preserve">L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  <w:i/>
          <w:sz w:val="25"/>
        </w:rPr>
        <w:t></w:t>
      </w:r>
      <w:proofErr w:type="spellStart"/>
      <w:r>
        <w:rPr>
          <w:rFonts w:ascii="Times New Roman" w:eastAsia="Times New Roman" w:hAnsi="Times New Roman"/>
          <w:i/>
        </w:rPr>
        <w:t>L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</w:rPr>
        <w:t xml:space="preserve"> 2</w:t>
      </w:r>
      <w:r>
        <w:rPr>
          <w:rFonts w:ascii="Symbol" w:eastAsia="Symbol" w:hAnsi="Symbol"/>
          <w:i/>
          <w:sz w:val="25"/>
        </w:rPr>
        <w:t></w:t>
      </w:r>
      <w:r>
        <w:rPr>
          <w:rFonts w:ascii="Times New Roman" w:eastAsia="Times New Roman" w:hAnsi="Times New Roman"/>
          <w:i/>
        </w:rPr>
        <w:t xml:space="preserve">fL </w:t>
      </w:r>
      <w:r>
        <w:t>称为感抗</w:t>
      </w:r>
      <w:r>
        <w:rPr>
          <w:rFonts w:hint="eastAsia"/>
        </w:rPr>
        <w:t>，</w:t>
      </w:r>
      <w:r>
        <w:t>其值可由电感电压、电流有效值之比求得。</w:t>
      </w:r>
    </w:p>
    <w:p w14:paraId="4F5C4C29" w14:textId="77777777" w:rsidR="008F43E3" w:rsidRDefault="008F43E3" w:rsidP="008F43E3">
      <w:pPr>
        <w:pStyle w:val="a4"/>
        <w:spacing w:before="75" w:line="240" w:lineRule="auto"/>
        <w:rPr>
          <w:rFonts w:ascii="Times New Roman" w:eastAsiaTheme="minorEastAsia"/>
          <w:i/>
          <w:position w:val="-5"/>
          <w:sz w:val="14"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w:r>
        <w:t>当</w:t>
      </w:r>
      <w:r>
        <w:rPr>
          <w:spacing w:val="-78"/>
        </w:rPr>
        <w:t xml:space="preserve"> 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  <w:i/>
          <w:spacing w:val="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t>常数时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与频率</w:t>
      </w:r>
      <w:r>
        <w:rPr>
          <w:spacing w:val="-39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1"/>
        </w:rPr>
        <w:t xml:space="preserve"> </w:t>
      </w:r>
      <w:r>
        <w:t>成正比，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32"/>
        </w:rPr>
        <w:t xml:space="preserve"> </w:t>
      </w:r>
      <w:r>
        <w:t>越大</w:t>
      </w:r>
      <w:r>
        <w:rPr>
          <w:spacing w:val="7"/>
        </w:rPr>
        <w:t>，</w:t>
      </w:r>
      <m:oMath>
        <m:sSub>
          <m:sSubPr>
            <m:ctrlPr>
              <w:rPr>
                <w:rFonts w:ascii="Cambria Math" w:hAnsi="Cambria Math"/>
                <w:spacing w:val="7"/>
              </w:rPr>
            </m:ctrlPr>
          </m:sSubPr>
          <m:e>
            <m:r>
              <w:rPr>
                <w:rFonts w:ascii="Cambria Math" w:hAnsi="Cambria Math"/>
                <w:spacing w:val="7"/>
              </w:rPr>
              <m:t>X</m:t>
            </m:r>
          </m:e>
          <m:sub>
            <m:r>
              <w:rPr>
                <w:rFonts w:ascii="Cambria Math" w:hAnsi="Cambria Math"/>
                <w:spacing w:val="7"/>
              </w:rPr>
              <m:t>L</m:t>
            </m:r>
          </m:sub>
        </m:sSub>
      </m:oMath>
      <w:r>
        <w:t>越大，</w:t>
      </w:r>
      <w:r>
        <w:rPr>
          <w:spacing w:val="-80"/>
        </w:rPr>
        <w:t xml:space="preserve"> </w:t>
      </w:r>
      <w:r>
        <w:rPr>
          <w:rFonts w:ascii="Times New Roman" w:eastAsia="Times New Roman" w:hAnsi="Times New Roman"/>
          <w:i/>
        </w:rPr>
        <w:t>f</w:t>
      </w:r>
      <w:r>
        <w:rPr>
          <w:rFonts w:ascii="Times New Roman" w:eastAsia="Times New Roman" w:hAnsi="Times New Roman"/>
          <w:i/>
          <w:spacing w:val="29"/>
        </w:rPr>
        <w:t xml:space="preserve"> </w:t>
      </w:r>
      <w:r>
        <w:t>越小</w:t>
      </w:r>
      <w:r>
        <w:rPr>
          <w:rFonts w:hint="eastAsia"/>
        </w:rPr>
        <w:t>，</w:t>
      </w:r>
      <w:r>
        <w:rPr>
          <w:rFonts w:ascii="Times New Roman" w:eastAsia="Times New Roman"/>
          <w:i/>
        </w:rPr>
        <w:t xml:space="preserve">X </w:t>
      </w:r>
      <w:r>
        <w:rPr>
          <w:rFonts w:ascii="Times New Roman" w:eastAsia="Times New Roman"/>
          <w:i/>
          <w:position w:val="-5"/>
          <w:sz w:val="14"/>
        </w:rPr>
        <w:t xml:space="preserve">L </w:t>
      </w:r>
    </w:p>
    <w:p w14:paraId="500C2C51" w14:textId="57255C8C" w:rsidR="008F43E3" w:rsidRPr="008F43E3" w:rsidRDefault="008F43E3" w:rsidP="008F43E3">
      <w:pPr>
        <w:pStyle w:val="a4"/>
        <w:spacing w:before="75" w:line="240" w:lineRule="auto"/>
        <w:rPr>
          <w:rFonts w:ascii="Times New Roman" w:eastAsia="Times New Roman"/>
          <w:i/>
          <w:position w:val="-5"/>
          <w:sz w:val="14"/>
        </w:rPr>
      </w:pPr>
      <w:r>
        <w:t xml:space="preserve">越小，电感元件具有低通高阻的性质。若 </w:t>
      </w:r>
      <w:r>
        <w:rPr>
          <w:rFonts w:ascii="Times New Roman" w:eastAsia="Times New Roman"/>
          <w:i/>
        </w:rPr>
        <w:t xml:space="preserve">f </w:t>
      </w:r>
      <w:r>
        <w:t>为已知，则电感元件的电感为：</w:t>
      </w:r>
    </w:p>
    <w:p w14:paraId="20480676" w14:textId="73093354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</m:oMath>
      </m:oMathPara>
    </w:p>
    <w:p w14:paraId="789E7B22" w14:textId="4B6A04E6" w:rsidR="008F43E3" w:rsidRDefault="008F43E3" w:rsidP="008F43E3">
      <w:pPr>
        <w:spacing w:line="240" w:lineRule="auto"/>
        <w:ind w:firstLineChars="300" w:firstLine="720"/>
        <w:rPr>
          <w:rFonts w:ascii="宋体" w:hAnsi="宋体"/>
        </w:rPr>
      </w:pPr>
      <w:r>
        <w:t>理想电感的特征是电流</w:t>
      </w:r>
      <w:r>
        <w:t xml:space="preserve"> </w:t>
      </w:r>
      <w:r>
        <w:rPr>
          <w:i/>
        </w:rPr>
        <w:t xml:space="preserve">I </w:t>
      </w:r>
      <w:r>
        <w:t>滞后于电压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C3750AD" w14:textId="5908DA90" w:rsidR="008F43E3" w:rsidRDefault="008F43E3" w:rsidP="00A75AF0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3.电容元件：</w:t>
      </w:r>
    </w:p>
    <w:p w14:paraId="0AC36D20" w14:textId="66CA5568" w:rsidR="008F43E3" w:rsidRPr="008F43E3" w:rsidRDefault="008F43E3" w:rsidP="008F43E3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电容元件是实际电容器的理想化模型，它只具有储存</w:t>
      </w:r>
      <w:r w:rsidR="00B560D6">
        <w:rPr>
          <w:rFonts w:ascii="宋体" w:hAnsi="宋体" w:hint="eastAsia"/>
        </w:rPr>
        <w:t>电场能量的功能，它是电荷与电压相约束的元件，即：</w:t>
      </w:r>
    </w:p>
    <w:p w14:paraId="566D1464" w14:textId="026C2B3D" w:rsidR="008F43E3" w:rsidRDefault="008F43E3" w:rsidP="008F43E3">
      <w:pPr>
        <w:spacing w:before="41"/>
        <w:ind w:right="630"/>
        <w:jc w:val="center"/>
        <w:rPr>
          <w:i/>
          <w:sz w:val="14"/>
        </w:rPr>
      </w:pPr>
      <w:r>
        <w:rPr>
          <w:i/>
        </w:rPr>
        <w:t>q</w:t>
      </w:r>
      <w:r>
        <w:t>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>Cu</w:t>
      </w:r>
      <w:r>
        <w:rPr>
          <w:i/>
          <w:position w:val="-5"/>
          <w:sz w:val="14"/>
        </w:rPr>
        <w:t>c</w:t>
      </w:r>
    </w:p>
    <w:p w14:paraId="3FE8E873" w14:textId="77777777" w:rsidR="008F43E3" w:rsidRDefault="008F43E3" w:rsidP="008F43E3">
      <w:pPr>
        <w:pStyle w:val="a4"/>
        <w:spacing w:before="72"/>
        <w:ind w:left="632"/>
      </w:pPr>
      <w:r>
        <w:t>式中</w:t>
      </w:r>
      <w:r>
        <w:rPr>
          <w:rFonts w:ascii="Times New Roman" w:eastAsia="Times New Roman"/>
          <w:i/>
        </w:rPr>
        <w:t xml:space="preserve">C </w:t>
      </w:r>
      <w:r>
        <w:t>表示电容，对于线性非时变电容，</w:t>
      </w:r>
      <w:r>
        <w:rPr>
          <w:rFonts w:ascii="Times New Roman" w:eastAsia="Times New Roman"/>
          <w:i/>
        </w:rPr>
        <w:t xml:space="preserve">C </w:t>
      </w:r>
      <w:r>
        <w:t>是一个常数。电容电流在</w:t>
      </w:r>
      <w:r>
        <w:rPr>
          <w:rFonts w:hint="eastAsia"/>
        </w:rPr>
        <w:t>关</w:t>
      </w:r>
    </w:p>
    <w:p w14:paraId="26151819" w14:textId="76274425" w:rsidR="008F43E3" w:rsidRDefault="008F43E3" w:rsidP="008F43E3">
      <w:pPr>
        <w:pStyle w:val="a4"/>
        <w:spacing w:before="72"/>
      </w:pPr>
      <w:r>
        <w:t>联</w:t>
      </w:r>
      <w:r w:rsidR="00B560D6">
        <w:rPr>
          <w:rFonts w:hint="eastAsia"/>
        </w:rPr>
        <w:t>参考方向下为：</w:t>
      </w:r>
    </w:p>
    <w:p w14:paraId="5B6E32FB" w14:textId="36C4D89F" w:rsidR="00B560D6" w:rsidRDefault="00B560D6" w:rsidP="00B560D6">
      <w:pPr>
        <w:pStyle w:val="a4"/>
        <w:spacing w:before="72" w:line="240" w:lineRule="auto"/>
      </w:pPr>
      <m:oMathPara>
        <m:oMath>
          <m:r>
            <w:rPr>
              <w:rFonts w:ascii="Cambria Math" w:hAnsi="Cambria Math"/>
            </w:rPr>
            <m:t>i=C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3B59FED" w14:textId="04C6275C" w:rsidR="008F43E3" w:rsidRP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 w:rsidRPr="00B560D6">
        <w:rPr>
          <w:rFonts w:ascii="宋体" w:hAnsi="宋体" w:hint="eastAsia"/>
        </w:rPr>
        <w:t>在正弦电路中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I</m:t>
            </m:r>
          </m:e>
          <m:lim>
            <m:r>
              <w:rPr>
                <w:rFonts w:ascii="Cambria Math" w:hAnsi="Cambria Math"/>
              </w:rPr>
              <m:t>˙</m:t>
            </m:r>
          </m:lim>
        </m:limUp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</m:num>
          <m:den>
            <m:r>
              <w:rPr>
                <w:rFonts w:ascii="Cambria Math" w:hAnsi="Cambria Math"/>
              </w:rPr>
              <m:t>-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J</m:t>
                </m:r>
              </m:e>
              <m:lim>
                <m:r>
                  <w:rPr>
                    <w:rFonts w:ascii="Cambria Math" w:hAnsi="Cambria Math"/>
                  </w:rPr>
                  <m:t>˙</m:t>
                </m:r>
              </m:lim>
            </m:limUp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410F55F8" w14:textId="3AB53C92" w:rsidR="008F43E3" w:rsidRPr="00B560D6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2πfC</m:t>
            </m:r>
          </m:den>
        </m:f>
      </m:oMath>
      <w:r>
        <w:rPr>
          <w:spacing w:val="-7"/>
        </w:rPr>
        <w:t>称为容抗。其值为</w:t>
      </w:r>
      <m:oMath>
        <m:sSub>
          <m:sSubPr>
            <m:ctrlPr>
              <w:rPr>
                <w:rFonts w:ascii="Cambria Math" w:hAnsi="Cambria Math"/>
                <w:spacing w:val="-7"/>
              </w:rPr>
            </m:ctrlPr>
          </m:sSubPr>
          <m:e>
            <m:r>
              <w:rPr>
                <w:rFonts w:ascii="Cambria Math" w:hAnsi="Cambria Math"/>
                <w:spacing w:val="-7"/>
              </w:rPr>
              <m:t>X</m:t>
            </m:r>
          </m:e>
          <m:sub>
            <m:r>
              <w:rPr>
                <w:rFonts w:ascii="Cambria Math" w:hAnsi="Cambria Math"/>
                <w:spacing w:val="-7"/>
              </w:rPr>
              <m:t>c</m:t>
            </m:r>
          </m:sub>
        </m:sSub>
        <m:r>
          <w:rPr>
            <w:rFonts w:ascii="Cambria Math" w:hAnsi="Cambria Math"/>
            <w:spacing w:val="-7"/>
          </w:rPr>
          <m:t>=</m:t>
        </m:r>
        <m:f>
          <m:fPr>
            <m:ctrlPr>
              <w:rPr>
                <w:rFonts w:ascii="Cambria Math" w:hAnsi="Cambria Math"/>
                <w:spacing w:val="-7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pacing w:val="-7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</w:rPr>
                  <m:t>U</m:t>
                </m:r>
              </m:e>
              <m:sub>
                <m:r>
                  <w:rPr>
                    <w:rFonts w:ascii="Cambria Math" w:hAnsi="Cambria Math"/>
                    <w:spacing w:val="-7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pacing w:val="-7"/>
              </w:rPr>
              <m:t>I</m:t>
            </m:r>
          </m:den>
        </m:f>
      </m:oMath>
      <w:r>
        <w:rPr>
          <w:rFonts w:hint="eastAsia"/>
          <w:spacing w:val="-7"/>
        </w:rPr>
        <w:t>，可</w:t>
      </w:r>
      <w:r>
        <w:rPr>
          <w:spacing w:val="3"/>
        </w:rPr>
        <w:t>由实验测出。当</w:t>
      </w:r>
      <w:r>
        <w:rPr>
          <w:rFonts w:eastAsia="Times New Roman"/>
          <w:i/>
        </w:rPr>
        <w:t xml:space="preserve">C </w:t>
      </w:r>
      <w:r>
        <w:rPr>
          <w:rFonts w:eastAsia="Times New Roman"/>
        </w:rPr>
        <w:t>=</w:t>
      </w:r>
      <w:r>
        <w:rPr>
          <w:spacing w:val="-16"/>
        </w:rPr>
        <w:t>常数时，</w:t>
      </w:r>
      <w:r>
        <w:rPr>
          <w:spacing w:val="-16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20"/>
        </w:rPr>
        <w:t>与</w:t>
      </w:r>
      <w:r>
        <w:rPr>
          <w:spacing w:val="-2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0"/>
        </w:rPr>
        <w:t>成反比，</w:t>
      </w:r>
      <w:r>
        <w:rPr>
          <w:spacing w:val="-10"/>
        </w:rPr>
        <w:t xml:space="preserve"> </w:t>
      </w:r>
      <w:r>
        <w:rPr>
          <w:rFonts w:eastAsia="Times New Roman"/>
          <w:i/>
        </w:rPr>
        <w:t xml:space="preserve">f </w:t>
      </w:r>
      <w:r>
        <w:rPr>
          <w:spacing w:val="-19"/>
        </w:rPr>
        <w:t>越大，</w:t>
      </w:r>
      <w:r>
        <w:rPr>
          <w:spacing w:val="-19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spacing w:val="-13"/>
        </w:rPr>
        <w:t>越小，</w:t>
      </w:r>
      <w:r>
        <w:rPr>
          <w:spacing w:val="-13"/>
        </w:rPr>
        <w:t xml:space="preserve"> </w:t>
      </w:r>
      <w:r>
        <w:rPr>
          <w:rFonts w:eastAsia="Times New Roman"/>
          <w:i/>
        </w:rPr>
        <w:t>f</w:t>
      </w:r>
      <w:r>
        <w:rPr>
          <w:rFonts w:eastAsia="Times New Roman"/>
          <w:i/>
          <w:spacing w:val="56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</w:t>
      </w:r>
      <w:r>
        <w:rPr>
          <w:rFonts w:ascii="Symbol" w:eastAsia="Symbol" w:hAnsi="Symbol"/>
        </w:rPr>
        <w:t></w:t>
      </w:r>
      <w:r>
        <w:rPr>
          <w:rFonts w:eastAsia="Times New Roman"/>
        </w:rPr>
        <w:t xml:space="preserve"> </w:t>
      </w:r>
      <w:r>
        <w:rPr>
          <w:spacing w:val="-38"/>
        </w:rPr>
        <w:t>，</w:t>
      </w:r>
      <w:r>
        <w:rPr>
          <w:spacing w:val="-38"/>
        </w:rPr>
        <w:t xml:space="preserve"> </w:t>
      </w:r>
      <w:r>
        <w:rPr>
          <w:rFonts w:eastAsia="Times New Roman"/>
          <w:i/>
        </w:rPr>
        <w:t xml:space="preserve">X </w:t>
      </w:r>
      <w:r>
        <w:rPr>
          <w:rFonts w:eastAsia="Times New Roman"/>
          <w:i/>
          <w:position w:val="-5"/>
          <w:sz w:val="14"/>
        </w:rPr>
        <w:t xml:space="preserve">c </w:t>
      </w:r>
      <w:r>
        <w:rPr>
          <w:rFonts w:ascii="Symbol" w:eastAsia="Symbol" w:hAnsi="Symbol"/>
        </w:rPr>
        <w:t></w:t>
      </w:r>
      <w:r>
        <w:rPr>
          <w:rFonts w:eastAsia="Times New Roman"/>
        </w:rPr>
        <w:t xml:space="preserve"> 0 </w:t>
      </w:r>
      <w:r>
        <w:t>电容元件具有</w:t>
      </w:r>
      <w:proofErr w:type="gramStart"/>
      <w:r>
        <w:rPr>
          <w:rFonts w:hint="eastAsia"/>
        </w:rPr>
        <w:t>高</w:t>
      </w:r>
      <w:r>
        <w:t>通低</w:t>
      </w:r>
      <w:proofErr w:type="gramEnd"/>
      <w:r>
        <w:t>阻和隔断直流的作用。当</w:t>
      </w:r>
      <w:r>
        <w:t xml:space="preserve"> </w:t>
      </w:r>
      <w:r>
        <w:rPr>
          <w:rFonts w:eastAsia="Times New Roman"/>
          <w:i/>
        </w:rPr>
        <w:t xml:space="preserve">f </w:t>
      </w:r>
      <w:r>
        <w:t>为已知时，电容元件的电容为</w:t>
      </w:r>
      <w:r>
        <w:rPr>
          <w:rFonts w:hint="eastAsia"/>
        </w:rPr>
        <w:t>：</w:t>
      </w:r>
    </w:p>
    <w:p w14:paraId="37AD181F" w14:textId="1DAEEA59" w:rsidR="008F43E3" w:rsidRDefault="00B560D6" w:rsidP="00B560D6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26CF78C" w14:textId="5FB70089" w:rsidR="008F43E3" w:rsidRDefault="00D909D4" w:rsidP="00D909D4">
      <w:pPr>
        <w:spacing w:line="240" w:lineRule="auto"/>
        <w:ind w:firstLineChars="300" w:firstLine="720"/>
        <w:rPr>
          <w:rFonts w:ascii="宋体" w:hAnsi="宋体"/>
        </w:rPr>
      </w:pPr>
      <w:r>
        <w:t>电容元件的特点是电流</w:t>
      </w:r>
      <w:r>
        <w:t xml:space="preserve"> </w:t>
      </w:r>
      <w:r>
        <w:rPr>
          <w:rFonts w:eastAsia="Times New Roman"/>
          <w:i/>
        </w:rPr>
        <w:t xml:space="preserve">I </w:t>
      </w:r>
      <w:r>
        <w:t>的相位超前于电压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1B276AB" w14:textId="067F4B4D" w:rsidR="008F43E3" w:rsidRDefault="008F43E3" w:rsidP="00A75AF0">
      <w:pPr>
        <w:ind w:firstLineChars="300" w:firstLine="720"/>
        <w:rPr>
          <w:rFonts w:ascii="宋体" w:hAnsi="宋体"/>
        </w:rPr>
      </w:pPr>
    </w:p>
    <w:p w14:paraId="4204CDCE" w14:textId="3F57F565" w:rsidR="00A75AF0" w:rsidRDefault="00A75AF0" w:rsidP="00D909D4">
      <w:pPr>
        <w:rPr>
          <w:rFonts w:ascii="宋体" w:hAnsi="宋体"/>
        </w:rPr>
      </w:pPr>
    </w:p>
    <w:p w14:paraId="2380DE4B" w14:textId="77777777" w:rsidR="00D909D4" w:rsidRPr="00A75AF0" w:rsidRDefault="00D909D4" w:rsidP="00D909D4">
      <w:pPr>
        <w:rPr>
          <w:rFonts w:ascii="宋体" w:hAnsi="宋体"/>
        </w:rPr>
      </w:pPr>
    </w:p>
    <w:p w14:paraId="5183D5C2" w14:textId="2178F6EF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>
        <w:rPr>
          <w:rFonts w:ascii="黑体" w:eastAsia="黑体" w:hAnsi="黑体" w:hint="eastAsia"/>
          <w:sz w:val="28"/>
          <w:szCs w:val="28"/>
        </w:rPr>
        <w:t>实验仪器</w:t>
      </w:r>
    </w:p>
    <w:p w14:paraId="38A5E5F9" w14:textId="7406543C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1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电路分析实验箱</w:t>
      </w:r>
      <w:r w:rsidRPr="00D909D4">
        <w:rPr>
          <w:rFonts w:ascii="宋体" w:hAnsi="宋体" w:hint="eastAsia"/>
        </w:rPr>
        <w:tab/>
        <w:t>一台</w:t>
      </w:r>
    </w:p>
    <w:p w14:paraId="67E7C5D9" w14:textId="095A0EB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D909D4">
        <w:rPr>
          <w:rFonts w:ascii="宋体" w:hAnsi="宋体" w:hint="eastAsia"/>
        </w:rPr>
        <w:t>功率信号发生器</w:t>
      </w:r>
      <w:r w:rsidRPr="00D909D4">
        <w:rPr>
          <w:rFonts w:ascii="宋体" w:hAnsi="宋体" w:hint="eastAsia"/>
        </w:rPr>
        <w:tab/>
        <w:t>一台</w:t>
      </w:r>
    </w:p>
    <w:p w14:paraId="63B2A323" w14:textId="4CCCC2EB" w:rsidR="00D909D4" w:rsidRPr="00D909D4" w:rsidRDefault="00D909D4" w:rsidP="00D909D4">
      <w:pPr>
        <w:ind w:firstLineChars="300" w:firstLine="720"/>
        <w:rPr>
          <w:rFonts w:ascii="宋体" w:hAnsi="宋体"/>
        </w:rPr>
      </w:pPr>
      <w:r>
        <w:rPr>
          <w:rFonts w:hint="eastAsia"/>
        </w:rPr>
        <w:t>3.</w:t>
      </w:r>
      <w:r>
        <w:t>交流毫伏表</w:t>
      </w:r>
      <w:r>
        <w:tab/>
        <w:t xml:space="preserve">    </w:t>
      </w:r>
      <w:r>
        <w:t>一只</w:t>
      </w:r>
    </w:p>
    <w:p w14:paraId="68C0B687" w14:textId="120D95F6" w:rsidR="00D909D4" w:rsidRPr="00D909D4" w:rsidRDefault="00D909D4" w:rsidP="00D909D4">
      <w:pPr>
        <w:ind w:firstLineChars="300" w:firstLine="720"/>
        <w:rPr>
          <w:rFonts w:ascii="宋体" w:hAnsi="宋体"/>
        </w:rPr>
      </w:pPr>
      <w:r w:rsidRPr="00D909D4">
        <w:rPr>
          <w:rFonts w:ascii="宋体" w:hAnsi="宋体" w:hint="eastAsia"/>
        </w:rPr>
        <w:t>4</w:t>
      </w:r>
      <w:r w:rsidRPr="00D909D4">
        <w:rPr>
          <w:rFonts w:ascii="宋体" w:hAnsi="宋体"/>
        </w:rPr>
        <w:t>.数字万用表</w:t>
      </w:r>
      <w:r w:rsidRPr="00D909D4">
        <w:rPr>
          <w:rFonts w:ascii="宋体" w:hAnsi="宋体"/>
        </w:rPr>
        <w:tab/>
      </w:r>
      <w:r>
        <w:rPr>
          <w:rFonts w:ascii="宋体" w:hAnsi="宋体"/>
        </w:rPr>
        <w:t xml:space="preserve">    </w:t>
      </w:r>
      <w:r w:rsidRPr="00D909D4">
        <w:rPr>
          <w:rFonts w:ascii="宋体" w:hAnsi="宋体"/>
        </w:rPr>
        <w:t>一只</w:t>
      </w:r>
    </w:p>
    <w:p w14:paraId="34415B70" w14:textId="3ACEB6CB" w:rsidR="00D909D4" w:rsidRDefault="00D909D4" w:rsidP="00D909D4">
      <w:pPr>
        <w:ind w:firstLineChars="300" w:firstLine="720"/>
        <w:rPr>
          <w:rFonts w:ascii="宋体" w:hAnsi="宋体"/>
        </w:rPr>
      </w:pPr>
    </w:p>
    <w:p w14:paraId="274758F2" w14:textId="772C1586" w:rsidR="000258D7" w:rsidRDefault="000258D7" w:rsidP="00D909D4">
      <w:pPr>
        <w:ind w:firstLineChars="300" w:firstLine="720"/>
        <w:rPr>
          <w:rFonts w:ascii="宋体" w:hAnsi="宋体"/>
        </w:rPr>
      </w:pPr>
    </w:p>
    <w:p w14:paraId="7142BF2C" w14:textId="77777777" w:rsidR="000258D7" w:rsidRPr="00D909D4" w:rsidRDefault="000258D7" w:rsidP="00D909D4">
      <w:pPr>
        <w:ind w:firstLineChars="300" w:firstLine="720"/>
        <w:rPr>
          <w:rFonts w:ascii="宋体" w:hAnsi="宋体"/>
        </w:rPr>
      </w:pPr>
    </w:p>
    <w:p w14:paraId="1A928CC7" w14:textId="078A8904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A75AF0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D909D4"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68B700EB" w14:textId="04CEA315" w:rsidR="000258D7" w:rsidRDefault="000258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1.测定电阻、电感和电容元件的交流阻抗及其参数：</w:t>
      </w:r>
    </w:p>
    <w:p w14:paraId="06530AB7" w14:textId="0907D00D" w:rsidR="000258D7" w:rsidRPr="000258D7" w:rsidRDefault="001459F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1459F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接线确认无误后，将信号发生器的频率调节到 50Hz，并保持不变，分别接通 R 、L 、C 元件的支路。改变信号发生器的电压（每一次都要用万用表进行测量），使之分别等于表</w:t>
      </w:r>
      <w:r>
        <w:rPr>
          <w:rFonts w:ascii="宋体" w:hAnsi="宋体" w:hint="eastAsia"/>
        </w:rPr>
        <w:t>2</w:t>
      </w:r>
      <w:r w:rsidRPr="001459F7">
        <w:rPr>
          <w:rFonts w:ascii="宋体" w:hAnsi="宋体" w:hint="eastAsia"/>
        </w:rPr>
        <w:t>-1中的数值，再用万用表测出相应的电流值，并将数据记录于表</w:t>
      </w:r>
      <w:r>
        <w:rPr>
          <w:rFonts w:ascii="宋体" w:hAnsi="宋体" w:hint="eastAsia"/>
        </w:rPr>
        <w:t>2-1</w:t>
      </w:r>
      <w:r w:rsidRPr="001459F7">
        <w:rPr>
          <w:rFonts w:ascii="宋体" w:hAnsi="宋体" w:hint="eastAsia"/>
        </w:rPr>
        <w:t>中。（注意：电感 L 本身还有一个电阻值）</w:t>
      </w:r>
    </w:p>
    <w:p w14:paraId="73F0718F" w14:textId="18F26EC0" w:rsidR="000258D7" w:rsidRPr="000258D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278F7B37" wp14:editId="4676C10D">
            <wp:extent cx="3025402" cy="138696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4DE" w14:textId="277F9564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2-1</w:t>
      </w:r>
    </w:p>
    <w:tbl>
      <w:tblPr>
        <w:tblW w:w="9880" w:type="dxa"/>
        <w:jc w:val="center"/>
        <w:tblLook w:val="04A0" w:firstRow="1" w:lastRow="0" w:firstColumn="1" w:lastColumn="0" w:noHBand="0" w:noVBand="1"/>
      </w:tblPr>
      <w:tblGrid>
        <w:gridCol w:w="954"/>
        <w:gridCol w:w="958"/>
        <w:gridCol w:w="937"/>
        <w:gridCol w:w="1041"/>
        <w:gridCol w:w="1041"/>
        <w:gridCol w:w="1041"/>
        <w:gridCol w:w="977"/>
        <w:gridCol w:w="977"/>
        <w:gridCol w:w="977"/>
        <w:gridCol w:w="977"/>
      </w:tblGrid>
      <w:tr w:rsidR="001459F7" w:rsidRPr="001459F7" w14:paraId="55DA5B87" w14:textId="77777777" w:rsidTr="001459F7">
        <w:trPr>
          <w:trHeight w:val="1248"/>
          <w:jc w:val="center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6964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信号发生器输出元件电流</w:t>
            </w: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F57D7" w14:textId="62D1CECF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9A23B" w14:textId="25F7C70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18414" w14:textId="2D9AF34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4DA85" w14:textId="2C73597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FDF55" w14:textId="603CC57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79081" w14:textId="16700A6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F696D" w14:textId="634CA0CE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C35CB" w14:textId="0DC1FB4C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87341" w14:textId="65D23AC5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6"/>
                <w:szCs w:val="26"/>
              </w:rPr>
            </w:pPr>
          </w:p>
        </w:tc>
      </w:tr>
      <w:tr w:rsidR="001459F7" w:rsidRPr="001459F7" w14:paraId="7E72F5A5" w14:textId="77777777" w:rsidTr="001459F7">
        <w:trPr>
          <w:trHeight w:val="46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63ED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电压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63837" w14:textId="4D257F3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77BF5" w14:textId="328D5CA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B4802" w14:textId="74287B69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650B" w14:textId="501357F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F3BA0" w14:textId="11218881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F40CB" w14:textId="4E7E691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7327" w14:textId="6291B7D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F7CFB" w14:textId="0B45DCCB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A6C8B" w14:textId="123401A2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37"/>
                <w:szCs w:val="37"/>
              </w:rPr>
            </w:pPr>
          </w:p>
        </w:tc>
      </w:tr>
      <w:tr w:rsidR="001459F7" w:rsidRPr="001459F7" w14:paraId="4DFAD3FB" w14:textId="77777777" w:rsidTr="001459F7">
        <w:trPr>
          <w:trHeight w:val="636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6C36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ascii="宋体" w:hAnsi="宋体" w:hint="eastAsia"/>
                <w:color w:val="000000"/>
                <w:kern w:val="0"/>
              </w:rPr>
              <w:t>被测元件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27D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U 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（伏）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72DC5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3AB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7D5B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DF97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F28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BD3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</w:rPr>
            </w:pPr>
            <w:r w:rsidRPr="001459F7">
              <w:rPr>
                <w:rFonts w:eastAsia="等线"/>
                <w:color w:val="000000"/>
                <w:kern w:val="0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DB9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D1E9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4.5</w:t>
            </w:r>
          </w:p>
        </w:tc>
      </w:tr>
      <w:tr w:rsidR="001459F7" w:rsidRPr="001459F7" w14:paraId="23EEB09E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311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1459F7">
              <w:rPr>
                <w:rFonts w:eastAsia="等线"/>
                <w:color w:val="000000"/>
                <w:kern w:val="0"/>
              </w:rPr>
              <w:t>=1KW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813F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R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2D249" w14:textId="73E87F04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9EF0B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0.9162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45F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0778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3.01762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77C7F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4.08523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FDBEC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5.02026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4A0A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6.04126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4488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  <w:tr w:rsidR="001459F7" w:rsidRPr="001459F7" w14:paraId="5C7F29E6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A6DE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1459F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5E10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I 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L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58070" w14:textId="395DC366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D0E71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12.77871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00960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24.0528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4795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36.0206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F29A3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48.0013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D2CC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CA577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49CC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54.0017</w:t>
            </w:r>
          </w:p>
        </w:tc>
      </w:tr>
      <w:tr w:rsidR="001459F7" w:rsidRPr="001459F7" w14:paraId="5D8BB982" w14:textId="77777777" w:rsidTr="001459F7">
        <w:trPr>
          <w:trHeight w:val="648"/>
          <w:jc w:val="center"/>
        </w:trPr>
        <w:tc>
          <w:tcPr>
            <w:tcW w:w="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751D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1459F7">
              <w:rPr>
                <w:rFonts w:eastAsia="等线"/>
                <w:color w:val="000000"/>
                <w:kern w:val="0"/>
              </w:rPr>
              <w:t>=2mF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AA308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i/>
                <w:iCs/>
                <w:color w:val="000000"/>
                <w:kern w:val="0"/>
              </w:rPr>
            </w:pPr>
            <w:r w:rsidRPr="001459F7">
              <w:rPr>
                <w:rFonts w:eastAsia="等线"/>
                <w:i/>
                <w:iCs/>
                <w:color w:val="000000"/>
                <w:kern w:val="0"/>
              </w:rPr>
              <w:t>I</w:t>
            </w:r>
            <w:r w:rsidRPr="001459F7">
              <w:rPr>
                <w:rFonts w:eastAsia="等线"/>
                <w:i/>
                <w:iCs/>
                <w:color w:val="000000"/>
                <w:kern w:val="0"/>
                <w:sz w:val="14"/>
                <w:szCs w:val="14"/>
              </w:rPr>
              <w:t>C</w:t>
            </w:r>
            <w:r w:rsidRPr="001459F7">
              <w:rPr>
                <w:rFonts w:ascii="宋体" w:hAnsi="宋体" w:hint="eastAsia"/>
                <w:color w:val="000000"/>
                <w:kern w:val="0"/>
              </w:rPr>
              <w:t>（毫安）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D3728" w14:textId="5D1DFF23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9DDC9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0.622552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4336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1.243577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85244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1.869509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D20A4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2.49738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A088D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3.11855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6BBF2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531FE" w14:textId="77777777" w:rsidR="001459F7" w:rsidRPr="001459F7" w:rsidRDefault="001459F7" w:rsidP="001459F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459F7">
              <w:rPr>
                <w:rFonts w:eastAsia="等线"/>
                <w:color w:val="000000"/>
                <w:kern w:val="0"/>
                <w:sz w:val="22"/>
                <w:szCs w:val="22"/>
              </w:rPr>
              <w:t>\</w:t>
            </w:r>
          </w:p>
        </w:tc>
      </w:tr>
    </w:tbl>
    <w:p w14:paraId="03B8DE27" w14:textId="13A685C2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表2-1</w:t>
      </w:r>
    </w:p>
    <w:p w14:paraId="6A21BB50" w14:textId="7C592B7E" w:rsidR="000258D7" w:rsidRDefault="001459F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1459F7">
        <w:rPr>
          <w:rFonts w:ascii="宋体" w:hAnsi="宋体" w:hint="eastAsia"/>
        </w:rPr>
        <w:t>以测得的电压为横坐标，电流为纵坐标，分别</w:t>
      </w:r>
      <w:proofErr w:type="gramStart"/>
      <w:r w:rsidRPr="001459F7">
        <w:rPr>
          <w:rFonts w:ascii="宋体" w:hAnsi="宋体" w:hint="eastAsia"/>
        </w:rPr>
        <w:t>作出</w:t>
      </w:r>
      <w:proofErr w:type="gramEnd"/>
      <w:r w:rsidRPr="001459F7">
        <w:rPr>
          <w:rFonts w:ascii="宋体" w:hAnsi="宋体" w:hint="eastAsia"/>
        </w:rPr>
        <w:t>电阻、电感和电容元件的有效值的伏安特性曲线</w:t>
      </w:r>
      <w:r>
        <w:rPr>
          <w:rFonts w:ascii="宋体" w:hAnsi="宋体" w:hint="eastAsia"/>
        </w:rPr>
        <w:t>，见图2-2，2-3，2-4：</w:t>
      </w:r>
    </w:p>
    <w:p w14:paraId="71D6C42F" w14:textId="04D87866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0FAA95B0" wp14:editId="19344219">
            <wp:extent cx="4631055" cy="355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D2E6" w14:textId="401FB26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图2-2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电阻的伏安特性曲线</w:t>
      </w:r>
    </w:p>
    <w:p w14:paraId="1B0B918E" w14:textId="7E07D32E" w:rsidR="001459F7" w:rsidRDefault="001459F7" w:rsidP="001459F7">
      <w:pPr>
        <w:ind w:firstLineChars="300" w:firstLine="720"/>
        <w:rPr>
          <w:rFonts w:ascii="宋体" w:hAnsi="宋体"/>
        </w:rPr>
      </w:pPr>
    </w:p>
    <w:p w14:paraId="0D3D803A" w14:textId="77777777" w:rsidR="001459F7" w:rsidRPr="001459F7" w:rsidRDefault="001459F7" w:rsidP="001459F7">
      <w:pPr>
        <w:ind w:firstLineChars="300" w:firstLine="720"/>
        <w:rPr>
          <w:rFonts w:ascii="宋体" w:hAnsi="宋体"/>
        </w:rPr>
      </w:pPr>
    </w:p>
    <w:p w14:paraId="143EDC08" w14:textId="4E3116EB" w:rsidR="001459F7" w:rsidRDefault="001459F7" w:rsidP="001459F7">
      <w:pPr>
        <w:spacing w:line="240" w:lineRule="auto"/>
        <w:ind w:firstLineChars="300" w:firstLine="720"/>
        <w:jc w:val="center"/>
        <w:rPr>
          <w:rFonts w:ascii="宋体" w:hAnsi="宋体"/>
        </w:rPr>
      </w:pPr>
      <w:r w:rsidRPr="001459F7">
        <w:rPr>
          <w:rFonts w:ascii="宋体" w:hAnsi="宋体"/>
          <w:noProof/>
        </w:rPr>
        <w:drawing>
          <wp:inline distT="0" distB="0" distL="0" distR="0" wp14:anchorId="09D6FB90" wp14:editId="0981A8B0">
            <wp:extent cx="4631055" cy="3556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9BB8" w14:textId="21C5E645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图2-3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电感的伏安特性曲线</w:t>
      </w:r>
    </w:p>
    <w:p w14:paraId="741DC839" w14:textId="35972E31" w:rsidR="001459F7" w:rsidRDefault="001459F7" w:rsidP="000258D7">
      <w:pPr>
        <w:ind w:firstLineChars="300" w:firstLine="720"/>
        <w:rPr>
          <w:rFonts w:ascii="宋体" w:hAnsi="宋体"/>
        </w:rPr>
      </w:pPr>
    </w:p>
    <w:p w14:paraId="03D3CE78" w14:textId="439F2479" w:rsidR="001459F7" w:rsidRDefault="001459F7" w:rsidP="001459F7">
      <w:pPr>
        <w:spacing w:line="240" w:lineRule="auto"/>
        <w:ind w:firstLineChars="300" w:firstLine="720"/>
        <w:rPr>
          <w:rFonts w:ascii="宋体" w:hAnsi="宋体"/>
        </w:rPr>
      </w:pPr>
      <w:r w:rsidRPr="001459F7">
        <w:rPr>
          <w:rFonts w:ascii="宋体" w:hAnsi="宋体"/>
          <w:noProof/>
        </w:rPr>
        <w:lastRenderedPageBreak/>
        <w:drawing>
          <wp:inline distT="0" distB="0" distL="0" distR="0" wp14:anchorId="6353516D" wp14:editId="233BAE6C">
            <wp:extent cx="4631055" cy="3556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67B2" w14:textId="40FBFBDE" w:rsidR="001459F7" w:rsidRDefault="001459F7" w:rsidP="001459F7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图2-4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电容的伏安特性曲线</w:t>
      </w:r>
    </w:p>
    <w:p w14:paraId="142A8561" w14:textId="068A8BEB" w:rsidR="001459F7" w:rsidRDefault="008C277B" w:rsidP="008C277B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根据公式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OB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宋体" w:hAnsi="宋体" w:hint="eastAsia"/>
        </w:rPr>
        <w:t>可以出：</w:t>
      </w:r>
    </w:p>
    <w:p w14:paraId="0C2674CA" w14:textId="718F315F" w:rsidR="008C277B" w:rsidRPr="008C277B" w:rsidRDefault="00256321" w:rsidP="008C277B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=83.33071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5EF9B79" w14:textId="5B4A84D7" w:rsidR="001459F7" w:rsidRDefault="00256321" w:rsidP="000258D7">
      <w:pPr>
        <w:ind w:firstLineChars="300" w:firstLine="720"/>
        <w:rPr>
          <w:rFonts w:ascii="宋体" w:hAnsi="宋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=1603.30923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7FE03A4" w14:textId="1D65F184" w:rsidR="001459F7" w:rsidRDefault="001459F7" w:rsidP="000258D7">
      <w:pPr>
        <w:ind w:firstLineChars="300" w:firstLine="720"/>
        <w:rPr>
          <w:rFonts w:ascii="宋体" w:hAnsi="宋体"/>
        </w:rPr>
      </w:pPr>
    </w:p>
    <w:p w14:paraId="6AEF0CEC" w14:textId="34D19B18" w:rsidR="008C277B" w:rsidRDefault="008C277B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2C6FD7">
        <w:rPr>
          <w:rFonts w:ascii="宋体" w:hAnsi="宋体" w:hint="eastAsia"/>
        </w:rPr>
        <w:t>测定阻抗与频率的关系：</w:t>
      </w:r>
    </w:p>
    <w:p w14:paraId="6837BB30" w14:textId="1EB6D4B2" w:rsidR="002C6FD7" w:rsidRDefault="002C6FD7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2C6FD7">
        <w:rPr>
          <w:rFonts w:ascii="宋体" w:hAnsi="宋体" w:hint="eastAsia"/>
        </w:rPr>
        <w:t>按图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>-</w:t>
      </w:r>
      <w:r>
        <w:rPr>
          <w:rFonts w:ascii="宋体" w:hAnsi="宋体" w:hint="eastAsia"/>
        </w:rPr>
        <w:t>1</w:t>
      </w:r>
      <w:r w:rsidRPr="002C6FD7">
        <w:rPr>
          <w:rFonts w:ascii="宋体" w:hAnsi="宋体" w:hint="eastAsia"/>
        </w:rPr>
        <w:t>接线，经检查无误后，把信号发生器的输出电压调至</w:t>
      </w:r>
      <w:r w:rsidRPr="002C6FD7">
        <w:rPr>
          <w:rFonts w:ascii="宋体" w:hAnsi="宋体"/>
        </w:rPr>
        <w:t xml:space="preserve"> 5 </w:t>
      </w:r>
      <w:r w:rsidRPr="002C6FD7">
        <w:rPr>
          <w:rFonts w:ascii="宋体" w:hAnsi="宋体" w:hint="eastAsia"/>
        </w:rPr>
        <w:t>伏，分别测量在不同频率时，各元件上的电流值，将数据记入表</w:t>
      </w:r>
      <w:r w:rsidRPr="002C6FD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2</w:t>
      </w:r>
      <w:r w:rsidRPr="002C6FD7">
        <w:rPr>
          <w:rFonts w:ascii="宋体" w:hAnsi="宋体"/>
        </w:rPr>
        <w:t xml:space="preserve">-2 </w:t>
      </w:r>
      <w:r w:rsidRPr="002C6FD7">
        <w:rPr>
          <w:rFonts w:ascii="宋体" w:hAnsi="宋体" w:hint="eastAsia"/>
        </w:rPr>
        <w:t>中。测量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元件上的电流值时，应在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元件支路中串联一个电阻</w:t>
      </w:r>
      <w:r w:rsidRPr="002C6FD7">
        <w:rPr>
          <w:rFonts w:ascii="宋体" w:hAnsi="宋体"/>
        </w:rPr>
        <w:t xml:space="preserve"> R =100</w:t>
      </w:r>
      <w:r w:rsidRPr="002C6FD7">
        <w:rPr>
          <w:rFonts w:ascii="宋体" w:hAnsi="宋体"/>
        </w:rPr>
        <w:t></w:t>
      </w:r>
      <w:r w:rsidRPr="002C6FD7">
        <w:rPr>
          <w:rFonts w:ascii="宋体" w:hAnsi="宋体" w:hint="eastAsia"/>
        </w:rPr>
        <w:t>，然后用交流毫伏表测量电阻上的电压，通过欧姆定律计算出电阻上的电流值，即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、</w:t>
      </w:r>
      <w:r w:rsidRPr="002C6FD7">
        <w:rPr>
          <w:rFonts w:ascii="宋体" w:hAnsi="宋体"/>
        </w:rPr>
        <w:t xml:space="preserve">C </w:t>
      </w:r>
      <w:r w:rsidRPr="002C6FD7">
        <w:rPr>
          <w:rFonts w:ascii="宋体" w:hAnsi="宋体" w:hint="eastAsia"/>
        </w:rPr>
        <w:t>元件上的电流值。（注意：电感</w:t>
      </w:r>
      <w:r w:rsidRPr="002C6FD7">
        <w:rPr>
          <w:rFonts w:ascii="宋体" w:hAnsi="宋体"/>
        </w:rPr>
        <w:t xml:space="preserve"> L </w:t>
      </w:r>
      <w:r w:rsidRPr="002C6FD7">
        <w:rPr>
          <w:rFonts w:ascii="宋体" w:hAnsi="宋体" w:hint="eastAsia"/>
        </w:rPr>
        <w:t>本身还有一个电阻值）</w:t>
      </w:r>
    </w:p>
    <w:p w14:paraId="670A79CB" w14:textId="17EF4561" w:rsidR="00E11209" w:rsidRDefault="00E11209" w:rsidP="000258D7">
      <w:pPr>
        <w:ind w:firstLineChars="300" w:firstLine="720"/>
        <w:rPr>
          <w:rFonts w:ascii="宋体" w:hAnsi="宋体"/>
        </w:rPr>
      </w:pPr>
    </w:p>
    <w:p w14:paraId="51454B8A" w14:textId="6A6FDAE7" w:rsidR="00E11209" w:rsidRDefault="00E11209" w:rsidP="000258D7">
      <w:pPr>
        <w:ind w:firstLineChars="300" w:firstLine="720"/>
        <w:rPr>
          <w:rFonts w:ascii="宋体" w:hAnsi="宋体"/>
        </w:rPr>
      </w:pPr>
    </w:p>
    <w:p w14:paraId="602DADBA" w14:textId="536EA24B" w:rsidR="00E11209" w:rsidRDefault="00E11209" w:rsidP="000258D7">
      <w:pPr>
        <w:ind w:firstLineChars="300" w:firstLine="720"/>
        <w:rPr>
          <w:rFonts w:ascii="宋体" w:hAnsi="宋体"/>
        </w:rPr>
      </w:pPr>
    </w:p>
    <w:p w14:paraId="5654FC66" w14:textId="1563B724" w:rsidR="00E11209" w:rsidRDefault="00E11209" w:rsidP="000258D7">
      <w:pPr>
        <w:ind w:firstLineChars="300" w:firstLine="720"/>
        <w:rPr>
          <w:rFonts w:ascii="宋体" w:hAnsi="宋体"/>
        </w:rPr>
      </w:pPr>
    </w:p>
    <w:p w14:paraId="2D758AA4" w14:textId="11546FA7" w:rsidR="00E11209" w:rsidRDefault="00E11209" w:rsidP="000258D7">
      <w:pPr>
        <w:ind w:firstLineChars="300" w:firstLine="720"/>
        <w:rPr>
          <w:rFonts w:ascii="宋体" w:hAnsi="宋体"/>
        </w:rPr>
      </w:pPr>
    </w:p>
    <w:p w14:paraId="6F4C0460" w14:textId="77777777" w:rsidR="00E11209" w:rsidRDefault="00E11209" w:rsidP="000258D7">
      <w:pPr>
        <w:ind w:firstLineChars="300" w:firstLine="720"/>
        <w:rPr>
          <w:rFonts w:ascii="宋体" w:hAnsi="宋体"/>
        </w:r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847"/>
        <w:gridCol w:w="945"/>
        <w:gridCol w:w="956"/>
        <w:gridCol w:w="976"/>
        <w:gridCol w:w="1376"/>
        <w:gridCol w:w="1041"/>
        <w:gridCol w:w="1041"/>
        <w:gridCol w:w="1376"/>
        <w:gridCol w:w="1041"/>
        <w:gridCol w:w="1041"/>
      </w:tblGrid>
      <w:tr w:rsidR="002C6FD7" w:rsidRPr="002C6FD7" w14:paraId="651B7D8F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6001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被测元件</w:t>
            </w:r>
          </w:p>
        </w:tc>
        <w:tc>
          <w:tcPr>
            <w:tcW w:w="287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F4AE1" w14:textId="77777777" w:rsidR="002C6FD7" w:rsidRPr="002C6FD7" w:rsidRDefault="002C6FD7" w:rsidP="002C6FD7">
            <w:pPr>
              <w:widowControl/>
              <w:spacing w:line="240" w:lineRule="auto"/>
              <w:ind w:firstLineChars="300" w:firstLine="72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R </w:t>
            </w:r>
            <w:r w:rsidRPr="002C6FD7">
              <w:rPr>
                <w:rFonts w:eastAsia="等线"/>
                <w:color w:val="000000"/>
                <w:kern w:val="0"/>
              </w:rPr>
              <w:t>=1K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W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85468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L </w:t>
            </w:r>
            <w:r w:rsidRPr="002C6FD7">
              <w:rPr>
                <w:rFonts w:eastAsia="等线"/>
                <w:color w:val="000000"/>
                <w:kern w:val="0"/>
              </w:rPr>
              <w:t>=0.2H</w:t>
            </w:r>
          </w:p>
        </w:tc>
        <w:tc>
          <w:tcPr>
            <w:tcW w:w="34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FC3D" w14:textId="77777777" w:rsidR="002C6FD7" w:rsidRPr="002C6FD7" w:rsidRDefault="002C6FD7" w:rsidP="002C6FD7">
            <w:pPr>
              <w:widowControl/>
              <w:spacing w:line="240" w:lineRule="auto"/>
              <w:ind w:firstLineChars="400" w:firstLine="960"/>
              <w:rPr>
                <w:rFonts w:eastAsia="等线"/>
                <w:i/>
                <w:iCs/>
                <w:color w:val="000000"/>
                <w:kern w:val="0"/>
              </w:rPr>
            </w:pPr>
            <w:r w:rsidRPr="002C6FD7">
              <w:rPr>
                <w:rFonts w:eastAsia="等线"/>
                <w:i/>
                <w:iCs/>
                <w:color w:val="000000"/>
                <w:kern w:val="0"/>
              </w:rPr>
              <w:t xml:space="preserve">C </w:t>
            </w:r>
            <w:r w:rsidRPr="002C6FD7">
              <w:rPr>
                <w:rFonts w:eastAsia="等线"/>
                <w:color w:val="000000"/>
                <w:kern w:val="0"/>
              </w:rPr>
              <w:t>=2</w:t>
            </w:r>
            <w:r w:rsidRPr="002C6FD7">
              <w:rPr>
                <w:rFonts w:ascii="Symbol" w:eastAsia="等线" w:hAnsi="Symbol"/>
                <w:color w:val="000000"/>
                <w:kern w:val="0"/>
              </w:rPr>
              <w:t>m</w:t>
            </w:r>
            <w:r w:rsidRPr="002C6FD7">
              <w:rPr>
                <w:rFonts w:eastAsia="等线"/>
                <w:color w:val="000000"/>
                <w:kern w:val="0"/>
              </w:rPr>
              <w:t>F</w:t>
            </w:r>
          </w:p>
        </w:tc>
      </w:tr>
      <w:tr w:rsidR="001C1967" w:rsidRPr="002C6FD7" w14:paraId="4549FA1A" w14:textId="77777777" w:rsidTr="002C6FD7">
        <w:trPr>
          <w:trHeight w:val="948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CC92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信号源频率</w:t>
            </w:r>
            <w:r w:rsidRPr="002C6FD7">
              <w:rPr>
                <w:color w:val="000000"/>
                <w:kern w:val="0"/>
              </w:rPr>
              <w:t>(Hz)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D3D0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AEBF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A5173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6B8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160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F5A9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3BA3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C660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36A1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200</w:t>
            </w:r>
          </w:p>
        </w:tc>
      </w:tr>
      <w:tr w:rsidR="001C1967" w:rsidRPr="002C6FD7" w14:paraId="54A23457" w14:textId="77777777" w:rsidTr="002C6FD7">
        <w:trPr>
          <w:trHeight w:val="6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C9A0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电流</w:t>
            </w:r>
            <w:r w:rsidRPr="002C6FD7">
              <w:rPr>
                <w:color w:val="000000"/>
                <w:kern w:val="0"/>
              </w:rPr>
              <w:t>(mA)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EC00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5.02308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AE96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5.02808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C1E7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5.02939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37836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30.1226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779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25.0681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9FAD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16.82854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9562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3.10098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A477F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6.15991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59141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12.03527</w:t>
            </w:r>
          </w:p>
        </w:tc>
      </w:tr>
      <w:tr w:rsidR="001C1967" w:rsidRPr="002C6FD7" w14:paraId="285524B4" w14:textId="77777777" w:rsidTr="002C6FD7">
        <w:trPr>
          <w:trHeight w:val="336"/>
          <w:jc w:val="center"/>
        </w:trPr>
        <w:tc>
          <w:tcPr>
            <w:tcW w:w="8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EE39D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2C6FD7">
              <w:rPr>
                <w:rFonts w:ascii="宋体" w:hAnsi="宋体" w:cs="宋体" w:hint="eastAsia"/>
                <w:color w:val="000000"/>
                <w:kern w:val="0"/>
              </w:rPr>
              <w:t>阻抗</w:t>
            </w:r>
            <w:r w:rsidRPr="002C6FD7">
              <w:rPr>
                <w:color w:val="000000"/>
                <w:kern w:val="0"/>
              </w:rPr>
              <w:t>(</w:t>
            </w:r>
            <w:r w:rsidRPr="002C6FD7">
              <w:rPr>
                <w:rFonts w:ascii="Symbol" w:hAnsi="Symbol" w:cs="宋体"/>
                <w:color w:val="000000"/>
                <w:kern w:val="0"/>
              </w:rPr>
              <w:t>W</w:t>
            </w:r>
            <w:r w:rsidRPr="002C6FD7">
              <w:rPr>
                <w:color w:val="000000"/>
                <w:kern w:val="0"/>
              </w:rPr>
              <w:t>)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F017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7D66B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9BCD0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D274A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62.83185307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936C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125.6637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70B32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251.3274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538BC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1591.549431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E4748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795.7747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17DD5" w14:textId="77777777" w:rsidR="002C6FD7" w:rsidRPr="002C6FD7" w:rsidRDefault="002C6FD7" w:rsidP="002C6FD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2C6FD7">
              <w:rPr>
                <w:rFonts w:eastAsia="等线"/>
                <w:color w:val="000000"/>
                <w:kern w:val="0"/>
                <w:sz w:val="21"/>
                <w:szCs w:val="21"/>
              </w:rPr>
              <w:t>397.8874</w:t>
            </w:r>
          </w:p>
        </w:tc>
      </w:tr>
    </w:tbl>
    <w:p w14:paraId="2F34660E" w14:textId="7CF74411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表2-2</w:t>
      </w:r>
    </w:p>
    <w:p w14:paraId="18E0A04C" w14:textId="7C724385" w:rsidR="008C277B" w:rsidRDefault="008C277B" w:rsidP="000258D7">
      <w:pPr>
        <w:ind w:firstLineChars="300" w:firstLine="720"/>
        <w:rPr>
          <w:rFonts w:ascii="宋体" w:hAnsi="宋体"/>
        </w:rPr>
      </w:pPr>
    </w:p>
    <w:p w14:paraId="46954332" w14:textId="66F879D1" w:rsidR="008C277B" w:rsidRDefault="00E11209" w:rsidP="000258D7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E11209">
        <w:rPr>
          <w:rFonts w:ascii="宋体" w:hAnsi="宋体" w:hint="eastAsia"/>
        </w:rPr>
        <w:t xml:space="preserve">把图 </w:t>
      </w:r>
      <w:r>
        <w:rPr>
          <w:rFonts w:ascii="宋体" w:hAnsi="宋体" w:hint="eastAsia"/>
        </w:rPr>
        <w:t>2</w:t>
      </w:r>
      <w:r w:rsidRPr="00E11209">
        <w:rPr>
          <w:rFonts w:ascii="宋体" w:hAnsi="宋体" w:hint="eastAsia"/>
        </w:rPr>
        <w:t>-1 中，R 、L 、C 全部并联接入电路中，保持信号源频率 f =50Hz</w:t>
      </w:r>
      <w:r>
        <w:rPr>
          <w:rFonts w:ascii="宋体" w:hAnsi="宋体" w:hint="eastAsia"/>
        </w:rPr>
        <w:t>，</w:t>
      </w:r>
      <w:r>
        <w:t>输出电压</w:t>
      </w:r>
      <w:r>
        <w:rPr>
          <w:rFonts w:eastAsia="Times New Roman"/>
          <w:i/>
        </w:rPr>
        <w:t xml:space="preserve">U </w:t>
      </w:r>
      <w:r>
        <w:rPr>
          <w:rFonts w:eastAsia="Times New Roman"/>
        </w:rPr>
        <w:t xml:space="preserve">=5 </w:t>
      </w:r>
      <w:r>
        <w:t>伏，测量各支路电流及总电流，从而验证基尔霍夫电流定律的正确性</w:t>
      </w:r>
      <w:r>
        <w:rPr>
          <w:rFonts w:hint="eastAsia"/>
        </w:rPr>
        <w:t>。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980"/>
        <w:gridCol w:w="1860"/>
        <w:gridCol w:w="1840"/>
        <w:gridCol w:w="1780"/>
        <w:gridCol w:w="1980"/>
      </w:tblGrid>
      <w:tr w:rsidR="001C1967" w:rsidRPr="001C1967" w14:paraId="20A0036E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C0835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外电路电压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(V)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39B90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总电流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3D9FF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R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F010E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L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81B6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C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上电流</w:t>
            </w: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(mA)</w:t>
            </w:r>
          </w:p>
        </w:tc>
      </w:tr>
      <w:tr w:rsidR="001C1967" w:rsidRPr="001C1967" w14:paraId="41585E66" w14:textId="77777777" w:rsidTr="001C1967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51AD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A34F6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40.3738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E9668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3.30835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1A34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41.88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311A2" w14:textId="77777777" w:rsidR="001C1967" w:rsidRPr="001C1967" w:rsidRDefault="001C1967" w:rsidP="001C19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1C1967">
              <w:rPr>
                <w:rFonts w:eastAsia="等线"/>
                <w:color w:val="000000"/>
                <w:kern w:val="0"/>
                <w:sz w:val="22"/>
                <w:szCs w:val="22"/>
              </w:rPr>
              <w:t>2.05771</w:t>
            </w:r>
          </w:p>
        </w:tc>
      </w:tr>
    </w:tbl>
    <w:p w14:paraId="29B066B2" w14:textId="07194D9D" w:rsidR="00E11209" w:rsidRDefault="00E11209" w:rsidP="00E11209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表2-3</w:t>
      </w:r>
    </w:p>
    <w:p w14:paraId="120F80B1" w14:textId="07CE837A" w:rsidR="008C277B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因为</w:t>
      </w:r>
      <w:r w:rsidR="009F2139">
        <w:rPr>
          <w:rFonts w:ascii="宋体" w:hAnsi="宋体" w:hint="eastAsia"/>
        </w:rPr>
        <w:t>电路并联，所以R、</w:t>
      </w:r>
      <w:r w:rsidR="009F2139">
        <w:rPr>
          <w:rFonts w:ascii="宋体" w:hAnsi="宋体"/>
        </w:rPr>
        <w:t>L</w:t>
      </w:r>
      <w:r w:rsidR="009F2139">
        <w:rPr>
          <w:rFonts w:ascii="宋体" w:hAnsi="宋体" w:hint="eastAsia"/>
        </w:rPr>
        <w:t>、</w:t>
      </w:r>
      <w:r w:rsidR="009F2139">
        <w:rPr>
          <w:rFonts w:ascii="宋体" w:hAnsi="宋体"/>
        </w:rPr>
        <w:t>C</w:t>
      </w:r>
      <w:r w:rsidR="009F2139">
        <w:rPr>
          <w:rFonts w:ascii="宋体" w:hAnsi="宋体" w:hint="eastAsia"/>
        </w:rPr>
        <w:t>的电压同相。</w:t>
      </w:r>
      <w:r>
        <w:rPr>
          <w:rFonts w:ascii="宋体" w:hAnsi="宋体" w:hint="eastAsia"/>
        </w:rPr>
        <w:t>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上电流与电压同相，所以支路电流之和应为向量相加，即：</w:t>
      </w:r>
    </w:p>
    <w:p w14:paraId="284E6FD9" w14:textId="15158A04" w:rsidR="001C1967" w:rsidRPr="00E11209" w:rsidRDefault="001C1967" w:rsidP="001C1967">
      <w:pPr>
        <w:spacing w:line="240" w:lineRule="auto"/>
        <w:ind w:firstLineChars="300" w:firstLine="7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=39.95947898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67CB2F51" w14:textId="7307934E" w:rsidR="000258D7" w:rsidRDefault="001C1967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与</w:t>
      </w:r>
      <w:proofErr w:type="gramStart"/>
      <w:r>
        <w:rPr>
          <w:rFonts w:ascii="宋体" w:hAnsi="宋体" w:hint="eastAsia"/>
        </w:rPr>
        <w:t>实测总</w:t>
      </w:r>
      <w:proofErr w:type="gramEnd"/>
      <w:r>
        <w:rPr>
          <w:rFonts w:ascii="宋体" w:hAnsi="宋体" w:hint="eastAsia"/>
        </w:rPr>
        <w:t>电流</w:t>
      </w:r>
      <w:r w:rsidR="009F2139">
        <w:rPr>
          <w:rFonts w:ascii="宋体" w:hAnsi="宋体" w:hint="eastAsia"/>
        </w:rPr>
        <w:t>几乎一致，由此可以验证基尔霍夫电流定律的正确性。</w:t>
      </w:r>
    </w:p>
    <w:p w14:paraId="04AAFB12" w14:textId="77777777" w:rsidR="009F2139" w:rsidRPr="000258D7" w:rsidRDefault="009F2139" w:rsidP="009F2139">
      <w:pPr>
        <w:ind w:firstLineChars="300" w:firstLine="720"/>
        <w:rPr>
          <w:rFonts w:ascii="宋体" w:hAnsi="宋体"/>
        </w:rPr>
      </w:pPr>
    </w:p>
    <w:p w14:paraId="3A4CEE5E" w14:textId="346158F3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159E4316" w14:textId="77777777" w:rsidR="000258D7" w:rsidRPr="000258D7" w:rsidRDefault="000258D7" w:rsidP="000258D7">
      <w:pPr>
        <w:ind w:firstLineChars="300" w:firstLine="720"/>
        <w:rPr>
          <w:rFonts w:ascii="宋体" w:hAnsi="宋体"/>
        </w:rPr>
      </w:pPr>
    </w:p>
    <w:p w14:paraId="032F5D5A" w14:textId="79C33B75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A75AF0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048D3A0B" w:rsidR="004E51CA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1.（1）电阻的阻抗与自身的材料有关，而电感和电容的阻抗还与电路中电压源信号的频率有关。</w:t>
      </w:r>
    </w:p>
    <w:p w14:paraId="589E87DB" w14:textId="77777777" w:rsidR="00D14EAE" w:rsidRDefault="009F2139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（2）因为电阻R的电流和电压在交直流通路中都保持同相，所以电阻在交直流电路中都有</w:t>
      </w:r>
      <w:r w:rsidR="00D14EAE">
        <w:rPr>
          <w:rFonts w:ascii="宋体" w:hAnsi="宋体" w:hint="eastAsia"/>
        </w:rPr>
        <w:t>限流，分流，分压和降压的作用；</w:t>
      </w:r>
    </w:p>
    <w:p w14:paraId="1B578049" w14:textId="6D54652D" w:rsidR="00D14EAE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电感具有阻碍电流变化的作用，在直流通路中相当于一根导线，但在交</w:t>
      </w:r>
      <w:r>
        <w:rPr>
          <w:rFonts w:ascii="宋体" w:hAnsi="宋体" w:hint="eastAsia"/>
        </w:rPr>
        <w:lastRenderedPageBreak/>
        <w:t>流通路中，电压的相位总是超前于电流相位，且可以储存电能。所以电感具有通直流，</w:t>
      </w:r>
      <w:proofErr w:type="gramStart"/>
      <w:r>
        <w:rPr>
          <w:rFonts w:ascii="宋体" w:hAnsi="宋体" w:hint="eastAsia"/>
        </w:rPr>
        <w:t>阻交流</w:t>
      </w:r>
      <w:proofErr w:type="gramEnd"/>
      <w:r>
        <w:rPr>
          <w:rFonts w:ascii="宋体" w:hAnsi="宋体" w:hint="eastAsia"/>
        </w:rPr>
        <w:t>的作用；</w:t>
      </w:r>
    </w:p>
    <w:p w14:paraId="38F85F1C" w14:textId="5C34AFBE" w:rsidR="009F2139" w:rsidRDefault="00D14EAE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电容在直流通路中相当于断路的作用，在交流通路中，电流的相位总是超前于电压相位，且可以储存电能，所以电容在电路中有阻直流，</w:t>
      </w:r>
      <w:proofErr w:type="gramStart"/>
      <w:r>
        <w:rPr>
          <w:rFonts w:ascii="宋体" w:hAnsi="宋体" w:hint="eastAsia"/>
        </w:rPr>
        <w:t>通交流</w:t>
      </w:r>
      <w:proofErr w:type="gramEnd"/>
      <w:r>
        <w:rPr>
          <w:rFonts w:ascii="宋体" w:hAnsi="宋体" w:hint="eastAsia"/>
        </w:rPr>
        <w:t>的作用。</w:t>
      </w:r>
    </w:p>
    <w:p w14:paraId="6C46E902" w14:textId="77777777" w:rsidR="00BF2138" w:rsidRPr="009F2139" w:rsidRDefault="00BF2138" w:rsidP="009F2139">
      <w:pPr>
        <w:ind w:firstLineChars="300" w:firstLine="720"/>
        <w:rPr>
          <w:rFonts w:ascii="宋体" w:hAnsi="宋体"/>
        </w:rPr>
      </w:pPr>
    </w:p>
    <w:p w14:paraId="35804C8D" w14:textId="7765DB86" w:rsidR="004E51CA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BF213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因为电路并联，所以R、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的电压同相。L上的电流比电压落后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，C上的电流比电压超前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上电流与电压同相，所以支路电流之和应为向量相加，而不能直接进行代数相加。</w:t>
      </w:r>
    </w:p>
    <w:p w14:paraId="19A38FCE" w14:textId="77777777" w:rsidR="00BF2138" w:rsidRPr="009F2139" w:rsidRDefault="00BF2138" w:rsidP="00BF2138">
      <w:pPr>
        <w:spacing w:line="240" w:lineRule="auto"/>
        <w:ind w:firstLineChars="300" w:firstLine="720"/>
        <w:rPr>
          <w:rFonts w:ascii="宋体" w:hAnsi="宋体"/>
        </w:rPr>
      </w:pPr>
    </w:p>
    <w:p w14:paraId="211F1286" w14:textId="636EB460" w:rsidR="004E51CA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3.本次实验中支路电流向量之和还是与电路总电流有偏差，原因可能是：</w:t>
      </w:r>
    </w:p>
    <w:p w14:paraId="290AA73C" w14:textId="4F2EDC28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（1）万用表自身有内阻。</w:t>
      </w:r>
    </w:p>
    <w:p w14:paraId="46164E98" w14:textId="2A3505DE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（2）万用电流表挡的精度有限。</w:t>
      </w:r>
    </w:p>
    <w:p w14:paraId="18EDD89A" w14:textId="5B44EF31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（3）读数时示数不稳定导致读数有误差。</w:t>
      </w:r>
    </w:p>
    <w:p w14:paraId="7E990B9B" w14:textId="6A550574" w:rsidR="00BF2138" w:rsidRDefault="00BF2138" w:rsidP="009F2139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（4）实验仪器本身存在问题。</w:t>
      </w:r>
    </w:p>
    <w:p w14:paraId="24CA273B" w14:textId="7A4FBCB9" w:rsidR="00BF2138" w:rsidRDefault="00BF2138" w:rsidP="009F2139">
      <w:pPr>
        <w:ind w:firstLineChars="300" w:firstLine="720"/>
        <w:rPr>
          <w:rFonts w:ascii="宋体" w:hAnsi="宋体"/>
        </w:rPr>
      </w:pPr>
    </w:p>
    <w:p w14:paraId="6008118C" w14:textId="309609F1" w:rsidR="00BF2138" w:rsidRDefault="00BF2138" w:rsidP="009F2139">
      <w:pPr>
        <w:ind w:firstLineChars="300" w:firstLine="720"/>
        <w:rPr>
          <w:rFonts w:ascii="宋体" w:hAnsi="宋体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7A93CBB0" w14:textId="77777777" w:rsidR="002412E1" w:rsidRDefault="00DD1CAB" w:rsidP="002412E1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2412E1">
        <w:rPr>
          <w:rFonts w:ascii="宋体" w:hAnsi="宋体" w:hint="eastAsia"/>
        </w:rPr>
        <w:t>通过实验</w:t>
      </w:r>
      <w:r w:rsidR="002412E1" w:rsidRPr="002412E1">
        <w:rPr>
          <w:rFonts w:ascii="宋体" w:hAnsi="宋体"/>
        </w:rPr>
        <w:t>一阶、二阶动态电路</w:t>
      </w:r>
      <w:r w:rsidR="002412E1">
        <w:rPr>
          <w:rFonts w:ascii="宋体" w:hAnsi="宋体" w:hint="eastAsia"/>
        </w:rPr>
        <w:t>的研究加深了对微分电路和积分电路的理解，观察并记录了电路中时间常数τ不同时对于</w:t>
      </w:r>
      <w:r w:rsidR="002412E1" w:rsidRPr="002412E1">
        <w:rPr>
          <w:rFonts w:ascii="宋体" w:hAnsi="宋体" w:hint="eastAsia"/>
        </w:rPr>
        <w:t>微分公式</w:t>
      </w:r>
    </w:p>
    <w:p w14:paraId="06C3F25A" w14:textId="46C183D3" w:rsidR="002412E1" w:rsidRPr="002412E1" w:rsidRDefault="002412E1" w:rsidP="002412E1">
      <w:pPr>
        <w:spacing w:line="360" w:lineRule="auto"/>
        <w:ind w:firstLineChars="200" w:firstLine="480"/>
        <w:rPr>
          <w:rFonts w:ascii="宋体" w:hAnsi="宋体"/>
        </w:rPr>
      </w:pPr>
      <w:r w:rsidRPr="002412E1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=Ri=RC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2412E1">
        <w:rPr>
          <w:rFonts w:ascii="宋体" w:hAnsi="宋体" w:hint="eastAsia"/>
        </w:rPr>
        <w:t xml:space="preserve"> 和积分公式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dt</m:t>
        </m:r>
      </m:oMath>
      <w:r w:rsidRPr="002412E1">
        <w:rPr>
          <w:rFonts w:ascii="宋体" w:hAnsi="宋体" w:hint="eastAsia"/>
        </w:rPr>
        <w:t>所得到的波形的影响。</w:t>
      </w:r>
    </w:p>
    <w:p w14:paraId="4FEDBCA2" w14:textId="144E9A07" w:rsidR="002412E1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电阻的阻抗只与自身材料和性质有关，但是电感和电容的阻抗还与电路的频率有关。在交流电路中，支路电流和总电流的关系是向量的关系。</w:t>
      </w:r>
    </w:p>
    <w:p w14:paraId="1E7C7F09" w14:textId="77777777" w:rsidR="000F7BD6" w:rsidRPr="00436C86" w:rsidRDefault="000F7BD6" w:rsidP="002412E1">
      <w:pPr>
        <w:spacing w:line="360" w:lineRule="auto"/>
        <w:ind w:firstLineChars="200" w:firstLine="480"/>
        <w:rPr>
          <w:rFonts w:ascii="宋体" w:hAnsi="宋体"/>
        </w:rPr>
      </w:pPr>
    </w:p>
    <w:p w14:paraId="4292F4E4" w14:textId="6F083B8D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  <w:r w:rsidR="00BF2138">
        <w:rPr>
          <w:rFonts w:ascii="宋体" w:hAnsi="宋体" w:hint="eastAsia"/>
        </w:rPr>
        <w:t>理论上改变输入信号频率，不会影响输入电压的大小，但是实验中却发现，改变输入电压的频率，外电路总电压改变，说明实验仪器出现问题。</w:t>
      </w:r>
    </w:p>
    <w:p w14:paraId="1AC9AFF0" w14:textId="0B947EC7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  <w:r w:rsidR="00BF2138">
        <w:rPr>
          <w:rFonts w:ascii="宋体" w:hAnsi="宋体" w:hint="eastAsia"/>
        </w:rPr>
        <w:t>每次改变输入电压的频率后调整输入电压幅度，使外电路总</w:t>
      </w:r>
      <w:proofErr w:type="gramStart"/>
      <w:r w:rsidR="00BF2138">
        <w:rPr>
          <w:rFonts w:ascii="宋体" w:hAnsi="宋体" w:hint="eastAsia"/>
        </w:rPr>
        <w:t>电</w:t>
      </w:r>
      <w:r w:rsidR="00BF2138">
        <w:rPr>
          <w:rFonts w:ascii="宋体" w:hAnsi="宋体" w:hint="eastAsia"/>
        </w:rPr>
        <w:lastRenderedPageBreak/>
        <w:t>压电压</w:t>
      </w:r>
      <w:proofErr w:type="gramEnd"/>
      <w:r w:rsidR="00BF2138">
        <w:rPr>
          <w:rFonts w:ascii="宋体" w:hAnsi="宋体" w:hint="eastAsia"/>
        </w:rPr>
        <w:t>保持不变。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7CC50F0A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  <w:r w:rsidR="00BF2138">
        <w:rPr>
          <w:rFonts w:ascii="宋体" w:hAnsi="宋体" w:hint="eastAsia"/>
        </w:rPr>
        <w:t>对R、L、</w:t>
      </w:r>
      <w:r w:rsidR="00BF2138">
        <w:rPr>
          <w:rFonts w:ascii="宋体" w:hAnsi="宋体"/>
        </w:rPr>
        <w:t>C</w:t>
      </w:r>
      <w:r w:rsidR="00BF2138">
        <w:rPr>
          <w:rFonts w:ascii="宋体" w:hAnsi="宋体" w:hint="eastAsia"/>
        </w:rPr>
        <w:t>自身的性质</w:t>
      </w:r>
      <w:r w:rsidR="000F7BD6">
        <w:rPr>
          <w:rFonts w:ascii="宋体" w:hAnsi="宋体" w:hint="eastAsia"/>
        </w:rPr>
        <w:t>，</w:t>
      </w:r>
      <w:r w:rsidR="00BF2138">
        <w:rPr>
          <w:rFonts w:ascii="宋体" w:hAnsi="宋体" w:hint="eastAsia"/>
        </w:rPr>
        <w:t>和在不同电路中的作用有了更加深刻的理解，</w:t>
      </w:r>
      <w:r w:rsidR="000F7BD6">
        <w:rPr>
          <w:rFonts w:ascii="宋体" w:hAnsi="宋体" w:hint="eastAsia"/>
        </w:rPr>
        <w:t>解决交流电路中的问题时，应采用向量图的方法解决。</w:t>
      </w:r>
    </w:p>
    <w:sectPr w:rsidR="0000273C" w:rsidRPr="006574C8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1F7A9" w14:textId="77777777" w:rsidR="00256321" w:rsidRDefault="00256321" w:rsidP="00B12E85">
      <w:r>
        <w:separator/>
      </w:r>
    </w:p>
  </w:endnote>
  <w:endnote w:type="continuationSeparator" w:id="0">
    <w:p w14:paraId="3F83E1BF" w14:textId="77777777" w:rsidR="00256321" w:rsidRDefault="00256321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591E4" w14:textId="77777777" w:rsidR="00256321" w:rsidRDefault="00256321" w:rsidP="00B12E85">
      <w:r>
        <w:separator/>
      </w:r>
    </w:p>
  </w:footnote>
  <w:footnote w:type="continuationSeparator" w:id="0">
    <w:p w14:paraId="64AF4BB9" w14:textId="77777777" w:rsidR="00256321" w:rsidRDefault="00256321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C6FD7"/>
    <w:rsid w:val="002C7758"/>
    <w:rsid w:val="002E2EC8"/>
    <w:rsid w:val="002F285D"/>
    <w:rsid w:val="0031195C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37B12"/>
    <w:rsid w:val="0074183B"/>
    <w:rsid w:val="0079460A"/>
    <w:rsid w:val="007E5773"/>
    <w:rsid w:val="007F0365"/>
    <w:rsid w:val="00803952"/>
    <w:rsid w:val="00841F59"/>
    <w:rsid w:val="008B2643"/>
    <w:rsid w:val="008C277B"/>
    <w:rsid w:val="008F43E3"/>
    <w:rsid w:val="0091433E"/>
    <w:rsid w:val="009307C8"/>
    <w:rsid w:val="009315A5"/>
    <w:rsid w:val="00970A96"/>
    <w:rsid w:val="009B48D7"/>
    <w:rsid w:val="009C2855"/>
    <w:rsid w:val="009C506A"/>
    <w:rsid w:val="009D6929"/>
    <w:rsid w:val="009F2139"/>
    <w:rsid w:val="00A1391D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369EB"/>
    <w:rsid w:val="00C40278"/>
    <w:rsid w:val="00C5670D"/>
    <w:rsid w:val="00C70509"/>
    <w:rsid w:val="00C7409C"/>
    <w:rsid w:val="00CB31E3"/>
    <w:rsid w:val="00CF3307"/>
    <w:rsid w:val="00D14EAE"/>
    <w:rsid w:val="00D909D4"/>
    <w:rsid w:val="00DA044E"/>
    <w:rsid w:val="00DA7829"/>
    <w:rsid w:val="00DC2985"/>
    <w:rsid w:val="00DD1CAB"/>
    <w:rsid w:val="00DE288F"/>
    <w:rsid w:val="00E10F3B"/>
    <w:rsid w:val="00E11209"/>
    <w:rsid w:val="00EA0F9A"/>
    <w:rsid w:val="00EA2D53"/>
    <w:rsid w:val="00EC00A5"/>
    <w:rsid w:val="00EE7D20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7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55</cp:revision>
  <dcterms:created xsi:type="dcterms:W3CDTF">2020-12-19T16:27:00Z</dcterms:created>
  <dcterms:modified xsi:type="dcterms:W3CDTF">2020-12-27T13:56:00Z</dcterms:modified>
</cp:coreProperties>
</file>