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Homework4</w:t>
      </w:r>
    </w:p>
    <w:p>
      <w:pPr>
        <w:pStyle w:val="Author"/>
      </w:pPr>
      <w:r>
        <w:t xml:space="preserve">Aeriel</w:t>
      </w:r>
      <w:r>
        <w:t xml:space="preserve"> </w:t>
      </w:r>
      <w:r>
        <w:t xml:space="preserve">Belk</w:t>
      </w:r>
    </w:p>
    <w:p>
      <w:pPr>
        <w:pStyle w:val="Date"/>
      </w:pPr>
      <w:r>
        <w:t xml:space="preserve">10/24/2018</w:t>
      </w:r>
    </w:p>
    <w:p>
      <w:pPr>
        <w:pStyle w:val="FirstParagraph"/>
      </w:pPr>
      <w:r>
        <w:t xml:space="preserve">List data in data subdirectory</w:t>
      </w:r>
    </w:p>
    <w:p>
      <w:pPr>
        <w:pStyle w:val="SourceCode"/>
      </w:pPr>
      <w:r>
        <w:rPr>
          <w:rStyle w:val="KeywordTok"/>
        </w:rPr>
        <w:t xml:space="preserve">list.files</w:t>
      </w:r>
      <w:r>
        <w:rPr>
          <w:rStyle w:val="NormalTok"/>
        </w:rPr>
        <w:t xml:space="preserve">(</w:t>
      </w:r>
      <w:r>
        <w:rPr>
          <w:rStyle w:val="StringTok"/>
        </w:rPr>
        <w:t xml:space="preserve">'../data'</w:t>
      </w:r>
      <w:r>
        <w:rPr>
          <w:rStyle w:val="NormalTok"/>
        </w:rPr>
        <w:t xml:space="preserve">)</w:t>
      </w:r>
    </w:p>
    <w:p>
      <w:pPr>
        <w:pStyle w:val="SourceCode"/>
      </w:pPr>
      <w:r>
        <w:rPr>
          <w:rStyle w:val="VerbatimChar"/>
        </w:rPr>
        <w:t xml:space="preserve">## [1] "homicide-data.csv"</w:t>
      </w:r>
    </w:p>
    <w:p>
      <w:r>
        <w:pict>
          <v:rect style="width:0;height:1.5pt" o:hralign="center" o:hrstd="t" o:hr="t"/>
        </w:pict>
      </w:r>
    </w:p>
    <w:p>
      <w:pPr>
        <w:pStyle w:val="Heading2"/>
      </w:pPr>
      <w:bookmarkStart w:id="20" w:name="homework-assignment"/>
      <w:r>
        <w:t xml:space="preserve">Homework Assignment</w:t>
      </w:r>
      <w:bookmarkEnd w:id="20"/>
    </w:p>
    <w:p>
      <w:pPr>
        <w:pStyle w:val="Heading2"/>
      </w:pPr>
      <w:bookmarkStart w:id="21" w:name="estimating-the-proportion-of-unsolved-homicides-in-each-city"/>
      <w:r>
        <w:t xml:space="preserve">Estimating the proportion of unsolved homicides in each city</w:t>
      </w:r>
      <w:bookmarkEnd w:id="21"/>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(scales)</w:t>
      </w:r>
    </w:p>
    <w:p>
      <w:pPr>
        <w:pStyle w:val="Compact"/>
        <w:numPr>
          <w:numId w:val="1001"/>
          <w:ilvl w:val="0"/>
        </w:numPr>
      </w:pPr>
      <w:r>
        <w:t xml:space="preserve">Read in the data as an R object named homicides.</w:t>
      </w:r>
    </w:p>
    <w:p>
      <w:pPr>
        <w:pStyle w:val="SourceCode"/>
      </w:pPr>
      <w:r>
        <w:rPr>
          <w:rStyle w:val="NormalTok"/>
        </w:rPr>
        <w:t xml:space="preserve">homicides &lt;-</w:t>
      </w:r>
      <w:r>
        <w:rPr>
          <w:rStyle w:val="StringTok"/>
        </w:rPr>
        <w:t xml:space="preserve"> </w:t>
      </w:r>
      <w:r>
        <w:rPr>
          <w:rStyle w:val="KeywordTok"/>
        </w:rPr>
        <w:t xml:space="preserve">read_csv</w:t>
      </w:r>
      <w:r>
        <w:rPr>
          <w:rStyle w:val="NormalTok"/>
        </w:rPr>
        <w:t xml:space="preserve">(</w:t>
      </w:r>
      <w:r>
        <w:rPr>
          <w:rStyle w:val="StringTok"/>
        </w:rPr>
        <w:t xml:space="preserve">'../data/homicide-data.csv'</w:t>
      </w:r>
      <w:r>
        <w:rPr>
          <w:rStyle w:val="NormalTok"/>
        </w:rPr>
        <w:t xml:space="preserve">)</w:t>
      </w:r>
    </w:p>
    <w:p>
      <w:pPr>
        <w:pStyle w:val="Compact"/>
        <w:numPr>
          <w:numId w:val="1002"/>
          <w:ilvl w:val="0"/>
        </w:numPr>
      </w:pPr>
      <w:r>
        <w:t xml:space="preserve">Create a new column called city_name that combines the city and state like this</w:t>
      </w:r>
      <w:r>
        <w:t xml:space="preserve"> </w:t>
      </w:r>
      <w:r>
        <w:t xml:space="preserve">“</w:t>
      </w:r>
      <w:r>
        <w:t xml:space="preserve">Baltimore, MD</w:t>
      </w:r>
      <w:r>
        <w:t xml:space="preserve">”</w:t>
      </w:r>
      <w:r>
        <w:t xml:space="preserve">.</w:t>
      </w:r>
    </w:p>
    <w:p>
      <w:pPr>
        <w:pStyle w:val="SourceCode"/>
      </w:pPr>
      <w:r>
        <w:rPr>
          <w:rStyle w:val="NormalTok"/>
        </w:rPr>
        <w:t xml:space="preserve">homicides &lt;-</w:t>
      </w:r>
      <w:r>
        <w:rPr>
          <w:rStyle w:val="StringTok"/>
        </w:rPr>
        <w:t xml:space="preserve"> </w:t>
      </w:r>
      <w:r>
        <w:rPr>
          <w:rStyle w:val="NormalTok"/>
        </w:rPr>
        <w:t xml:space="preserve">homicides </w:t>
      </w:r>
      <w:r>
        <w:rPr>
          <w:rStyle w:val="OperatorTok"/>
        </w:rPr>
        <w:t xml:space="preserve">%&gt;%</w:t>
      </w:r>
      <w:r>
        <w:rPr>
          <w:rStyle w:val="StringTok"/>
        </w:rPr>
        <w:t xml:space="preserve"> </w:t>
      </w:r>
      <w:r>
        <w:br w:type="textWrapping"/>
      </w:r>
      <w:r>
        <w:rPr>
          <w:rStyle w:val="StringTok"/>
        </w:rPr>
        <w:t xml:space="preserve">  </w:t>
      </w:r>
      <w:r>
        <w:rPr>
          <w:rStyle w:val="KeywordTok"/>
        </w:rPr>
        <w:t xml:space="preserve">unite</w:t>
      </w:r>
      <w:r>
        <w:rPr>
          <w:rStyle w:val="NormalTok"/>
        </w:rPr>
        <w:t xml:space="preserve">(city_name, city, state,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remove =</w:t>
      </w:r>
      <w:r>
        <w:rPr>
          <w:rStyle w:val="NormalTok"/>
        </w:rPr>
        <w:t xml:space="preserve"> </w:t>
      </w:r>
      <w:r>
        <w:rPr>
          <w:rStyle w:val="OtherTok"/>
        </w:rPr>
        <w:t xml:space="preserve">FALSE</w:t>
      </w:r>
      <w:r>
        <w:rPr>
          <w:rStyle w:val="NormalTok"/>
        </w:rPr>
        <w:t xml:space="preserve">)</w:t>
      </w:r>
    </w:p>
    <w:p>
      <w:pPr>
        <w:pStyle w:val="Compact"/>
        <w:numPr>
          <w:numId w:val="1003"/>
          <w:ilvl w:val="0"/>
        </w:numPr>
      </w:pPr>
      <w:r>
        <w:t xml:space="preserve">Create a dataframe called unsolved with one row per city that gives the total number of homicides for the city and the number of unsolved homicides (those for which the disposition is</w:t>
      </w:r>
      <w:r>
        <w:t xml:space="preserve"> </w:t>
      </w:r>
      <w:r>
        <w:t xml:space="preserve">“</w:t>
      </w:r>
      <w:r>
        <w:t xml:space="preserve">Closed without arrest</w:t>
      </w:r>
      <w:r>
        <w:t xml:space="preserve">”</w:t>
      </w:r>
      <w:r>
        <w:t xml:space="preserve"> </w:t>
      </w:r>
      <w:r>
        <w:t xml:space="preserve">or</w:t>
      </w:r>
      <w:r>
        <w:t xml:space="preserve"> </w:t>
      </w:r>
      <w:r>
        <w:t xml:space="preserve">“</w:t>
      </w:r>
      <w:r>
        <w:t xml:space="preserve">Open/No arrest</w:t>
      </w:r>
      <w:r>
        <w:t xml:space="preserve">”</w:t>
      </w:r>
      <w:r>
        <w:t xml:space="preserve">).</w:t>
      </w:r>
    </w:p>
    <w:p>
      <w:pPr>
        <w:pStyle w:val="SourceCode"/>
      </w:pPr>
      <w:r>
        <w:rPr>
          <w:rStyle w:val="NormalTok"/>
        </w:rPr>
        <w:t xml:space="preserve">onlyunsolved &lt;-</w:t>
      </w:r>
      <w:r>
        <w:rPr>
          <w:rStyle w:val="StringTok"/>
        </w:rPr>
        <w:t xml:space="preserve"> </w:t>
      </w:r>
      <w:r>
        <w:rPr>
          <w:rStyle w:val="NormalTok"/>
        </w:rPr>
        <w:t xml:space="preserve">homicides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unsolved =</w:t>
      </w:r>
      <w:r>
        <w:rPr>
          <w:rStyle w:val="NormalTok"/>
        </w:rPr>
        <w:t xml:space="preserve"> disposition </w:t>
      </w:r>
      <w:r>
        <w:rPr>
          <w:rStyle w:val="OperatorTok"/>
        </w:rPr>
        <w:t xml:space="preserve">==</w:t>
      </w:r>
      <w:r>
        <w:rPr>
          <w:rStyle w:val="StringTok"/>
        </w:rPr>
        <w:t xml:space="preserve"> 'Closed without arrest'</w:t>
      </w:r>
      <w:r>
        <w:rPr>
          <w:rStyle w:val="NormalTok"/>
        </w:rPr>
        <w:t xml:space="preserve"> </w:t>
      </w:r>
      <w:r>
        <w:rPr>
          <w:rStyle w:val="OperatorTok"/>
        </w:rPr>
        <w:t xml:space="preserve">|</w:t>
      </w:r>
      <w:r>
        <w:br w:type="textWrapping"/>
      </w:r>
      <w:r>
        <w:rPr>
          <w:rStyle w:val="StringTok"/>
        </w:rPr>
        <w:t xml:space="preserve">           </w:t>
      </w:r>
      <w:r>
        <w:rPr>
          <w:rStyle w:val="NormalTok"/>
        </w:rPr>
        <w:t xml:space="preserve">disposition </w:t>
      </w:r>
      <w:r>
        <w:rPr>
          <w:rStyle w:val="OperatorTok"/>
        </w:rPr>
        <w:t xml:space="preserve">==</w:t>
      </w:r>
      <w:r>
        <w:rPr>
          <w:rStyle w:val="StringTok"/>
        </w:rPr>
        <w:t xml:space="preserve"> 'Open/No arrest'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(city_name, unsolved)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(unsolved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StringTok"/>
        </w:rPr>
        <w:t xml:space="preserve">'unsolved'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n_unsolved =</w:t>
      </w:r>
      <w:r>
        <w:rPr>
          <w:rStyle w:val="NormalTok"/>
        </w:rPr>
        <w:t xml:space="preserve"> n)</w:t>
      </w:r>
      <w:r>
        <w:br w:type="textWrapping"/>
      </w:r>
      <w:r>
        <w:br w:type="textWrapping"/>
      </w:r>
      <w:r>
        <w:rPr>
          <w:rStyle w:val="NormalTok"/>
        </w:rPr>
        <w:t xml:space="preserve">unsolved &lt;-</w:t>
      </w:r>
      <w:r>
        <w:rPr>
          <w:rStyle w:val="StringTok"/>
        </w:rPr>
        <w:t xml:space="preserve"> </w:t>
      </w:r>
      <w:r>
        <w:rPr>
          <w:rStyle w:val="NormalTok"/>
        </w:rPr>
        <w:t xml:space="preserve">homicides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(city_name)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(onlyunsolved, </w:t>
      </w:r>
      <w:r>
        <w:rPr>
          <w:rStyle w:val="DataTypeTok"/>
        </w:rPr>
        <w:t xml:space="preserve">by =</w:t>
      </w:r>
      <w:r>
        <w:rPr>
          <w:rStyle w:val="NormalTok"/>
        </w:rPr>
        <w:t xml:space="preserve"> </w:t>
      </w:r>
      <w:r>
        <w:rPr>
          <w:rStyle w:val="StringTok"/>
        </w:rPr>
        <w:t xml:space="preserve">'city_name'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n_unsolved =</w:t>
      </w:r>
      <w:r>
        <w:rPr>
          <w:rStyle w:val="NormalTok"/>
        </w:rPr>
        <w:t xml:space="preserve"> </w:t>
      </w:r>
      <w:r>
        <w:rPr>
          <w:rStyle w:val="KeywordTok"/>
        </w:rPr>
        <w:t xml:space="preserve">replace</w:t>
      </w:r>
      <w:r>
        <w:rPr>
          <w:rStyle w:val="NormalTok"/>
        </w:rPr>
        <w:t xml:space="preserve">(n_unsolved, city_name </w:t>
      </w:r>
      <w:r>
        <w:rPr>
          <w:rStyle w:val="OperatorTok"/>
        </w:rPr>
        <w:t xml:space="preserve">==</w:t>
      </w:r>
      <w:r>
        <w:rPr>
          <w:rStyle w:val="StringTok"/>
        </w:rPr>
        <w:t xml:space="preserve"> 'Tulsa, AL'</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head</w:t>
      </w:r>
      <w:r>
        <w:rPr>
          <w:rStyle w:val="NormalTok"/>
        </w:rPr>
        <w:t xml:space="preserve">(unsolved)</w:t>
      </w:r>
    </w:p>
    <w:p>
      <w:pPr>
        <w:pStyle w:val="SourceCode"/>
      </w:pPr>
      <w:r>
        <w:rPr>
          <w:rStyle w:val="VerbatimChar"/>
        </w:rPr>
        <w:t xml:space="preserve">## # A tibble: 6 x 3</w:t>
      </w:r>
      <w:r>
        <w:br w:type="textWrapping"/>
      </w:r>
      <w:r>
        <w:rPr>
          <w:rStyle w:val="VerbatimChar"/>
        </w:rPr>
        <w:t xml:space="preserve">##   city_name           n n_unsolved</w:t>
      </w:r>
      <w:r>
        <w:br w:type="textWrapping"/>
      </w:r>
      <w:r>
        <w:rPr>
          <w:rStyle w:val="VerbatimChar"/>
        </w:rPr>
        <w:t xml:space="preserve">##   &lt;chr&gt;           &lt;int&gt;      &lt;dbl&gt;</w:t>
      </w:r>
      <w:r>
        <w:br w:type="textWrapping"/>
      </w:r>
      <w:r>
        <w:rPr>
          <w:rStyle w:val="VerbatimChar"/>
        </w:rPr>
        <w:t xml:space="preserve">## 1 Albuquerque, NM   378        146</w:t>
      </w:r>
      <w:r>
        <w:br w:type="textWrapping"/>
      </w:r>
      <w:r>
        <w:rPr>
          <w:rStyle w:val="VerbatimChar"/>
        </w:rPr>
        <w:t xml:space="preserve">## 2 Atlanta, GA       973        373</w:t>
      </w:r>
      <w:r>
        <w:br w:type="textWrapping"/>
      </w:r>
      <w:r>
        <w:rPr>
          <w:rStyle w:val="VerbatimChar"/>
        </w:rPr>
        <w:t xml:space="preserve">## 3 Baltimore, MD    2827       1825</w:t>
      </w:r>
      <w:r>
        <w:br w:type="textWrapping"/>
      </w:r>
      <w:r>
        <w:rPr>
          <w:rStyle w:val="VerbatimChar"/>
        </w:rPr>
        <w:t xml:space="preserve">## 4 Baton Rouge, LA   424        196</w:t>
      </w:r>
      <w:r>
        <w:br w:type="textWrapping"/>
      </w:r>
      <w:r>
        <w:rPr>
          <w:rStyle w:val="VerbatimChar"/>
        </w:rPr>
        <w:t xml:space="preserve">## 5 Birmingham, AL    800        347</w:t>
      </w:r>
      <w:r>
        <w:br w:type="textWrapping"/>
      </w:r>
      <w:r>
        <w:rPr>
          <w:rStyle w:val="VerbatimChar"/>
        </w:rPr>
        <w:t xml:space="preserve">## 6 Boston, MA        614        310</w:t>
      </w:r>
    </w:p>
    <w:p>
      <w:pPr>
        <w:pStyle w:val="Compact"/>
        <w:numPr>
          <w:numId w:val="1004"/>
          <w:ilvl w:val="0"/>
        </w:numPr>
      </w:pPr>
      <w:r>
        <w:t xml:space="preserve">For the city of Baltimore, MD, use the prop.test function to estimate the proportion of homicides that are unsolved, as well as the 95% confidence interval for this proportion. Print the output of the prop.test directly in your RMarkdown, and then save the output of prop.test as an R object and apply the tidy function from the broom package to this object and pull the estimated proportion and confidence intervals from the resulting tidy dataframe.</w:t>
      </w:r>
    </w:p>
    <w:p>
      <w:pPr>
        <w:pStyle w:val="SourceCode"/>
      </w:pPr>
      <w:r>
        <w:rPr>
          <w:rStyle w:val="NormalTok"/>
        </w:rPr>
        <w:t xml:space="preserve">baltimore &lt;-</w:t>
      </w:r>
      <w:r>
        <w:rPr>
          <w:rStyle w:val="StringTok"/>
        </w:rPr>
        <w:t xml:space="preserve"> </w:t>
      </w:r>
      <w:r>
        <w:rPr>
          <w:rStyle w:val="KeywordTok"/>
        </w:rPr>
        <w:t xml:space="preserve">filter</w:t>
      </w:r>
      <w:r>
        <w:rPr>
          <w:rStyle w:val="NormalTok"/>
        </w:rPr>
        <w:t xml:space="preserve">(unsolved, city_name </w:t>
      </w:r>
      <w:r>
        <w:rPr>
          <w:rStyle w:val="OperatorTok"/>
        </w:rPr>
        <w:t xml:space="preserve">==</w:t>
      </w:r>
      <w:r>
        <w:rPr>
          <w:rStyle w:val="StringTok"/>
        </w:rPr>
        <w:t xml:space="preserve"> 'Baltimore, MD'</w:t>
      </w:r>
      <w:r>
        <w:rPr>
          <w:rStyle w:val="NormalTok"/>
        </w:rPr>
        <w:t xml:space="preserve">)</w:t>
      </w:r>
      <w:r>
        <w:br w:type="textWrapping"/>
      </w:r>
      <w:r>
        <w:br w:type="textWrapping"/>
      </w:r>
      <w:r>
        <w:rPr>
          <w:rStyle w:val="NormalTok"/>
        </w:rPr>
        <w:t xml:space="preserve">baltimore_prop &lt;-</w:t>
      </w:r>
      <w:r>
        <w:rPr>
          <w:rStyle w:val="StringTok"/>
        </w:rPr>
        <w:t xml:space="preserve"> </w:t>
      </w:r>
      <w:r>
        <w:rPr>
          <w:rStyle w:val="KeywordTok"/>
        </w:rPr>
        <w:t xml:space="preserve">prop.test</w:t>
      </w:r>
      <w:r>
        <w:rPr>
          <w:rStyle w:val="NormalTok"/>
        </w:rPr>
        <w:t xml:space="preserve">(baltimore</w:t>
      </w:r>
      <w:r>
        <w:rPr>
          <w:rStyle w:val="OperatorTok"/>
        </w:rPr>
        <w:t xml:space="preserve">$</w:t>
      </w:r>
      <w:r>
        <w:rPr>
          <w:rStyle w:val="NormalTok"/>
        </w:rPr>
        <w:t xml:space="preserve">n_unsolved, baltimore</w:t>
      </w:r>
      <w:r>
        <w:rPr>
          <w:rStyle w:val="OperatorTok"/>
        </w:rPr>
        <w:t xml:space="preserve">$</w:t>
      </w:r>
      <w:r>
        <w:rPr>
          <w:rStyle w:val="NormalTok"/>
        </w:rPr>
        <w:t xml:space="preserve">n)</w:t>
      </w:r>
      <w:r>
        <w:br w:type="textWrapping"/>
      </w:r>
      <w:r>
        <w:rPr>
          <w:rStyle w:val="NormalTok"/>
        </w:rPr>
        <w:t xml:space="preserve">baltimore_prop</w:t>
      </w:r>
    </w:p>
    <w:p>
      <w:pPr>
        <w:pStyle w:val="SourceCode"/>
      </w:pPr>
      <w:r>
        <w:rPr>
          <w:rStyle w:val="VerbatimChar"/>
        </w:rPr>
        <w:t xml:space="preserve">## </w:t>
      </w:r>
      <w:r>
        <w:br w:type="textWrapping"/>
      </w:r>
      <w:r>
        <w:rPr>
          <w:rStyle w:val="VerbatimChar"/>
        </w:rPr>
        <w:t xml:space="preserve">##  1-sample proportions test with continuity correction</w:t>
      </w:r>
      <w:r>
        <w:br w:type="textWrapping"/>
      </w:r>
      <w:r>
        <w:rPr>
          <w:rStyle w:val="VerbatimChar"/>
        </w:rPr>
        <w:t xml:space="preserve">## </w:t>
      </w:r>
      <w:r>
        <w:br w:type="textWrapping"/>
      </w:r>
      <w:r>
        <w:rPr>
          <w:rStyle w:val="VerbatimChar"/>
        </w:rPr>
        <w:t xml:space="preserve">## data:  baltimore$n_unsolved out of baltimore$n, null probability 0.5</w:t>
      </w:r>
      <w:r>
        <w:br w:type="textWrapping"/>
      </w:r>
      <w:r>
        <w:rPr>
          <w:rStyle w:val="VerbatimChar"/>
        </w:rPr>
        <w:t xml:space="preserve">## X-squared = 239.01, df = 1, p-value &lt; 2.2e-16</w:t>
      </w:r>
      <w:r>
        <w:br w:type="textWrapping"/>
      </w:r>
      <w:r>
        <w:rPr>
          <w:rStyle w:val="VerbatimChar"/>
        </w:rPr>
        <w:t xml:space="preserve">## alternative hypothesis: true p is not equal to 0.5</w:t>
      </w:r>
      <w:r>
        <w:br w:type="textWrapping"/>
      </w:r>
      <w:r>
        <w:rPr>
          <w:rStyle w:val="VerbatimChar"/>
        </w:rPr>
        <w:t xml:space="preserve">## 95 percent confidence interval:</w:t>
      </w:r>
      <w:r>
        <w:br w:type="textWrapping"/>
      </w:r>
      <w:r>
        <w:rPr>
          <w:rStyle w:val="VerbatimChar"/>
        </w:rPr>
        <w:t xml:space="preserve">##  0.6275625 0.6631599</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0.6455607</w:t>
      </w:r>
    </w:p>
    <w:p>
      <w:pPr>
        <w:pStyle w:val="SourceCode"/>
      </w:pPr>
      <w:r>
        <w:rPr>
          <w:rStyle w:val="NormalTok"/>
        </w:rPr>
        <w:t xml:space="preserve">baltimore_prop &lt;-</w:t>
      </w:r>
      <w:r>
        <w:rPr>
          <w:rStyle w:val="StringTok"/>
        </w:rPr>
        <w:t xml:space="preserve"> </w:t>
      </w:r>
      <w:r>
        <w:rPr>
          <w:rStyle w:val="NormalTok"/>
        </w:rPr>
        <w:t xml:space="preserve">baltimore_prop </w:t>
      </w:r>
      <w:r>
        <w:rPr>
          <w:rStyle w:val="OperatorTok"/>
        </w:rPr>
        <w:t xml:space="preserve">%&gt;%</w:t>
      </w:r>
      <w:r>
        <w:rPr>
          <w:rStyle w:val="StringTok"/>
        </w:rPr>
        <w:t xml:space="preserve"> </w:t>
      </w:r>
      <w:r>
        <w:br w:type="textWrapping"/>
      </w:r>
      <w:r>
        <w:rPr>
          <w:rStyle w:val="StringTok"/>
        </w:rPr>
        <w:t xml:space="preserve">  </w:t>
      </w:r>
      <w:r>
        <w:rPr>
          <w:rStyle w:val="KeywordTok"/>
        </w:rPr>
        <w:t xml:space="preserve">tidy</w:t>
      </w:r>
      <w:r>
        <w:rPr>
          <w:rStyle w:val="NormalTok"/>
        </w:rPr>
        <w:t xml:space="preserve">()</w:t>
      </w:r>
      <w:r>
        <w:br w:type="textWrapping"/>
      </w:r>
      <w:r>
        <w:br w:type="textWrapping"/>
      </w:r>
      <w:r>
        <w:rPr>
          <w:rStyle w:val="NormalTok"/>
        </w:rPr>
        <w:t xml:space="preserve">baltimore_prop</w:t>
      </w:r>
    </w:p>
    <w:p>
      <w:pPr>
        <w:pStyle w:val="SourceCode"/>
      </w:pPr>
      <w:r>
        <w:rPr>
          <w:rStyle w:val="VerbatimChar"/>
        </w:rPr>
        <w:t xml:space="preserve">## # A tibble: 1 x 8</w:t>
      </w:r>
      <w:r>
        <w:br w:type="textWrapping"/>
      </w:r>
      <w:r>
        <w:rPr>
          <w:rStyle w:val="VerbatimChar"/>
        </w:rPr>
        <w:t xml:space="preserve">##   estimate statistic  p.value parameter conf.low conf.high method</w:t>
      </w:r>
      <w:r>
        <w:br w:type="textWrapping"/>
      </w:r>
      <w:r>
        <w:rPr>
          <w:rStyle w:val="VerbatimChar"/>
        </w:rPr>
        <w:t xml:space="preserve">##      &lt;dbl&gt;     &lt;dbl&gt;    &lt;dbl&gt;     &lt;int&gt;    &lt;dbl&gt;     &lt;dbl&gt; &lt;chr&gt; </w:t>
      </w:r>
      <w:r>
        <w:br w:type="textWrapping"/>
      </w:r>
      <w:r>
        <w:rPr>
          <w:rStyle w:val="VerbatimChar"/>
        </w:rPr>
        <w:t xml:space="preserve">## 1    0.646      239. 6.46e-54         1    0.628     0.663 1-sam…</w:t>
      </w:r>
      <w:r>
        <w:br w:type="textWrapping"/>
      </w:r>
      <w:r>
        <w:rPr>
          <w:rStyle w:val="VerbatimChar"/>
        </w:rPr>
        <w:t xml:space="preserve">## # ... with 1 more variable: alternative &lt;chr&gt;</w:t>
      </w:r>
    </w:p>
    <w:p>
      <w:pPr>
        <w:pStyle w:val="FirstParagraph"/>
      </w:pPr>
      <w:r>
        <w:t xml:space="preserve">The estimated proportion is 0.646 and the estimated confidence interval is 0.628, 0.663.</w:t>
      </w:r>
    </w:p>
    <w:p>
      <w:pPr>
        <w:pStyle w:val="Compact"/>
        <w:numPr>
          <w:numId w:val="1005"/>
          <w:ilvl w:val="0"/>
        </w:numPr>
      </w:pPr>
      <w:r>
        <w:t xml:space="preserve">Now use what you learned from running prop.test for one city to run prop.test for all the cities. Your goal is to create the figure shown below, where the points show the estimated proportions of unsolved homicides in each city and the horizontal lines show the estimated 95% confidence intervals.</w:t>
      </w:r>
    </w:p>
    <w:p>
      <w:pPr>
        <w:pStyle w:val="SourceCode"/>
      </w:pPr>
      <w:r>
        <w:rPr>
          <w:rStyle w:val="NormalTok"/>
        </w:rPr>
        <w:t xml:space="preserve">unsolved &lt;-</w:t>
      </w:r>
      <w:r>
        <w:rPr>
          <w:rStyle w:val="StringTok"/>
        </w:rPr>
        <w:t xml:space="preserve"> </w:t>
      </w:r>
      <w:r>
        <w:rPr>
          <w:rStyle w:val="NormalTok"/>
        </w:rPr>
        <w:t xml:space="preserve">unsolved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prop_results =</w:t>
      </w:r>
      <w:r>
        <w:rPr>
          <w:rStyle w:val="NormalTok"/>
        </w:rPr>
        <w:t xml:space="preserve"> </w:t>
      </w:r>
      <w:r>
        <w:rPr>
          <w:rStyle w:val="KeywordTok"/>
        </w:rPr>
        <w:t xml:space="preserve">map2</w:t>
      </w:r>
      <w:r>
        <w:rPr>
          <w:rStyle w:val="NormalTok"/>
        </w:rPr>
        <w:t xml:space="preserve">(</w:t>
      </w:r>
      <w:r>
        <w:rPr>
          <w:rStyle w:val="DataTypeTok"/>
        </w:rPr>
        <w:t xml:space="preserve">.x =</w:t>
      </w:r>
      <w:r>
        <w:rPr>
          <w:rStyle w:val="NormalTok"/>
        </w:rPr>
        <w:t xml:space="preserve"> n_unsolved, </w:t>
      </w:r>
      <w:r>
        <w:rPr>
          <w:rStyle w:val="DataTypeTok"/>
        </w:rPr>
        <w:t xml:space="preserve">.y =</w:t>
      </w:r>
      <w:r>
        <w:rPr>
          <w:rStyle w:val="NormalTok"/>
        </w:rPr>
        <w:t xml:space="preserve"> n, </w:t>
      </w:r>
      <w:r>
        <w:rPr>
          <w:rStyle w:val="DataTypeTok"/>
        </w:rPr>
        <w:t xml:space="preserve">.f =</w:t>
      </w:r>
      <w:r>
        <w:rPr>
          <w:rStyle w:val="NormalTok"/>
        </w:rPr>
        <w:t xml:space="preserve"> prop.test),</w:t>
      </w:r>
      <w:r>
        <w:br w:type="textWrapping"/>
      </w:r>
      <w:r>
        <w:rPr>
          <w:rStyle w:val="NormalTok"/>
        </w:rPr>
        <w:t xml:space="preserve">         </w:t>
      </w:r>
      <w:r>
        <w:rPr>
          <w:rStyle w:val="DataTypeTok"/>
        </w:rPr>
        <w:t xml:space="preserve">prop_results =</w:t>
      </w:r>
      <w:r>
        <w:rPr>
          <w:rStyle w:val="NormalTok"/>
        </w:rPr>
        <w:t xml:space="preserve"> </w:t>
      </w:r>
      <w:r>
        <w:rPr>
          <w:rStyle w:val="KeywordTok"/>
        </w:rPr>
        <w:t xml:space="preserve">map</w:t>
      </w:r>
      <w:r>
        <w:rPr>
          <w:rStyle w:val="NormalTok"/>
        </w:rPr>
        <w:t xml:space="preserve">(</w:t>
      </w:r>
      <w:r>
        <w:rPr>
          <w:rStyle w:val="DataTypeTok"/>
        </w:rPr>
        <w:t xml:space="preserve">.x =</w:t>
      </w:r>
      <w:r>
        <w:rPr>
          <w:rStyle w:val="NormalTok"/>
        </w:rPr>
        <w:t xml:space="preserve"> prop_results, </w:t>
      </w:r>
      <w:r>
        <w:rPr>
          <w:rStyle w:val="DataTypeTok"/>
        </w:rPr>
        <w:t xml:space="preserve">.f =</w:t>
      </w:r>
      <w:r>
        <w:rPr>
          <w:rStyle w:val="NormalTok"/>
        </w:rPr>
        <w:t xml:space="preserve"> 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(prop_results, </w:t>
      </w:r>
      <w:r>
        <w:rPr>
          <w:rStyle w:val="DataTypeTok"/>
        </w:rPr>
        <w:t xml:space="preserve">.drop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(city_name, estimate, conf.low, conf.high)</w:t>
      </w:r>
    </w:p>
    <w:p>
      <w:pPr>
        <w:pStyle w:val="SourceCode"/>
      </w:pPr>
      <w:r>
        <w:rPr>
          <w:rStyle w:val="VerbatimChar"/>
        </w:rPr>
        <w:t xml:space="preserve">## Warning in .f(.x[[i]], .y[[i]], ...): Chi-squared approximation may be</w:t>
      </w:r>
      <w:r>
        <w:br w:type="textWrapping"/>
      </w:r>
      <w:r>
        <w:rPr>
          <w:rStyle w:val="VerbatimChar"/>
        </w:rPr>
        <w:t xml:space="preserve">## incorrect</w:t>
      </w:r>
    </w:p>
    <w:p>
      <w:pPr>
        <w:pStyle w:val="SourceCode"/>
      </w:pPr>
      <w:r>
        <w:rPr>
          <w:rStyle w:val="NormalTok"/>
        </w:rPr>
        <w:t xml:space="preserve">unsolved</w:t>
      </w:r>
    </w:p>
    <w:p>
      <w:pPr>
        <w:pStyle w:val="SourceCode"/>
      </w:pPr>
      <w:r>
        <w:rPr>
          <w:rStyle w:val="VerbatimChar"/>
        </w:rPr>
        <w:t xml:space="preserve">## # A tibble: 51 x 4</w:t>
      </w:r>
      <w:r>
        <w:br w:type="textWrapping"/>
      </w:r>
      <w:r>
        <w:rPr>
          <w:rStyle w:val="VerbatimChar"/>
        </w:rPr>
        <w:t xml:space="preserve">##    city_name       estimate conf.low conf.high</w:t>
      </w:r>
      <w:r>
        <w:br w:type="textWrapping"/>
      </w:r>
      <w:r>
        <w:rPr>
          <w:rStyle w:val="VerbatimChar"/>
        </w:rPr>
        <w:t xml:space="preserve">##    &lt;chr&gt;              &lt;dbl&gt;    &lt;dbl&gt;     &lt;dbl&gt;</w:t>
      </w:r>
      <w:r>
        <w:br w:type="textWrapping"/>
      </w:r>
      <w:r>
        <w:rPr>
          <w:rStyle w:val="VerbatimChar"/>
        </w:rPr>
        <w:t xml:space="preserve">##  1 Albuquerque, NM    0.386    0.337     0.438</w:t>
      </w:r>
      <w:r>
        <w:br w:type="textWrapping"/>
      </w:r>
      <w:r>
        <w:rPr>
          <w:rStyle w:val="VerbatimChar"/>
        </w:rPr>
        <w:t xml:space="preserve">##  2 Atlanta, GA        0.383    0.353     0.415</w:t>
      </w:r>
      <w:r>
        <w:br w:type="textWrapping"/>
      </w:r>
      <w:r>
        <w:rPr>
          <w:rStyle w:val="VerbatimChar"/>
        </w:rPr>
        <w:t xml:space="preserve">##  3 Baltimore, MD      0.646    0.628     0.663</w:t>
      </w:r>
      <w:r>
        <w:br w:type="textWrapping"/>
      </w:r>
      <w:r>
        <w:rPr>
          <w:rStyle w:val="VerbatimChar"/>
        </w:rPr>
        <w:t xml:space="preserve">##  4 Baton Rouge, LA    0.462    0.414     0.511</w:t>
      </w:r>
      <w:r>
        <w:br w:type="textWrapping"/>
      </w:r>
      <w:r>
        <w:rPr>
          <w:rStyle w:val="VerbatimChar"/>
        </w:rPr>
        <w:t xml:space="preserve">##  5 Birmingham, AL     0.434    0.399     0.469</w:t>
      </w:r>
      <w:r>
        <w:br w:type="textWrapping"/>
      </w:r>
      <w:r>
        <w:rPr>
          <w:rStyle w:val="VerbatimChar"/>
        </w:rPr>
        <w:t xml:space="preserve">##  6 Boston, MA         0.505    0.465     0.545</w:t>
      </w:r>
      <w:r>
        <w:br w:type="textWrapping"/>
      </w:r>
      <w:r>
        <w:rPr>
          <w:rStyle w:val="VerbatimChar"/>
        </w:rPr>
        <w:t xml:space="preserve">##  7 Buffalo, NY        0.612    0.569     0.654</w:t>
      </w:r>
      <w:r>
        <w:br w:type="textWrapping"/>
      </w:r>
      <w:r>
        <w:rPr>
          <w:rStyle w:val="VerbatimChar"/>
        </w:rPr>
        <w:t xml:space="preserve">##  8 Charlotte, NC      0.300    0.266     0.336</w:t>
      </w:r>
      <w:r>
        <w:br w:type="textWrapping"/>
      </w:r>
      <w:r>
        <w:rPr>
          <w:rStyle w:val="VerbatimChar"/>
        </w:rPr>
        <w:t xml:space="preserve">##  9 Chicago, IL        0.736    0.724     0.747</w:t>
      </w:r>
      <w:r>
        <w:br w:type="textWrapping"/>
      </w:r>
      <w:r>
        <w:rPr>
          <w:rStyle w:val="VerbatimChar"/>
        </w:rPr>
        <w:t xml:space="preserve">## 10 Cincinnati, OH     0.445    0.408     0.483</w:t>
      </w:r>
      <w:r>
        <w:br w:type="textWrapping"/>
      </w:r>
      <w:r>
        <w:rPr>
          <w:rStyle w:val="VerbatimChar"/>
        </w:rPr>
        <w:t xml:space="preserve">## # ... with 41 more rows</w:t>
      </w:r>
    </w:p>
    <w:p>
      <w:pPr>
        <w:pStyle w:val="Compact"/>
        <w:numPr>
          <w:numId w:val="1006"/>
          <w:ilvl w:val="0"/>
        </w:numPr>
      </w:pPr>
      <w:r>
        <w:t xml:space="preserve">Create the plot shown below.</w:t>
      </w:r>
    </w:p>
    <w:p>
      <w:pPr>
        <w:pStyle w:val="SourceCode"/>
      </w:pPr>
      <w:r>
        <w:rPr>
          <w:rStyle w:val="NormalTok"/>
        </w:rPr>
        <w:t xml:space="preserve">unsolved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(city_name </w:t>
      </w:r>
      <w:r>
        <w:rPr>
          <w:rStyle w:val="OperatorTok"/>
        </w:rPr>
        <w:t xml:space="preserve">!=</w:t>
      </w:r>
      <w:r>
        <w:rPr>
          <w:rStyle w:val="StringTok"/>
        </w:rPr>
        <w:t xml:space="preserve"> 'Tulsa, 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estimate, </w:t>
      </w:r>
      <w:r>
        <w:rPr>
          <w:rStyle w:val="DataTypeTok"/>
        </w:rPr>
        <w:t xml:space="preserve">y =</w:t>
      </w:r>
      <w:r>
        <w:rPr>
          <w:rStyle w:val="NormalTok"/>
        </w:rPr>
        <w:t xml:space="preserve"> </w:t>
      </w:r>
      <w:r>
        <w:rPr>
          <w:rStyle w:val="KeywordTok"/>
        </w:rPr>
        <w:t xml:space="preserve">reorder</w:t>
      </w:r>
      <w:r>
        <w:rPr>
          <w:rStyle w:val="NormalTok"/>
        </w:rPr>
        <w:t xml:space="preserve">(city_name, estimate)))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conf.low, </w:t>
      </w:r>
      <w:r>
        <w:rPr>
          <w:rStyle w:val="DataTypeTok"/>
        </w:rPr>
        <w:t xml:space="preserve">xmax =</w:t>
      </w:r>
      <w:r>
        <w:rPr>
          <w:rStyle w:val="NormalTok"/>
        </w:rPr>
        <w:t xml:space="preserve"> conf.high), </w:t>
      </w:r>
      <w:r>
        <w:br w:type="textWrapping"/>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theme_dark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'Percent of homicides that are unsolved'</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labels =</w:t>
      </w:r>
      <w:r>
        <w:rPr>
          <w:rStyle w:val="NormalTok"/>
        </w:rPr>
        <w:t xml:space="preserve"> percent,</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'Unsolved homicides by city'</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'Bars show 95% confidence interval'</w:t>
      </w:r>
      <w:r>
        <w:rPr>
          <w:rStyle w:val="NormalTok"/>
        </w:rPr>
        <w:t xml:space="preserve">)</w:t>
      </w:r>
    </w:p>
    <w:p>
      <w:pPr>
        <w:pStyle w:val="FirstParagraph"/>
      </w:pPr>
      <w:r>
        <w:drawing>
          <wp:inline>
            <wp:extent cx="5334000" cy="8297333"/>
            <wp:effectExtent b="0" l="0" r="0" t="0"/>
            <wp:docPr descr="" title="" id="1" name="Picture"/>
            <a:graphic>
              <a:graphicData uri="http://schemas.openxmlformats.org/drawingml/2006/picture">
                <pic:pic>
                  <pic:nvPicPr>
                    <pic:cNvPr descr="Homework4_files/figure-docx/plotting-1.png" id="0" name="Picture"/>
                    <pic:cNvPicPr>
                      <a:picLocks noChangeArrowheads="1" noChangeAspect="1"/>
                    </pic:cNvPicPr>
                  </pic:nvPicPr>
                  <pic:blipFill>
                    <a:blip r:embed="rId22"/>
                    <a:stretch>
                      <a:fillRect/>
                    </a:stretch>
                  </pic:blipFill>
                  <pic:spPr bwMode="auto">
                    <a:xfrm>
                      <a:off x="0" y="0"/>
                      <a:ext cx="5334000" cy="8297333"/>
                    </a:xfrm>
                    <a:prstGeom prst="rect">
                      <a:avLst/>
                    </a:prstGeom>
                    <a:noFill/>
                    <a:ln w="9525">
                      <a:noFill/>
                      <a:headEnd/>
                      <a:tailEnd/>
                    </a:ln>
                  </pic:spPr>
                </pic:pic>
              </a:graphicData>
            </a:graphic>
          </wp:inline>
        </w:drawing>
      </w:r>
    </w:p>
    <w:p>
      <w:pPr>
        <w:pStyle w:val="Compact"/>
        <w:numPr>
          <w:numId w:val="1007"/>
          <w:ilvl w:val="0"/>
        </w:numPr>
      </w:pPr>
      <w:r>
        <w:t xml:space="preserve">All of the code for this should be in an RMarkdown document. Render this to a pdf and then push to your GitHub repository. Go on GitHub and make sure that everything made in online.</w:t>
      </w:r>
    </w:p>
    <w:p>
      <w:pPr>
        <w:pStyle w:val="FirstParagraph"/>
      </w:pPr>
      <w:r>
        <w:rPr>
          <w:b/>
        </w:rPr>
        <w:t xml:space="preserve">Note</w:t>
      </w:r>
      <w:r>
        <w:t xml:space="preserve"> </w:t>
      </w:r>
      <w:r>
        <w:t xml:space="preserve">I can’t knit to pdf. It doesn’t work on my computer for some reason I don’t understand. So, I just knit to word, I hope you understand! Thanks!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Homework4</dc:title>
  <dc:creator>Aeriel Belk</dc:creator>
  <cp:keywords/>
  <dcterms:created xsi:type="dcterms:W3CDTF">2018-11-10T03:52:48Z</dcterms:created>
  <dcterms:modified xsi:type="dcterms:W3CDTF">2018-11-10T03:52:48Z</dcterms:modified>
</cp:coreProperties>
</file>