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CB6E8">
      <w:pPr>
        <w:spacing w:after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1361440</wp:posOffset>
            </wp:positionH>
            <wp:positionV relativeFrom="line">
              <wp:posOffset>-165100</wp:posOffset>
            </wp:positionV>
            <wp:extent cx="1151890" cy="1080135"/>
            <wp:effectExtent l="0" t="0" r="0" b="0"/>
            <wp:wrapNone/>
            <wp:docPr id="123970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0669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-161925</wp:posOffset>
            </wp:positionV>
            <wp:extent cx="1080135" cy="1080135"/>
            <wp:effectExtent l="0" t="0" r="0" b="0"/>
            <wp:wrapNone/>
            <wp:docPr id="189368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5608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" r="1104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</w:rPr>
        <w:t>Republic of the Philippines</w:t>
      </w:r>
    </w:p>
    <w:p w14:paraId="0471A1F9">
      <w:pPr>
        <w:spacing w:after="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36"/>
          <w:szCs w:val="36"/>
        </w:rPr>
        <w:t xml:space="preserve">BARANGAY 551 ZONE 54 </w:t>
      </w:r>
    </w:p>
    <w:p w14:paraId="165F9012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DISTRICT IV, SAMPALOC, MANILA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6B26C85F">
      <w:pPr>
        <w:tabs>
          <w:tab w:val="left" w:pos="720"/>
          <w:tab w:val="center" w:pos="5553"/>
        </w:tabs>
        <w:rPr>
          <w:rFonts w:ascii="Arial" w:hAnsi="Arial" w:cs="Arial"/>
          <w:b/>
          <w:bCs/>
          <w:color w:val="002060"/>
          <w:sz w:val="28"/>
          <w:szCs w:val="28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sz w:val="28"/>
          <w:szCs w:val="28"/>
        </w:rPr>
        <w:t xml:space="preserve">                                            </w:t>
      </w:r>
      <w:r>
        <w:rPr>
          <w:rFonts w:ascii="Arial" w:hAnsi="Arial" w:cs="Arial"/>
          <w:sz w:val="28"/>
          <w:szCs w:val="28"/>
          <w:lang w:val="en-US"/>
        </w:rPr>
        <w:t xml:space="preserve">  </w:t>
      </w:r>
      <w:r>
        <w:rPr>
          <w:rFonts w:ascii="Arial" w:hAnsi="Arial" w:cs="Arial"/>
          <w:sz w:val="28"/>
          <w:szCs w:val="28"/>
        </w:rPr>
        <w:t>OFFICE OF THE BARANGAY CHAIRMAN</w:t>
      </w:r>
    </w:p>
    <w:p w14:paraId="525E8E8A">
      <w:pPr>
        <w:tabs>
          <w:tab w:val="left" w:pos="5049"/>
          <w:tab w:val="right" w:pos="10800"/>
        </w:tabs>
        <w:rPr>
          <w:b/>
          <w:bCs/>
        </w:rPr>
      </w:pPr>
      <w:r>
        <w:rPr>
          <w:rFonts w:ascii="Arial" w:hAnsi="Arial" w:cs="Arial"/>
          <w:b/>
          <w:bCs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260985</wp:posOffset>
                </wp:positionV>
                <wp:extent cx="2009775" cy="9410700"/>
                <wp:effectExtent l="57150" t="57150" r="85725" b="76200"/>
                <wp:wrapTight wrapText="bothSides">
                  <wp:wrapPolygon>
                    <wp:start x="-614" y="-131"/>
                    <wp:lineTo x="-614" y="21731"/>
                    <wp:lineTo x="22317" y="21731"/>
                    <wp:lineTo x="22317" y="-131"/>
                    <wp:lineTo x="-614" y="-131"/>
                  </wp:wrapPolygon>
                </wp:wrapTight>
                <wp:docPr id="70805595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9410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127000" cmpd="dbl" algn="ctr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052F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48C6D9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524000" cy="1702435"/>
                                  <wp:effectExtent l="0" t="0" r="0" b="12065"/>
                                  <wp:docPr id="163003358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0033581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79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00" cy="1702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55A7E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317259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ARMINDO E. LOYOLA</w:t>
                            </w:r>
                          </w:p>
                          <w:p w14:paraId="3A0A79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Barangay Chairman</w:t>
                            </w:r>
                          </w:p>
                          <w:p w14:paraId="3ED9C90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402611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53B51B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57890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131931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Barangay Kagawad</w:t>
                            </w:r>
                          </w:p>
                          <w:p w14:paraId="65E3906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6276CC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183E2E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LOURDES I. BERNARDO</w:t>
                            </w:r>
                          </w:p>
                          <w:p w14:paraId="0BA5B4DB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F17FAB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NIDA D.C. MERCADO</w:t>
                            </w:r>
                          </w:p>
                          <w:p w14:paraId="05FA316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A46C84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CECILE L. MORALES</w:t>
                            </w:r>
                          </w:p>
                          <w:p w14:paraId="387E805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680F8CE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JOEL S. LIMBO</w:t>
                            </w:r>
                          </w:p>
                          <w:p w14:paraId="379D9CA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48FED5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HERBERT G. SANTIAGO</w:t>
                            </w:r>
                          </w:p>
                          <w:p w14:paraId="109001D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FA243A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VIRGINIA M. MADARANG</w:t>
                            </w:r>
                          </w:p>
                          <w:p w14:paraId="0F0B501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00D439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ALVIN M. BELGICA</w:t>
                            </w:r>
                          </w:p>
                          <w:p w14:paraId="57E62C7A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445288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5C2F8AB8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26E994F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SK Chairwoman</w:t>
                            </w:r>
                          </w:p>
                          <w:p w14:paraId="6A05166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KYLA-LEI MANALESE</w:t>
                            </w:r>
                          </w:p>
                          <w:p w14:paraId="6038861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37D0E0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F90DF9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3DD85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Brgy. Secretary</w:t>
                            </w:r>
                          </w:p>
                          <w:p w14:paraId="344D142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ROWENA D. CRESINES</w:t>
                            </w:r>
                          </w:p>
                          <w:p w14:paraId="0C0C0A3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4EFDFB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165D76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7B066508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Brgy. Treasurer</w:t>
                            </w:r>
                          </w:p>
                          <w:p w14:paraId="3F5EEE7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CARMELITA S. LIMBO</w:t>
                            </w:r>
                          </w:p>
                          <w:p w14:paraId="37EE861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549A47A4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DBB360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21436A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Brgy. Ex-O</w:t>
                            </w:r>
                          </w:p>
                          <w:p w14:paraId="6C829B6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Aristotelle B. Sudaria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-1.2pt;margin-top:20.55pt;height:741pt;width:158.25pt;mso-wrap-distance-left:9pt;mso-wrap-distance-right:9pt;z-index:-251653120;mso-width-relative:page;mso-height-relative:page;" fillcolor="#5B9BD5 [3224]" filled="t" stroked="t" coordsize="21600,21600" wrapcoords="-614 -131 -614 21731 22317 21731 22317 -131 -614 -131" o:gfxdata="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oL+NR2gAAAAoBAAAPAAAAAAAAAAEAIAAAACIAAABkcnMvZG93&#10;bnJldi54bWxQSwECFAAUAAAACACHTuJAY+VlqXACAAA6BQAADgAAAAAAAAABACAAAAApAQAAZHJz&#10;L2Uyb0RvYy54bWxQSwUGAAAAAAYABgBZAQAACwYAAAAA&#10;">
                <v:fill on="t" focussize="0,0"/>
                <v:stroke weight="10pt" color="#5B9BD5 [3224]" linestyle="thinThin" miterlimit="8" joinstyle="miter"/>
                <v:imagedata o:title=""/>
                <o:lock v:ext="edit" aspectratio="f"/>
                <v:textbox>
                  <w:txbxContent>
                    <w:p w14:paraId="105052F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748C6D9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524000" cy="1702435"/>
                            <wp:effectExtent l="0" t="0" r="0" b="12065"/>
                            <wp:docPr id="163003358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0033581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79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00" cy="1702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55A7E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317259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ARMINDO E. LOYOLA</w:t>
                      </w:r>
                    </w:p>
                    <w:p w14:paraId="3A0A793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Barangay Chairman</w:t>
                      </w:r>
                    </w:p>
                    <w:p w14:paraId="3ED9C90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4402611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2A53B51B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6857890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0131931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Barangay Kagawad</w:t>
                      </w:r>
                    </w:p>
                    <w:p w14:paraId="65E39065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66276CC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1183E2EF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LOURDES I. BERNARDO</w:t>
                      </w:r>
                    </w:p>
                    <w:p w14:paraId="0BA5B4DB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6F17FAB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NIDA D.C. MERCADO</w:t>
                      </w:r>
                    </w:p>
                    <w:p w14:paraId="05FA316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6A46C84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CECILE L. MORALES</w:t>
                      </w:r>
                    </w:p>
                    <w:p w14:paraId="387E805F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680F8CE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JOEL S. LIMBO</w:t>
                      </w:r>
                    </w:p>
                    <w:p w14:paraId="379D9CA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348FED5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HERBERT G. SANTIAGO</w:t>
                      </w:r>
                    </w:p>
                    <w:p w14:paraId="109001D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7FA243A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VIRGINIA M. MADARANG</w:t>
                      </w:r>
                    </w:p>
                    <w:p w14:paraId="0F0B501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400D439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ALVIN M. BELGICA</w:t>
                      </w:r>
                    </w:p>
                    <w:p w14:paraId="57E62C7A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3445288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5C2F8AB8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26E994F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SK Chairwoman</w:t>
                      </w:r>
                    </w:p>
                    <w:p w14:paraId="6A05166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KYLA-LEI MANALESE</w:t>
                      </w:r>
                    </w:p>
                    <w:p w14:paraId="60388617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737D0E0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1F90DF9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13DD853C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Brgy. Secretary</w:t>
                      </w:r>
                    </w:p>
                    <w:p w14:paraId="344D142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ROWENA D. CRESINES</w:t>
                      </w:r>
                    </w:p>
                    <w:p w14:paraId="0C0C0A32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44EFDFB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4165D76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7B066508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Brgy. Treasurer</w:t>
                      </w:r>
                    </w:p>
                    <w:p w14:paraId="3F5EEE7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CARMELITA S. LIMBO</w:t>
                      </w:r>
                    </w:p>
                    <w:p w14:paraId="37EE861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549A47A4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</w:p>
                    <w:p w14:paraId="3DBB3605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</w:p>
                    <w:p w14:paraId="521436A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szCs w:val="20"/>
                          <w:lang w:val="en-US"/>
                        </w:rPr>
                        <w:t>Brgy. Ex-O</w:t>
                      </w:r>
                    </w:p>
                    <w:p w14:paraId="6C829B62">
                      <w:pPr>
                        <w:spacing w:after="0"/>
                        <w:jc w:val="center"/>
                        <w:rPr>
                          <w:rFonts w:ascii="Arial" w:hAnsi="Arial" w:cs="Arial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Aristotelle B. Sudaria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127635</wp:posOffset>
                </wp:positionV>
                <wp:extent cx="36195" cy="9685655"/>
                <wp:effectExtent l="13970" t="0" r="26035" b="10795"/>
                <wp:wrapNone/>
                <wp:docPr id="325893732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195" cy="9685655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206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5" o:spid="_x0000_s1026" o:spt="32" type="#_x0000_t32" style="position:absolute;left:0pt;flip:x;margin-left:165.9pt;margin-top:10.05pt;height:762.65pt;width:2.85pt;z-index:251662336;mso-width-relative:page;mso-height-relative:page;" filled="f" stroked="t" coordsize="21600,21600" o:gfxdata="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+RdsatkAAAALAQAADwAAAAAAAAAB&#10;ACAAAAAiAAAAZHJzL2Rvd25yZXYueG1sUEsBAhQAFAAAAAgAh07iQIFgYrYPAgAAKAQAAA4AAAAA&#10;AAAAAQAgAAAAKAEAAGRycy9lMm9Eb2MueG1sUEsFBgAAAAAGAAYAWQEAAKkFAAAAAA==&#10;">
                <v:fill on="f" focussize="0,0"/>
                <v:stroke weight="2.25pt" color="#00206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89535</wp:posOffset>
                </wp:positionV>
                <wp:extent cx="7267575" cy="9525"/>
                <wp:effectExtent l="19050" t="19050" r="19050" b="19050"/>
                <wp:wrapNone/>
                <wp:docPr id="1091507637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67575" cy="9525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206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y;margin-left:-13.35pt;margin-top:7.05pt;height:0.75pt;width:572.25pt;z-index:251661312;mso-width-relative:page;mso-height-relative:page;" filled="f" stroked="t" coordsize="21600,21600" o:gfxdata="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BFSW3XAAAACgEAAA8AAAAAAAAAAQAgAAAA&#10;IgAAAGRycy9kb3ducmV2LnhtbFBLAQIUABQAAAAIAIdO4kDZ2niQDAIAACgEAAAOAAAAAAAAAAEA&#10;IAAAACYBAABkcnMvZTJvRG9jLnhtbFBLBQYAAAAABgAGAFkBAACkBQAAAAA=&#10;">
                <v:fill on="f" focussize="0,0"/>
                <v:stroke weight="2.25pt" color="#00206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</w:rPr>
        <w:tab/>
      </w:r>
    </w:p>
    <w:p w14:paraId="49E1C971">
      <w:pPr>
        <w:tabs>
          <w:tab w:val="left" w:pos="5049"/>
          <w:tab w:val="right" w:pos="10800"/>
        </w:tabs>
        <w:rPr>
          <w:b/>
          <w:bCs/>
        </w:rPr>
      </w:pPr>
      <w:r>
        <w:rPr>
          <w:b/>
          <w:bCs/>
        </w:rPr>
        <w:tab/>
      </w:r>
    </w:p>
    <w:p w14:paraId="75F9C14D">
      <w:pPr>
        <w:tabs>
          <w:tab w:val="right" w:pos="10800"/>
        </w:tabs>
        <w:ind w:firstLine="220" w:firstLineChars="50"/>
        <w:rPr>
          <w:rFonts w:hint="default" w:ascii="Times New Roman" w:hAnsi="Times New Roman" w:cs="Times New Roman"/>
          <w:b/>
          <w:bCs/>
          <w:color w:val="002060"/>
          <w:sz w:val="44"/>
          <w:szCs w:val="4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color w:val="002060"/>
          <w:sz w:val="44"/>
          <w:szCs w:val="44"/>
          <w:u w:val="single"/>
          <w:lang w:val="en-US"/>
        </w:rPr>
        <w:t>CERTIFICATE OF LOW INCOME</w:t>
      </w:r>
    </w:p>
    <w:p w14:paraId="09798B3B">
      <w:pPr>
        <w:tabs>
          <w:tab w:val="right" w:pos="10800"/>
        </w:tabs>
        <w:jc w:val="center"/>
        <w:rPr>
          <w:rFonts w:ascii="Arial" w:hAnsi="Arial" w:cs="Arial"/>
          <w:color w:val="002060"/>
          <w:sz w:val="24"/>
          <w:szCs w:val="24"/>
        </w:rPr>
      </w:pPr>
    </w:p>
    <w:p w14:paraId="16DF0B69">
      <w:pPr>
        <w:tabs>
          <w:tab w:val="right" w:pos="10800"/>
        </w:tabs>
        <w:jc w:val="center"/>
        <w:rPr>
          <w:rFonts w:ascii="Arial" w:hAnsi="Arial" w:cs="Arial"/>
          <w:color w:val="002060"/>
          <w:sz w:val="24"/>
          <w:szCs w:val="24"/>
        </w:rPr>
      </w:pPr>
    </w:p>
    <w:p w14:paraId="05C57EBC">
      <w:pPr>
        <w:tabs>
          <w:tab w:val="right" w:pos="10800"/>
        </w:tabs>
        <w:jc w:val="center"/>
        <w:rPr>
          <w:rFonts w:ascii="Arial" w:hAnsi="Arial" w:cs="Arial"/>
          <w:color w:val="002060"/>
          <w:sz w:val="24"/>
          <w:szCs w:val="24"/>
        </w:rPr>
      </w:pPr>
    </w:p>
    <w:p w14:paraId="049B9FA2">
      <w:pPr>
        <w:suppressLineNumbers/>
        <w:tabs>
          <w:tab w:val="left" w:pos="4410"/>
        </w:tabs>
        <w:spacing w:after="0"/>
        <w:rPr>
          <w:rFonts w:ascii="Georgia" w:hAnsi="Georgia" w:cs="Courier New"/>
          <w:b/>
          <w:bCs/>
          <w:sz w:val="28"/>
          <w:szCs w:val="28"/>
          <w:lang w:val="en-US"/>
        </w:rPr>
      </w:pPr>
      <w:r>
        <w:rPr>
          <w:rFonts w:ascii="Georgia" w:hAnsi="Georgia" w:cs="Arial"/>
          <w:b/>
          <w:bCs/>
          <w:sz w:val="52"/>
          <w:szCs w:val="52"/>
        </w:rPr>
        <w:t xml:space="preserve"> </w:t>
      </w:r>
      <w:r>
        <w:rPr>
          <w:rFonts w:ascii="Georgia" w:hAnsi="Georgia" w:cs="Arial"/>
          <w:b/>
          <w:bCs/>
          <w:sz w:val="28"/>
          <w:szCs w:val="28"/>
        </w:rPr>
        <w:t xml:space="preserve"> </w:t>
      </w:r>
      <w:r>
        <w:rPr>
          <w:rFonts w:ascii="Georgia" w:hAnsi="Georgia" w:cs="Courier New"/>
          <w:sz w:val="28"/>
          <w:szCs w:val="28"/>
        </w:rPr>
        <w:t>TO WHOM IT MAY CONCERN</w:t>
      </w:r>
      <w:r>
        <w:rPr>
          <w:rFonts w:ascii="Georgia" w:hAnsi="Georgia" w:cs="Courier New"/>
          <w:sz w:val="28"/>
          <w:szCs w:val="28"/>
          <w:lang w:val="en-US"/>
        </w:rPr>
        <w:t>:</w:t>
      </w:r>
    </w:p>
    <w:p w14:paraId="6147B934">
      <w:pPr>
        <w:suppressLineNumbers/>
        <w:tabs>
          <w:tab w:val="left" w:pos="4410"/>
        </w:tabs>
        <w:spacing w:after="0"/>
        <w:jc w:val="both"/>
        <w:rPr>
          <w:rFonts w:ascii="Georgia" w:hAnsi="Georgia" w:cs="Courier New"/>
          <w:b/>
          <w:bCs/>
          <w:sz w:val="28"/>
          <w:szCs w:val="28"/>
        </w:rPr>
      </w:pPr>
    </w:p>
    <w:p w14:paraId="1798F84E">
      <w:pPr>
        <w:suppressLineNumbers/>
        <w:tabs>
          <w:tab w:val="left" w:pos="4410"/>
        </w:tabs>
        <w:spacing w:after="0"/>
        <w:jc w:val="center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2496820</wp:posOffset>
            </wp:positionH>
            <wp:positionV relativeFrom="paragraph">
              <wp:posOffset>138430</wp:posOffset>
            </wp:positionV>
            <wp:extent cx="5130165" cy="5130165"/>
            <wp:effectExtent l="0" t="0" r="0" b="0"/>
            <wp:wrapNone/>
            <wp:docPr id="143139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0602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A77D7">
      <w:pPr>
        <w:suppressLineNumbers/>
        <w:spacing w:after="0"/>
        <w:ind w:left="2880"/>
        <w:jc w:val="both"/>
        <w:rPr>
          <w:rFonts w:ascii="Georgia" w:hAnsi="Georgia" w:cs="Courier New"/>
          <w:sz w:val="28"/>
          <w:szCs w:val="28"/>
          <w:lang w:val="en-US"/>
        </w:rPr>
      </w:pPr>
      <w:r>
        <w:rPr>
          <w:rFonts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</w:rPr>
        <w:t xml:space="preserve">This is to certify that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MA. JOBELLE S. SANTOCILDES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 xml:space="preserve">,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>37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>years old,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single</w:t>
      </w:r>
      <w:bookmarkStart w:id="0" w:name="_GoBack"/>
      <w:bookmarkEnd w:id="0"/>
      <w:r>
        <w:rPr>
          <w:rFonts w:hint="default" w:ascii="Georgia" w:hAnsi="Georgia" w:cs="Courier New"/>
          <w:sz w:val="28"/>
          <w:szCs w:val="28"/>
          <w:lang w:val="en-US"/>
        </w:rPr>
        <w:t xml:space="preserve">, </w:t>
      </w:r>
      <w:r>
        <w:rPr>
          <w:rFonts w:ascii="Georgia" w:hAnsi="Georgia" w:cs="Courier New"/>
          <w:sz w:val="28"/>
          <w:szCs w:val="28"/>
          <w:lang w:val="en-US"/>
        </w:rPr>
        <w:t>Filipino citizen is a bonafide resident of this barangay with postal address located at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373 SAN DIEGO ST.</w:t>
      </w:r>
      <w:r>
        <w:rPr>
          <w:rFonts w:ascii="Georgia" w:hAnsi="Georgia" w:cs="Courier New"/>
          <w:sz w:val="28"/>
          <w:szCs w:val="28"/>
          <w:lang w:val="en-US"/>
        </w:rPr>
        <w:t>, Sampaloc, Manila.</w:t>
      </w:r>
    </w:p>
    <w:p w14:paraId="5A91155E">
      <w:pPr>
        <w:suppressLineNumbers/>
        <w:spacing w:after="0"/>
        <w:ind w:left="2880"/>
        <w:jc w:val="both"/>
        <w:rPr>
          <w:rFonts w:ascii="Georgia" w:hAnsi="Georgia" w:cs="Courier New"/>
          <w:sz w:val="28"/>
          <w:szCs w:val="28"/>
          <w:lang w:val="en-US"/>
        </w:rPr>
      </w:pPr>
    </w:p>
    <w:p w14:paraId="0F545318">
      <w:pPr>
        <w:suppressLineNumbers/>
        <w:tabs>
          <w:tab w:val="left" w:pos="1065"/>
        </w:tabs>
        <w:spacing w:after="0"/>
        <w:jc w:val="both"/>
        <w:rPr>
          <w:rFonts w:ascii="Georgia" w:hAnsi="Georgia" w:cs="Courier New"/>
          <w:sz w:val="28"/>
          <w:szCs w:val="28"/>
          <w:lang w:val="en-US"/>
        </w:rPr>
      </w:pPr>
      <w:r>
        <w:rPr>
          <w:rFonts w:ascii="Georgia" w:hAnsi="Georgia" w:cs="Courier New"/>
          <w:sz w:val="28"/>
          <w:szCs w:val="28"/>
          <w:lang w:val="en-US"/>
        </w:rPr>
        <w:tab/>
      </w:r>
    </w:p>
    <w:p w14:paraId="50D77CF4">
      <w:pPr>
        <w:suppressLineNumbers/>
        <w:spacing w:after="0"/>
        <w:ind w:left="577" w:leftChars="0" w:firstLine="1148" w:firstLineChars="410"/>
        <w:jc w:val="both"/>
        <w:rPr>
          <w:rFonts w:hint="default" w:ascii="Georgia" w:hAnsi="Georgia" w:cs="Courier New"/>
          <w:sz w:val="28"/>
          <w:szCs w:val="28"/>
          <w:lang w:val="en-US"/>
        </w:rPr>
      </w:pPr>
      <w:r>
        <w:rPr>
          <w:rFonts w:hint="default" w:ascii="Georgia" w:hAnsi="Georgia" w:cs="Courier New"/>
          <w:sz w:val="28"/>
          <w:szCs w:val="28"/>
          <w:lang w:val="en-US"/>
        </w:rPr>
        <w:t>CERTIFY FURTHER that the above-mentioned name generates a low income ( Online Seller ) with a monthly income not exceeding 5,000 pesos which is insufficient for the full sustenance of their family needs.</w:t>
      </w:r>
    </w:p>
    <w:p w14:paraId="2CC62149">
      <w:pPr>
        <w:suppressLineNumbers/>
        <w:spacing w:after="0"/>
        <w:ind w:firstLine="577" w:firstLineChars="0"/>
        <w:jc w:val="both"/>
        <w:rPr>
          <w:rFonts w:hint="default" w:ascii="Georgia" w:hAnsi="Georgia" w:cs="Courier New"/>
          <w:sz w:val="28"/>
          <w:szCs w:val="28"/>
          <w:lang w:val="en-US"/>
        </w:rPr>
      </w:pPr>
    </w:p>
    <w:p w14:paraId="75E17A86">
      <w:pPr>
        <w:suppressLineNumbers/>
        <w:tabs>
          <w:tab w:val="left" w:pos="4410"/>
        </w:tabs>
        <w:spacing w:after="0"/>
        <w:jc w:val="both"/>
        <w:rPr>
          <w:rFonts w:ascii="Georgia" w:hAnsi="Georgia" w:cs="Courier New"/>
          <w:sz w:val="28"/>
          <w:szCs w:val="28"/>
          <w:lang w:val="en-US"/>
        </w:rPr>
      </w:pPr>
    </w:p>
    <w:p w14:paraId="659E8EF3">
      <w:pPr>
        <w:suppressLineNumbers/>
        <w:spacing w:after="0" w:line="240" w:lineRule="auto"/>
        <w:jc w:val="both"/>
        <w:rPr>
          <w:rFonts w:hint="default" w:ascii="Georgia" w:hAnsi="Georgia" w:cs="Courier New"/>
          <w:sz w:val="28"/>
          <w:szCs w:val="28"/>
          <w:lang w:val="en-US"/>
        </w:rPr>
      </w:pPr>
      <w:r>
        <w:rPr>
          <w:rFonts w:hint="default" w:ascii="Georgia" w:hAnsi="Georgia" w:cs="Courier New"/>
          <w:sz w:val="28"/>
          <w:szCs w:val="28"/>
          <w:lang w:val="en-US"/>
        </w:rPr>
        <w:tab/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    </w:t>
      </w:r>
      <w:r>
        <w:rPr>
          <w:rFonts w:ascii="Georgia" w:hAnsi="Georgia" w:cs="Courier New"/>
          <w:sz w:val="28"/>
          <w:szCs w:val="28"/>
          <w:lang w:val="en-US"/>
        </w:rPr>
        <w:t xml:space="preserve">This certification is </w:t>
      </w:r>
      <w:r>
        <w:rPr>
          <w:rFonts w:hint="default" w:ascii="Georgia" w:hAnsi="Georgia" w:cs="Courier New"/>
          <w:sz w:val="28"/>
          <w:szCs w:val="28"/>
          <w:lang w:val="en-US"/>
        </w:rPr>
        <w:t>hereby</w:t>
      </w:r>
      <w:r>
        <w:rPr>
          <w:rFonts w:ascii="Georgia" w:hAnsi="Georgia" w:cs="Courier New"/>
          <w:sz w:val="28"/>
          <w:szCs w:val="28"/>
          <w:lang w:val="en-US"/>
        </w:rPr>
        <w:t xml:space="preserve"> issued upon the request of the above-mentioned name 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to avail of </w:t>
      </w:r>
      <w:r>
        <w:rPr>
          <w:rFonts w:hint="default" w:ascii="Georgia" w:hAnsi="Georgia" w:cs="Courier New"/>
          <w:b/>
          <w:bCs/>
          <w:i/>
          <w:iCs/>
          <w:sz w:val="28"/>
          <w:szCs w:val="28"/>
          <w:lang w:val="en-US"/>
        </w:rPr>
        <w:t>Financial Assistance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under “Ayuda Para sa kapos ang Kita Program (AKAP)” of the Department of Social Welfare and Development (DSWD).</w:t>
      </w:r>
    </w:p>
    <w:p w14:paraId="119780BA">
      <w:pPr>
        <w:suppressLineNumbers/>
        <w:tabs>
          <w:tab w:val="left" w:pos="4410"/>
        </w:tabs>
        <w:spacing w:after="0" w:line="240" w:lineRule="auto"/>
        <w:jc w:val="both"/>
        <w:rPr>
          <w:rFonts w:hint="default" w:ascii="Georgia" w:hAnsi="Georgia" w:cs="Courier New"/>
          <w:sz w:val="28"/>
          <w:szCs w:val="28"/>
          <w:lang w:val="en-US"/>
        </w:rPr>
      </w:pPr>
    </w:p>
    <w:p w14:paraId="0EDEF40B">
      <w:pPr>
        <w:suppressLineNumbers/>
        <w:tabs>
          <w:tab w:val="left" w:pos="4410"/>
        </w:tabs>
        <w:spacing w:after="0" w:line="240" w:lineRule="auto"/>
        <w:jc w:val="both"/>
        <w:rPr>
          <w:rFonts w:ascii="Georgia" w:hAnsi="Georgia" w:cs="Courier New"/>
          <w:sz w:val="28"/>
          <w:szCs w:val="28"/>
          <w:lang w:val="en-US"/>
        </w:rPr>
      </w:pPr>
    </w:p>
    <w:p w14:paraId="1A4515D3">
      <w:pPr>
        <w:suppressLineNumbers/>
        <w:spacing w:after="0" w:line="240" w:lineRule="auto"/>
        <w:ind w:firstLine="717"/>
        <w:jc w:val="both"/>
        <w:rPr>
          <w:rFonts w:ascii="Georgia" w:hAnsi="Georgia" w:cs="Courier New"/>
          <w:sz w:val="28"/>
          <w:szCs w:val="28"/>
          <w:lang w:val="en-US"/>
        </w:rPr>
      </w:pPr>
      <w:r>
        <w:rPr>
          <w:rFonts w:ascii="Georgia" w:hAnsi="Georgia" w:cs="Courier New"/>
          <w:sz w:val="28"/>
          <w:szCs w:val="28"/>
          <w:lang w:val="en-US"/>
        </w:rPr>
        <w:t>DONE and ISSUED this,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29</w:t>
      </w:r>
      <w:r>
        <w:rPr>
          <w:rFonts w:hint="default" w:ascii="Georgia" w:hAnsi="Georgia" w:cs="Courier New"/>
          <w:sz w:val="28"/>
          <w:szCs w:val="28"/>
          <w:vertAlign w:val="superscript"/>
          <w:lang w:val="en-US"/>
        </w:rPr>
        <w:t>th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 xml:space="preserve">day of </w:t>
      </w:r>
      <w:r>
        <w:rPr>
          <w:rFonts w:hint="default" w:ascii="Georgia" w:hAnsi="Georgia" w:cs="Courier New"/>
          <w:sz w:val="28"/>
          <w:szCs w:val="28"/>
          <w:lang w:val="en-US"/>
        </w:rPr>
        <w:t>April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Georgia" w:hAnsi="Georgia" w:cs="Courier New"/>
          <w:sz w:val="28"/>
          <w:szCs w:val="28"/>
          <w:lang w:val="en-US"/>
        </w:rPr>
        <w:t>2025 at Barangay 551, Sampaloc, Manila.</w:t>
      </w:r>
    </w:p>
    <w:p w14:paraId="67631299">
      <w:pPr>
        <w:suppressLineNumbers/>
        <w:tabs>
          <w:tab w:val="left" w:pos="6714"/>
        </w:tabs>
        <w:spacing w:after="0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ab/>
      </w:r>
    </w:p>
    <w:p w14:paraId="5ECD5457">
      <w:pPr>
        <w:tabs>
          <w:tab w:val="right" w:pos="10800"/>
        </w:tabs>
        <w:spacing w:after="0"/>
        <w:rPr>
          <w:rFonts w:ascii="Georgia" w:hAnsi="Georgia" w:cs="Courier New"/>
          <w:b/>
          <w:bCs/>
          <w:sz w:val="28"/>
          <w:szCs w:val="28"/>
        </w:rPr>
      </w:pPr>
    </w:p>
    <w:p w14:paraId="062988DE">
      <w:pPr>
        <w:tabs>
          <w:tab w:val="left" w:pos="465"/>
          <w:tab w:val="left" w:pos="5430"/>
        </w:tabs>
        <w:spacing w:after="0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 xml:space="preserve">                      </w:t>
      </w:r>
    </w:p>
    <w:p w14:paraId="02745869">
      <w:pPr>
        <w:tabs>
          <w:tab w:val="left" w:pos="465"/>
          <w:tab w:val="left" w:pos="4095"/>
          <w:tab w:val="right" w:pos="10800"/>
        </w:tabs>
        <w:spacing w:after="0"/>
        <w:ind w:left="4095"/>
        <w:rPr>
          <w:rFonts w:ascii="Georgia" w:hAnsi="Georgia" w:cs="Courier New"/>
          <w:b/>
          <w:bCs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ab/>
      </w:r>
      <w:r>
        <w:rPr>
          <w:rFonts w:ascii="Georgia" w:hAnsi="Georgia" w:cs="Courier New"/>
          <w:b/>
          <w:bCs/>
          <w:sz w:val="28"/>
          <w:szCs w:val="28"/>
        </w:rPr>
        <w:t xml:space="preserve">                                         </w:t>
      </w:r>
    </w:p>
    <w:p w14:paraId="27B70B44">
      <w:pPr>
        <w:tabs>
          <w:tab w:val="left" w:pos="465"/>
          <w:tab w:val="left" w:pos="4095"/>
          <w:tab w:val="left" w:pos="5536"/>
          <w:tab w:val="right" w:pos="10800"/>
        </w:tabs>
        <w:spacing w:after="0"/>
        <w:ind w:left="4616"/>
        <w:rPr>
          <w:rFonts w:ascii="Georgia" w:hAnsi="Georgia" w:cs="Courier New"/>
          <w:sz w:val="28"/>
          <w:szCs w:val="28"/>
        </w:rPr>
      </w:pPr>
      <w:r>
        <w:rPr>
          <w:rFonts w:ascii="Georgia" w:hAnsi="Georgia" w:cs="Courier New"/>
          <w:b/>
          <w:bCs/>
          <w:sz w:val="28"/>
          <w:szCs w:val="28"/>
        </w:rPr>
        <w:t xml:space="preserve">      </w:t>
      </w:r>
      <w:r>
        <w:rPr>
          <w:rFonts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b/>
          <w:bCs/>
          <w:sz w:val="28"/>
          <w:szCs w:val="28"/>
          <w:lang w:val="en-US"/>
        </w:rPr>
        <w:t xml:space="preserve">                          </w:t>
      </w:r>
      <w:r>
        <w:rPr>
          <w:rFonts w:hint="default" w:ascii="Georgia" w:hAnsi="Georgia" w:cs="Courier New"/>
          <w:b/>
          <w:bCs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</w:rPr>
        <w:t>Approved by:</w:t>
      </w:r>
    </w:p>
    <w:p w14:paraId="3437EE58">
      <w:pPr>
        <w:tabs>
          <w:tab w:val="left" w:pos="7935"/>
        </w:tabs>
        <w:spacing w:after="0"/>
        <w:rPr>
          <w:rFonts w:ascii="Georgia" w:hAnsi="Georgia" w:cs="Courier New"/>
          <w:sz w:val="28"/>
          <w:szCs w:val="28"/>
        </w:rPr>
      </w:pPr>
    </w:p>
    <w:p w14:paraId="60BF7A1D">
      <w:pPr>
        <w:spacing w:after="0"/>
        <w:ind w:left="2880"/>
        <w:rPr>
          <w:rFonts w:ascii="Georgia" w:hAnsi="Georgia" w:cs="Courier New"/>
          <w:sz w:val="28"/>
          <w:szCs w:val="28"/>
        </w:rPr>
      </w:pPr>
      <w:r>
        <w:rPr>
          <w:rFonts w:ascii="Georgia" w:hAnsi="Georgia" w:cs="Courier New"/>
          <w:sz w:val="28"/>
          <w:szCs w:val="28"/>
        </w:rPr>
        <w:t xml:space="preserve">                                                      </w:t>
      </w:r>
      <w:r>
        <w:rPr>
          <w:rFonts w:hint="default" w:ascii="Georgia" w:hAnsi="Georgia" w:cs="Courier New"/>
          <w:sz w:val="28"/>
          <w:szCs w:val="28"/>
          <w:lang w:val="en-US"/>
        </w:rPr>
        <w:t xml:space="preserve">   </w:t>
      </w:r>
      <w:r>
        <w:rPr>
          <w:rFonts w:ascii="Georgia" w:hAnsi="Georgia" w:cs="Courier New"/>
          <w:sz w:val="28"/>
          <w:szCs w:val="28"/>
        </w:rPr>
        <w:t xml:space="preserve">  </w:t>
      </w:r>
      <w:r>
        <w:rPr>
          <w:rFonts w:ascii="Georgia" w:hAnsi="Georgia" w:cs="Courier New"/>
          <w:sz w:val="28"/>
          <w:szCs w:val="28"/>
          <w:lang w:val="en-US"/>
        </w:rPr>
        <w:t>_</w:t>
      </w:r>
      <w:r>
        <w:rPr>
          <w:rFonts w:hint="default" w:ascii="Georgia" w:hAnsi="Georgia" w:cs="Courier New"/>
          <w:sz w:val="28"/>
          <w:szCs w:val="28"/>
          <w:lang w:val="en-US"/>
        </w:rPr>
        <w:t>_________________</w:t>
      </w:r>
      <w:r>
        <w:rPr>
          <w:rFonts w:ascii="Georgia" w:hAnsi="Georgia" w:cs="Courier New"/>
          <w:sz w:val="28"/>
          <w:szCs w:val="28"/>
        </w:rPr>
        <w:t xml:space="preserve">                                                                </w:t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 xml:space="preserve">    </w:t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ab/>
      </w:r>
      <w:r>
        <w:rPr>
          <w:rFonts w:ascii="Georgia" w:hAnsi="Georgia" w:cs="Courier New"/>
          <w:sz w:val="28"/>
          <w:szCs w:val="28"/>
          <w:lang w:val="en-US"/>
        </w:rPr>
        <w:t xml:space="preserve">   </w:t>
      </w:r>
      <w:r>
        <w:rPr>
          <w:rFonts w:ascii="Georgia" w:hAnsi="Georgia" w:cs="Courier New"/>
          <w:sz w:val="28"/>
          <w:szCs w:val="28"/>
        </w:rPr>
        <w:t>ARMINDO E. LOYOLA</w:t>
      </w:r>
    </w:p>
    <w:p w14:paraId="2CBC83B4">
      <w:pPr>
        <w:tabs>
          <w:tab w:val="left" w:pos="465"/>
          <w:tab w:val="left" w:pos="4095"/>
          <w:tab w:val="right" w:pos="10800"/>
        </w:tabs>
        <w:spacing w:after="0"/>
        <w:rPr>
          <w:rFonts w:ascii="Georgia" w:hAnsi="Georgia" w:cs="Arial"/>
          <w:i/>
          <w:iCs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hint="default" w:ascii="Arial" w:hAnsi="Arial" w:cs="Arial"/>
          <w:sz w:val="24"/>
          <w:szCs w:val="24"/>
          <w:lang w:val="en-US"/>
        </w:rPr>
        <w:t xml:space="preserve">  </w:t>
      </w:r>
      <w:r>
        <w:rPr>
          <w:rFonts w:ascii="Georgia" w:hAnsi="Georgia" w:cs="Arial"/>
          <w:i/>
          <w:iCs/>
          <w:sz w:val="24"/>
          <w:szCs w:val="24"/>
        </w:rPr>
        <w:t>Barangay Chairman</w:t>
      </w:r>
    </w:p>
    <w:p w14:paraId="571549B6">
      <w:pPr>
        <w:tabs>
          <w:tab w:val="left" w:pos="465"/>
          <w:tab w:val="left" w:pos="2038"/>
          <w:tab w:val="left" w:pos="4095"/>
          <w:tab w:val="right" w:pos="10800"/>
        </w:tabs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</w:t>
      </w:r>
      <w:r>
        <w:rPr>
          <w:rFonts w:ascii="Arial" w:hAnsi="Arial" w:cs="Arial"/>
          <w:b/>
          <w:bCs/>
          <w:sz w:val="52"/>
          <w:szCs w:val="52"/>
        </w:rPr>
        <w:tab/>
      </w:r>
      <w:r>
        <w:rPr>
          <w:rFonts w:ascii="Arial" w:hAnsi="Arial" w:cs="Arial"/>
          <w:b/>
          <w:bCs/>
          <w:sz w:val="52"/>
          <w:szCs w:val="52"/>
        </w:rPr>
        <w:tab/>
      </w:r>
    </w:p>
    <w:sectPr>
      <w:pgSz w:w="12240" w:h="18720"/>
      <w:pgMar w:top="720" w:right="850" w:bottom="72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Amazing View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577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E83"/>
    <w:rsid w:val="000E7EE6"/>
    <w:rsid w:val="001226BF"/>
    <w:rsid w:val="00347211"/>
    <w:rsid w:val="00371FF1"/>
    <w:rsid w:val="003E4F1D"/>
    <w:rsid w:val="003E67ED"/>
    <w:rsid w:val="003F7A76"/>
    <w:rsid w:val="0067143A"/>
    <w:rsid w:val="006B73BD"/>
    <w:rsid w:val="007366D6"/>
    <w:rsid w:val="00783E83"/>
    <w:rsid w:val="008265C6"/>
    <w:rsid w:val="00891B06"/>
    <w:rsid w:val="00901BB8"/>
    <w:rsid w:val="00903690"/>
    <w:rsid w:val="00970F33"/>
    <w:rsid w:val="00B03608"/>
    <w:rsid w:val="00BB4564"/>
    <w:rsid w:val="00CA25E3"/>
    <w:rsid w:val="00CB0D5F"/>
    <w:rsid w:val="00CB407F"/>
    <w:rsid w:val="00CE5200"/>
    <w:rsid w:val="00D103FB"/>
    <w:rsid w:val="00D56FCF"/>
    <w:rsid w:val="00D80015"/>
    <w:rsid w:val="00FA5419"/>
    <w:rsid w:val="04721501"/>
    <w:rsid w:val="0CAE410F"/>
    <w:rsid w:val="15E22456"/>
    <w:rsid w:val="1B6D164C"/>
    <w:rsid w:val="24D85310"/>
    <w:rsid w:val="25D214A3"/>
    <w:rsid w:val="28047614"/>
    <w:rsid w:val="31A019C7"/>
    <w:rsid w:val="3929373D"/>
    <w:rsid w:val="46F56E95"/>
    <w:rsid w:val="484C6DEC"/>
    <w:rsid w:val="4BFE54BD"/>
    <w:rsid w:val="54C54E66"/>
    <w:rsid w:val="5A8738CB"/>
    <w:rsid w:val="5E8C13B9"/>
    <w:rsid w:val="669B2EBD"/>
    <w:rsid w:val="6BF65F12"/>
    <w:rsid w:val="7217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1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1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microsoft.com/office/2007/relationships/hdphoto" Target="media/image5.wd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184</Words>
  <Characters>1050</Characters>
  <Lines>8</Lines>
  <Paragraphs>2</Paragraphs>
  <TotalTime>106</TotalTime>
  <ScaleCrop>false</ScaleCrop>
  <LinksUpToDate>false</LinksUpToDate>
  <CharactersWithSpaces>1232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2025-03-12T17:18:00Z</dcterms:created>
  <dc:creator>Barangay 551 Zone 54</dc:creator>
  <cp:lastModifiedBy>Brgy 551 Zone 54</cp:lastModifiedBy>
  <cp:lastPrinted>2025-04-29T03:46:46Z</cp:lastPrinted>
  <dcterms:modified xsi:type="dcterms:W3CDTF">2025-04-29T03:46:57Z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E4A96DA69475438181BBFAA0E45A42A7_13</vt:lpwstr>
  </property>
</Properties>
</file>