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CB6E8">
      <w:pPr>
        <w:spacing w:after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1361440</wp:posOffset>
            </wp:positionH>
            <wp:positionV relativeFrom="line">
              <wp:posOffset>-165100</wp:posOffset>
            </wp:positionV>
            <wp:extent cx="1151890" cy="1080135"/>
            <wp:effectExtent l="0" t="0" r="0" b="0"/>
            <wp:wrapNone/>
            <wp:docPr id="1239706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0669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-161925</wp:posOffset>
            </wp:positionV>
            <wp:extent cx="1080135" cy="1080135"/>
            <wp:effectExtent l="0" t="0" r="0" b="0"/>
            <wp:wrapNone/>
            <wp:docPr id="189368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5608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" r="1104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i/>
          <w:iCs/>
          <w:sz w:val="28"/>
          <w:szCs w:val="28"/>
        </w:rPr>
        <w:t>Republic of the Philippines</w:t>
      </w:r>
    </w:p>
    <w:p w14:paraId="0471A1F9">
      <w:pPr>
        <w:spacing w:after="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36"/>
          <w:szCs w:val="36"/>
        </w:rPr>
        <w:t xml:space="preserve">BARANGAY 551 ZONE 54 </w:t>
      </w:r>
    </w:p>
    <w:p w14:paraId="165F9012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>DISTRICT IV, SAMPALOC, MANILA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6B26C85F">
      <w:pPr>
        <w:tabs>
          <w:tab w:val="left" w:pos="720"/>
          <w:tab w:val="center" w:pos="5553"/>
        </w:tabs>
        <w:rPr>
          <w:rFonts w:ascii="Arial" w:hAnsi="Arial" w:cs="Arial"/>
          <w:b/>
          <w:bCs/>
          <w:color w:val="002060"/>
          <w:sz w:val="28"/>
          <w:szCs w:val="28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sz w:val="28"/>
          <w:szCs w:val="28"/>
        </w:rPr>
        <w:t xml:space="preserve">                                            </w:t>
      </w:r>
      <w:r>
        <w:rPr>
          <w:rFonts w:ascii="Arial" w:hAnsi="Arial" w:cs="Arial"/>
          <w:sz w:val="28"/>
          <w:szCs w:val="28"/>
          <w:lang w:val="en-US"/>
        </w:rPr>
        <w:t xml:space="preserve">  </w:t>
      </w:r>
      <w:r>
        <w:rPr>
          <w:rFonts w:ascii="Arial" w:hAnsi="Arial" w:cs="Arial"/>
          <w:sz w:val="28"/>
          <w:szCs w:val="28"/>
        </w:rPr>
        <w:t>OFFICE OF THE BARANGAY CHAIRMAN</w:t>
      </w:r>
    </w:p>
    <w:p w14:paraId="525E8E8A">
      <w:pPr>
        <w:tabs>
          <w:tab w:val="left" w:pos="5049"/>
          <w:tab w:val="right" w:pos="10800"/>
        </w:tabs>
        <w:rPr>
          <w:b/>
          <w:bCs/>
        </w:rPr>
      </w:pPr>
      <w:r>
        <w:rPr>
          <w:rFonts w:ascii="Arial" w:hAnsi="Arial" w:cs="Arial"/>
          <w:b/>
          <w:bCs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260985</wp:posOffset>
                </wp:positionV>
                <wp:extent cx="2009775" cy="9410700"/>
                <wp:effectExtent l="57150" t="57150" r="85725" b="76200"/>
                <wp:wrapTight wrapText="bothSides">
                  <wp:wrapPolygon>
                    <wp:start x="-614" y="-131"/>
                    <wp:lineTo x="-614" y="21731"/>
                    <wp:lineTo x="22317" y="21731"/>
                    <wp:lineTo x="22317" y="-131"/>
                    <wp:lineTo x="-614" y="-131"/>
                  </wp:wrapPolygon>
                </wp:wrapTight>
                <wp:docPr id="70805595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9410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127000" cmpd="dbl" algn="ctr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052F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48C6D9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524000" cy="1702435"/>
                                  <wp:effectExtent l="0" t="0" r="0" b="12065"/>
                                  <wp:docPr id="163003358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0033581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79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00" cy="1702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55A7E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317259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ARMINDO E. LOYOLA</w:t>
                            </w:r>
                          </w:p>
                          <w:p w14:paraId="3A0A79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Barangay Chairman</w:t>
                            </w:r>
                          </w:p>
                          <w:p w14:paraId="3ED9C90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402611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53B51B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57890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131931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Barangay Kagawad</w:t>
                            </w:r>
                          </w:p>
                          <w:p w14:paraId="65E3906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6276CC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183E2EF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LOURDES I. BERNARDO</w:t>
                            </w:r>
                          </w:p>
                          <w:p w14:paraId="0BA5B4DB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F17FAB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NIDA D.C. MERCADO</w:t>
                            </w:r>
                          </w:p>
                          <w:p w14:paraId="05FA316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A46C84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CECILE L. MORALES</w:t>
                            </w:r>
                          </w:p>
                          <w:p w14:paraId="387E805F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80F8CE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JOEL S. LIMBO</w:t>
                            </w:r>
                          </w:p>
                          <w:p w14:paraId="379D9CA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48FED5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HERBERT G. SANTIAGO</w:t>
                            </w:r>
                          </w:p>
                          <w:p w14:paraId="109001D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FA243A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VIRGINIA M. MADARANG</w:t>
                            </w:r>
                          </w:p>
                          <w:p w14:paraId="0F0B501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00D439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ALVIN M. BELGICA</w:t>
                            </w:r>
                          </w:p>
                          <w:p w14:paraId="57E62C7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445288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5C2F8AB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26E994F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SK Chairwoman</w:t>
                            </w:r>
                          </w:p>
                          <w:p w14:paraId="6A05166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KYLA-LEI MANALESE</w:t>
                            </w:r>
                          </w:p>
                          <w:p w14:paraId="6038861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37D0E0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F90DF9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3DD85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Brgy. Secretary</w:t>
                            </w:r>
                          </w:p>
                          <w:p w14:paraId="344D142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ROWENA D. CRESINES</w:t>
                            </w:r>
                          </w:p>
                          <w:p w14:paraId="0C0C0A3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4EFDFB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165D76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B06650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Brgy. Treasurer</w:t>
                            </w:r>
                          </w:p>
                          <w:p w14:paraId="3F5EEE7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CARMELITA S. LIMBO</w:t>
                            </w:r>
                          </w:p>
                          <w:p w14:paraId="37EE861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549A47A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DBB360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21436A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Brgy. Ex-O</w:t>
                            </w:r>
                          </w:p>
                          <w:p w14:paraId="6C829B6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Aristotelle B. Sudaria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-1.2pt;margin-top:20.55pt;height:741pt;width:158.25pt;mso-wrap-distance-left:9pt;mso-wrap-distance-right:9pt;z-index:-251653120;mso-width-relative:page;mso-height-relative:page;" fillcolor="#5B9BD5 [3224]" filled="t" stroked="t" coordsize="21600,21600" wrapcoords="-614 -131 -614 21731 22317 21731 22317 -131 -614 -131" o:gfxdata="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oL+NR2gAAAAoBAAAPAAAAAAAAAAEAIAAAACIAAABkcnMvZG93&#10;bnJldi54bWxQSwECFAAUAAAACACHTuJAY+VlqXACAAA6BQAADgAAAAAAAAABACAAAAApAQAAZHJz&#10;L2Uyb0RvYy54bWxQSwUGAAAAAAYABgBZAQAACwYAAAAA&#10;">
                <v:fill on="t" focussize="0,0"/>
                <v:stroke weight="10pt" color="#5B9BD5 [3224]" linestyle="thinThin" miterlimit="8" joinstyle="miter"/>
                <v:imagedata o:title=""/>
                <o:lock v:ext="edit" aspectratio="f"/>
                <v:textbox>
                  <w:txbxContent>
                    <w:p w14:paraId="105052F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748C6D9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524000" cy="1702435"/>
                            <wp:effectExtent l="0" t="0" r="0" b="12065"/>
                            <wp:docPr id="163003358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0033581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790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0" cy="1702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55A7E7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5317259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>ARMINDO E. LOYOLA</w:t>
                      </w:r>
                    </w:p>
                    <w:p w14:paraId="3A0A793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Barangay Chairman</w:t>
                      </w:r>
                    </w:p>
                    <w:p w14:paraId="3ED9C90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44026118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2A53B51B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6857890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0131931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Barangay Kagawad</w:t>
                      </w:r>
                    </w:p>
                    <w:p w14:paraId="65E39065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66276CC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1183E2EF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LOURDES I. BERNARDO</w:t>
                      </w:r>
                    </w:p>
                    <w:p w14:paraId="0BA5B4DB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6F17FAB7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NIDA D.C. MERCADO</w:t>
                      </w:r>
                    </w:p>
                    <w:p w14:paraId="05FA316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6A46C84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CECILE L. MORALES</w:t>
                      </w:r>
                    </w:p>
                    <w:p w14:paraId="387E805F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680F8CE8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JOEL S. LIMBO</w:t>
                      </w:r>
                    </w:p>
                    <w:p w14:paraId="379D9CA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348FED5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HERBERT G. SANTIAGO</w:t>
                      </w:r>
                    </w:p>
                    <w:p w14:paraId="109001D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7FA243A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VIRGINIA M. MADARANG</w:t>
                      </w:r>
                    </w:p>
                    <w:p w14:paraId="0F0B501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400D439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ALVIN M. BELGICA</w:t>
                      </w:r>
                    </w:p>
                    <w:p w14:paraId="57E62C7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3445288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5C2F8AB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26E994F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SK Chairwoman</w:t>
                      </w:r>
                    </w:p>
                    <w:p w14:paraId="6A05166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KYLA-LEI MANALESE</w:t>
                      </w:r>
                    </w:p>
                    <w:p w14:paraId="60388617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737D0E0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1F90DF9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13DD853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Brgy. Secretary</w:t>
                      </w:r>
                    </w:p>
                    <w:p w14:paraId="344D142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ROWENA D. CRESINES</w:t>
                      </w:r>
                    </w:p>
                    <w:p w14:paraId="0C0C0A32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44EFDFB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4165D76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7B066508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Brgy. Treasurer</w:t>
                      </w:r>
                    </w:p>
                    <w:p w14:paraId="3F5EEE7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CARMELITA S. LIMBO</w:t>
                      </w:r>
                    </w:p>
                    <w:p w14:paraId="37EE861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549A47A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3DBB3605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521436A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Brgy. Ex-O</w:t>
                      </w:r>
                    </w:p>
                    <w:p w14:paraId="6C829B62">
                      <w:pPr>
                        <w:spacing w:after="0"/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Aristotelle B. Sudaria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127635</wp:posOffset>
                </wp:positionV>
                <wp:extent cx="36195" cy="9685655"/>
                <wp:effectExtent l="13970" t="0" r="26035" b="10795"/>
                <wp:wrapNone/>
                <wp:docPr id="325893732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195" cy="9685655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206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5" o:spid="_x0000_s1026" o:spt="32" type="#_x0000_t32" style="position:absolute;left:0pt;flip:x;margin-left:165.9pt;margin-top:10.05pt;height:762.65pt;width:2.85pt;z-index:251662336;mso-width-relative:page;mso-height-relative:page;" filled="f" stroked="t" coordsize="21600,21600" o:gfxdata="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+RdsatkAAAALAQAADwAAAAAAAAAB&#10;ACAAAAAiAAAAZHJzL2Rvd25yZXYueG1sUEsBAhQAFAAAAAgAh07iQIFgYrYPAgAAKAQAAA4AAAAA&#10;AAAAAQAgAAAAKAEAAGRycy9lMm9Eb2MueG1sUEsFBgAAAAAGAAYAWQEAAKkFAAAAAA==&#10;">
                <v:fill on="f" focussize="0,0"/>
                <v:stroke weight="2.25pt" color="#00206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89535</wp:posOffset>
                </wp:positionV>
                <wp:extent cx="7267575" cy="9525"/>
                <wp:effectExtent l="19050" t="19050" r="19050" b="19050"/>
                <wp:wrapNone/>
                <wp:docPr id="1091507637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67575" cy="9525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206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y;margin-left:-13.35pt;margin-top:7.05pt;height:0.75pt;width:572.25pt;z-index:251661312;mso-width-relative:page;mso-height-relative:page;" filled="f" stroked="t" coordsize="21600,21600" o:gfxdata="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BFSW3XAAAACgEAAA8AAAAAAAAAAQAgAAAA&#10;IgAAAGRycy9kb3ducmV2LnhtbFBLAQIUABQAAAAIAIdO4kDZ2niQDAIAACgEAAAOAAAAAAAAAAEA&#10;IAAAACYBAABkcnMvZTJvRG9jLnhtbFBLBQYAAAAABgAGAFkBAACkBQAAAAA=&#10;">
                <v:fill on="f" focussize="0,0"/>
                <v:stroke weight="2.25pt" color="#00206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</w:rPr>
        <w:tab/>
      </w:r>
    </w:p>
    <w:p w14:paraId="49E1C971">
      <w:pPr>
        <w:tabs>
          <w:tab w:val="left" w:pos="5049"/>
          <w:tab w:val="right" w:pos="10800"/>
        </w:tabs>
        <w:rPr>
          <w:b/>
          <w:bCs/>
        </w:rPr>
      </w:pPr>
      <w:r>
        <w:rPr>
          <w:b/>
          <w:bCs/>
        </w:rPr>
        <w:tab/>
      </w:r>
    </w:p>
    <w:p w14:paraId="75F9C14D">
      <w:pPr>
        <w:tabs>
          <w:tab w:val="right" w:pos="10800"/>
        </w:tabs>
        <w:ind w:firstLine="880" w:firstLineChars="200"/>
        <w:rPr>
          <w:rFonts w:hint="default" w:ascii="Times New Roman" w:hAnsi="Times New Roman" w:cs="Times New Roman"/>
          <w:b/>
          <w:bCs/>
          <w:color w:val="002060"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44"/>
          <w:szCs w:val="44"/>
          <w:u w:val="single"/>
        </w:rPr>
        <w:t>C</w:t>
      </w:r>
      <w:r>
        <w:rPr>
          <w:rFonts w:ascii="Times New Roman" w:hAnsi="Times New Roman" w:cs="Times New Roman"/>
          <w:b/>
          <w:bCs/>
          <w:color w:val="002060"/>
          <w:sz w:val="44"/>
          <w:szCs w:val="44"/>
          <w:u w:val="single"/>
          <w:lang w:val="en-US"/>
        </w:rPr>
        <w:t xml:space="preserve">ERTIFICATE OF </w:t>
      </w:r>
      <w:r>
        <w:rPr>
          <w:rFonts w:hint="default" w:ascii="Times New Roman" w:hAnsi="Times New Roman" w:cs="Times New Roman"/>
          <w:b/>
          <w:bCs/>
          <w:color w:val="002060"/>
          <w:sz w:val="44"/>
          <w:szCs w:val="44"/>
          <w:u w:val="single"/>
          <w:lang w:val="en-US"/>
        </w:rPr>
        <w:t>ONENESS</w:t>
      </w:r>
    </w:p>
    <w:p w14:paraId="09798B3B">
      <w:pPr>
        <w:tabs>
          <w:tab w:val="right" w:pos="10800"/>
        </w:tabs>
        <w:jc w:val="center"/>
        <w:rPr>
          <w:rFonts w:ascii="Arial" w:hAnsi="Arial" w:cs="Arial"/>
          <w:color w:val="002060"/>
          <w:sz w:val="24"/>
          <w:szCs w:val="24"/>
        </w:rPr>
      </w:pPr>
    </w:p>
    <w:p w14:paraId="16DF0B69">
      <w:pPr>
        <w:tabs>
          <w:tab w:val="right" w:pos="10800"/>
        </w:tabs>
        <w:jc w:val="center"/>
        <w:rPr>
          <w:rFonts w:ascii="Arial" w:hAnsi="Arial" w:cs="Arial"/>
          <w:color w:val="002060"/>
          <w:sz w:val="24"/>
          <w:szCs w:val="24"/>
        </w:rPr>
      </w:pPr>
    </w:p>
    <w:p w14:paraId="05C57EBC">
      <w:pPr>
        <w:tabs>
          <w:tab w:val="right" w:pos="10800"/>
        </w:tabs>
        <w:jc w:val="center"/>
        <w:rPr>
          <w:rFonts w:ascii="Arial" w:hAnsi="Arial" w:cs="Arial"/>
          <w:color w:val="002060"/>
          <w:sz w:val="24"/>
          <w:szCs w:val="24"/>
        </w:rPr>
      </w:pPr>
    </w:p>
    <w:p w14:paraId="049B9FA2">
      <w:pPr>
        <w:suppressLineNumbers/>
        <w:tabs>
          <w:tab w:val="left" w:pos="4410"/>
        </w:tabs>
        <w:spacing w:after="0"/>
        <w:rPr>
          <w:rFonts w:ascii="Georgia" w:hAnsi="Georgia" w:cs="Courier New"/>
          <w:b/>
          <w:bCs/>
          <w:sz w:val="28"/>
          <w:szCs w:val="28"/>
          <w:lang w:val="en-US"/>
        </w:rPr>
      </w:pPr>
      <w:r>
        <w:rPr>
          <w:rFonts w:ascii="Georgia" w:hAnsi="Georgia" w:cs="Arial"/>
          <w:b/>
          <w:bCs/>
          <w:sz w:val="52"/>
          <w:szCs w:val="52"/>
        </w:rPr>
        <w:t xml:space="preserve"> </w:t>
      </w:r>
      <w:r>
        <w:rPr>
          <w:rFonts w:ascii="Georgia" w:hAnsi="Georgia" w:cs="Arial"/>
          <w:b/>
          <w:bCs/>
          <w:sz w:val="28"/>
          <w:szCs w:val="28"/>
        </w:rPr>
        <w:t xml:space="preserve"> </w:t>
      </w:r>
      <w:r>
        <w:rPr>
          <w:rFonts w:ascii="Georgia" w:hAnsi="Georgia" w:cs="Courier New"/>
          <w:sz w:val="28"/>
          <w:szCs w:val="28"/>
        </w:rPr>
        <w:t>TO WHOM IT MAY CONCERN</w:t>
      </w:r>
      <w:r>
        <w:rPr>
          <w:rFonts w:ascii="Georgia" w:hAnsi="Georgia" w:cs="Courier New"/>
          <w:sz w:val="28"/>
          <w:szCs w:val="28"/>
          <w:lang w:val="en-US"/>
        </w:rPr>
        <w:t>:</w:t>
      </w:r>
    </w:p>
    <w:p w14:paraId="6147B934">
      <w:pPr>
        <w:suppressLineNumbers/>
        <w:tabs>
          <w:tab w:val="left" w:pos="4410"/>
        </w:tabs>
        <w:spacing w:after="0"/>
        <w:jc w:val="both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2546985</wp:posOffset>
            </wp:positionH>
            <wp:positionV relativeFrom="paragraph">
              <wp:posOffset>125730</wp:posOffset>
            </wp:positionV>
            <wp:extent cx="5039995" cy="5039995"/>
            <wp:effectExtent l="0" t="0" r="0" b="0"/>
            <wp:wrapNone/>
            <wp:docPr id="1431390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0602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98F84E">
      <w:pPr>
        <w:suppressLineNumbers/>
        <w:tabs>
          <w:tab w:val="left" w:pos="4410"/>
        </w:tabs>
        <w:spacing w:after="0"/>
        <w:jc w:val="center"/>
        <w:rPr>
          <w:rFonts w:ascii="Georgia" w:hAnsi="Georgia" w:cs="Courier New"/>
          <w:b/>
          <w:bCs/>
          <w:sz w:val="28"/>
          <w:szCs w:val="28"/>
        </w:rPr>
      </w:pPr>
    </w:p>
    <w:p w14:paraId="627A77D7">
      <w:pPr>
        <w:suppressLineNumbers/>
        <w:spacing w:after="0"/>
        <w:ind w:left="2880"/>
        <w:jc w:val="both"/>
        <w:rPr>
          <w:rFonts w:ascii="Georgia" w:hAnsi="Georgia" w:cs="Courier New"/>
          <w:sz w:val="28"/>
          <w:szCs w:val="28"/>
          <w:lang w:val="en-US"/>
        </w:rPr>
      </w:pPr>
      <w:r>
        <w:rPr>
          <w:rFonts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</w:rPr>
        <w:t xml:space="preserve">This is to certify that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JULIETA B. LISCANO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</w:t>
      </w:r>
      <w:r>
        <w:rPr>
          <w:rFonts w:ascii="Georgia" w:hAnsi="Georgia" w:cs="Courier New"/>
          <w:sz w:val="28"/>
          <w:szCs w:val="28"/>
          <w:lang w:val="en-US"/>
        </w:rPr>
        <w:t xml:space="preserve">,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38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Georgia" w:hAnsi="Georgia" w:cs="Courier New"/>
          <w:sz w:val="28"/>
          <w:szCs w:val="28"/>
          <w:lang w:val="en-US"/>
        </w:rPr>
        <w:t>years old,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single, </w:t>
      </w:r>
      <w:r>
        <w:rPr>
          <w:rFonts w:ascii="Georgia" w:hAnsi="Georgia" w:cs="Courier New"/>
          <w:sz w:val="28"/>
          <w:szCs w:val="28"/>
          <w:lang w:val="en-US"/>
        </w:rPr>
        <w:t xml:space="preserve"> Filipino citizen is a bonafide resident of this barangay with postal address located at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379 E. QUINTOS </w:t>
      </w:r>
      <w:r>
        <w:rPr>
          <w:rFonts w:ascii="Arial" w:hAnsi="Arial" w:cs="Arial"/>
          <w:b/>
          <w:bCs/>
          <w:sz w:val="28"/>
          <w:szCs w:val="28"/>
          <w:lang w:val="en-US"/>
        </w:rPr>
        <w:t>STREET</w:t>
      </w:r>
      <w:r>
        <w:rPr>
          <w:rFonts w:ascii="Georgia" w:hAnsi="Georgia" w:cs="Courier New"/>
          <w:sz w:val="28"/>
          <w:szCs w:val="28"/>
          <w:lang w:val="en-US"/>
        </w:rPr>
        <w:t>, Sampaloc, Manila.</w:t>
      </w:r>
    </w:p>
    <w:p w14:paraId="5A91155E">
      <w:pPr>
        <w:suppressLineNumbers/>
        <w:spacing w:after="0"/>
        <w:ind w:left="2880"/>
        <w:jc w:val="both"/>
        <w:rPr>
          <w:rFonts w:ascii="Georgia" w:hAnsi="Georgia" w:cs="Courier New"/>
          <w:sz w:val="28"/>
          <w:szCs w:val="28"/>
          <w:lang w:val="en-US"/>
        </w:rPr>
      </w:pPr>
    </w:p>
    <w:p w14:paraId="0F545318">
      <w:pPr>
        <w:suppressLineNumbers/>
        <w:tabs>
          <w:tab w:val="left" w:pos="1065"/>
        </w:tabs>
        <w:spacing w:after="0"/>
        <w:jc w:val="both"/>
        <w:rPr>
          <w:rFonts w:ascii="Georgia" w:hAnsi="Georgia" w:cs="Courier New"/>
          <w:sz w:val="28"/>
          <w:szCs w:val="28"/>
          <w:lang w:val="en-US"/>
        </w:rPr>
      </w:pPr>
      <w:r>
        <w:rPr>
          <w:rFonts w:ascii="Georgia" w:hAnsi="Georgia" w:cs="Courier New"/>
          <w:sz w:val="28"/>
          <w:szCs w:val="28"/>
          <w:lang w:val="en-US"/>
        </w:rPr>
        <w:tab/>
      </w:r>
    </w:p>
    <w:p w14:paraId="50D77CF4">
      <w:pPr>
        <w:suppressLineNumbers/>
        <w:spacing w:after="0"/>
        <w:ind w:left="1154" w:leftChars="0" w:firstLine="1148" w:firstLineChars="410"/>
        <w:jc w:val="both"/>
        <w:rPr>
          <w:rFonts w:hint="default" w:ascii="Georgia" w:hAnsi="Georgia" w:cs="Courier New"/>
          <w:sz w:val="28"/>
          <w:szCs w:val="28"/>
          <w:lang w:val="en-US"/>
        </w:rPr>
      </w:pPr>
      <w:r>
        <w:rPr>
          <w:rFonts w:hint="default" w:ascii="Georgia" w:hAnsi="Georgia" w:cs="Courier New"/>
          <w:sz w:val="28"/>
          <w:szCs w:val="28"/>
          <w:lang w:val="en-US"/>
        </w:rPr>
        <w:t xml:space="preserve">This is to </w:t>
      </w:r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>CERTIFY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that </w:t>
      </w:r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>JULIETA B.</w:t>
      </w:r>
      <w:bookmarkStart w:id="0" w:name="_GoBack"/>
      <w:bookmarkEnd w:id="0"/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 xml:space="preserve"> LISCANO </w:t>
      </w:r>
      <w:r>
        <w:rPr>
          <w:rFonts w:hint="default" w:ascii="Georgia" w:hAnsi="Georgia" w:cs="Courier New"/>
          <w:b w:val="0"/>
          <w:bCs w:val="0"/>
          <w:sz w:val="28"/>
          <w:szCs w:val="28"/>
          <w:lang w:val="en-US"/>
        </w:rPr>
        <w:t xml:space="preserve">is the same person to </w:t>
      </w:r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 xml:space="preserve">JULIETA LISEM </w:t>
      </w:r>
      <w:r>
        <w:rPr>
          <w:rFonts w:hint="default" w:ascii="Georgia" w:hAnsi="Georgia" w:cs="Courier New"/>
          <w:b w:val="0"/>
          <w:bCs w:val="0"/>
          <w:sz w:val="28"/>
          <w:szCs w:val="28"/>
          <w:lang w:val="en-US"/>
        </w:rPr>
        <w:t>due to an error typing as refer to her valid ID</w:t>
      </w:r>
      <w:r>
        <w:rPr>
          <w:rFonts w:hint="default" w:ascii="Georgia" w:hAnsi="Georgia" w:cs="Courier New"/>
          <w:sz w:val="28"/>
          <w:szCs w:val="28"/>
          <w:lang w:val="en-US"/>
        </w:rPr>
        <w:t>.</w:t>
      </w:r>
    </w:p>
    <w:p w14:paraId="2CC62149">
      <w:pPr>
        <w:suppressLineNumbers/>
        <w:spacing w:after="0"/>
        <w:ind w:firstLine="577" w:firstLineChars="0"/>
        <w:jc w:val="both"/>
        <w:rPr>
          <w:rFonts w:hint="default" w:ascii="Georgia" w:hAnsi="Georgia" w:cs="Courier New"/>
          <w:sz w:val="28"/>
          <w:szCs w:val="28"/>
          <w:lang w:val="en-US"/>
        </w:rPr>
      </w:pPr>
    </w:p>
    <w:p w14:paraId="75E17A86">
      <w:pPr>
        <w:suppressLineNumbers/>
        <w:tabs>
          <w:tab w:val="left" w:pos="4410"/>
        </w:tabs>
        <w:spacing w:after="0"/>
        <w:jc w:val="both"/>
        <w:rPr>
          <w:rFonts w:ascii="Georgia" w:hAnsi="Georgia" w:cs="Courier New"/>
          <w:sz w:val="28"/>
          <w:szCs w:val="28"/>
          <w:lang w:val="en-US"/>
        </w:rPr>
      </w:pPr>
    </w:p>
    <w:p w14:paraId="659E8EF3">
      <w:pPr>
        <w:suppressLineNumbers/>
        <w:spacing w:after="0" w:line="240" w:lineRule="auto"/>
        <w:ind w:left="2308" w:leftChars="0" w:firstLine="1148" w:firstLineChars="410"/>
        <w:jc w:val="both"/>
        <w:rPr>
          <w:rFonts w:hint="default" w:ascii="Georgia" w:hAnsi="Georgia" w:cs="Courier New"/>
          <w:i/>
          <w:iCs/>
          <w:sz w:val="28"/>
          <w:szCs w:val="28"/>
          <w:lang w:val="en-US"/>
        </w:rPr>
      </w:pPr>
      <w:r>
        <w:rPr>
          <w:rFonts w:ascii="Georgia" w:hAnsi="Georgia" w:cs="Courier New"/>
          <w:sz w:val="28"/>
          <w:szCs w:val="28"/>
          <w:lang w:val="en-US"/>
        </w:rPr>
        <w:t xml:space="preserve">This </w:t>
      </w:r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>CERTIFICATION</w:t>
      </w:r>
      <w:r>
        <w:rPr>
          <w:rFonts w:ascii="Georgia" w:hAnsi="Georgia" w:cs="Courier New"/>
          <w:sz w:val="28"/>
          <w:szCs w:val="28"/>
          <w:lang w:val="en-US"/>
        </w:rPr>
        <w:t xml:space="preserve"> is </w:t>
      </w:r>
      <w:r>
        <w:rPr>
          <w:rFonts w:hint="default" w:ascii="Georgia" w:hAnsi="Georgia" w:cs="Courier New"/>
          <w:sz w:val="28"/>
          <w:szCs w:val="28"/>
          <w:lang w:val="en-US"/>
        </w:rPr>
        <w:t>hereby</w:t>
      </w:r>
      <w:r>
        <w:rPr>
          <w:rFonts w:ascii="Georgia" w:hAnsi="Georgia" w:cs="Courier New"/>
          <w:sz w:val="28"/>
          <w:szCs w:val="28"/>
          <w:lang w:val="en-US"/>
        </w:rPr>
        <w:t xml:space="preserve"> issued upon the request of the above-mentioned name 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for </w:t>
      </w:r>
      <w:r>
        <w:rPr>
          <w:rFonts w:hint="default" w:ascii="Georgia" w:hAnsi="Georgia" w:cs="Courier New"/>
          <w:b/>
          <w:bCs/>
          <w:i/>
          <w:iCs/>
          <w:sz w:val="28"/>
          <w:szCs w:val="28"/>
          <w:lang w:val="en-US"/>
        </w:rPr>
        <w:t>whatever legal purposes only</w:t>
      </w:r>
      <w:r>
        <w:rPr>
          <w:rFonts w:hint="default" w:ascii="Georgia" w:hAnsi="Georgia" w:cs="Courier New"/>
          <w:i/>
          <w:iCs/>
          <w:sz w:val="28"/>
          <w:szCs w:val="28"/>
          <w:lang w:val="en-US"/>
        </w:rPr>
        <w:t>.</w:t>
      </w:r>
    </w:p>
    <w:p w14:paraId="119780BA">
      <w:pPr>
        <w:suppressLineNumbers/>
        <w:tabs>
          <w:tab w:val="left" w:pos="4410"/>
        </w:tabs>
        <w:spacing w:after="0" w:line="240" w:lineRule="auto"/>
        <w:jc w:val="both"/>
        <w:rPr>
          <w:rFonts w:hint="default" w:ascii="Georgia" w:hAnsi="Georgia" w:cs="Courier New"/>
          <w:sz w:val="28"/>
          <w:szCs w:val="28"/>
          <w:lang w:val="en-US"/>
        </w:rPr>
      </w:pPr>
    </w:p>
    <w:p w14:paraId="0EDEF40B">
      <w:pPr>
        <w:suppressLineNumbers/>
        <w:tabs>
          <w:tab w:val="left" w:pos="4410"/>
        </w:tabs>
        <w:spacing w:after="0" w:line="240" w:lineRule="auto"/>
        <w:jc w:val="both"/>
        <w:rPr>
          <w:rFonts w:ascii="Georgia" w:hAnsi="Georgia" w:cs="Courier New"/>
          <w:sz w:val="28"/>
          <w:szCs w:val="28"/>
          <w:lang w:val="en-US"/>
        </w:rPr>
      </w:pPr>
    </w:p>
    <w:p w14:paraId="1A4515D3">
      <w:pPr>
        <w:suppressLineNumbers/>
        <w:spacing w:after="0" w:line="240" w:lineRule="auto"/>
        <w:ind w:firstLine="717"/>
        <w:jc w:val="both"/>
        <w:rPr>
          <w:rFonts w:ascii="Georgia" w:hAnsi="Georgia" w:cs="Courier New"/>
          <w:sz w:val="28"/>
          <w:szCs w:val="28"/>
          <w:lang w:val="en-US"/>
        </w:rPr>
      </w:pPr>
      <w:r>
        <w:rPr>
          <w:rFonts w:ascii="Georgia" w:hAnsi="Georgia" w:cs="Courier New"/>
          <w:sz w:val="28"/>
          <w:szCs w:val="28"/>
          <w:lang w:val="en-US"/>
        </w:rPr>
        <w:t xml:space="preserve">DONE and ISSUED this, </w:t>
      </w:r>
      <w:r>
        <w:rPr>
          <w:rFonts w:hint="default" w:ascii="Georgia" w:hAnsi="Georgia" w:cs="Courier New"/>
          <w:sz w:val="28"/>
          <w:szCs w:val="28"/>
          <w:lang w:val="en-US"/>
        </w:rPr>
        <w:t>13</w:t>
      </w:r>
      <w:r>
        <w:rPr>
          <w:rFonts w:hint="default" w:ascii="Georgia" w:hAnsi="Georgia" w:cs="Courier New"/>
          <w:sz w:val="28"/>
          <w:szCs w:val="28"/>
          <w:vertAlign w:val="superscript"/>
          <w:lang w:val="en-US"/>
        </w:rPr>
        <w:t xml:space="preserve">th </w:t>
      </w:r>
      <w:r>
        <w:rPr>
          <w:rFonts w:ascii="Georgia" w:hAnsi="Georgia" w:cs="Courier New"/>
          <w:sz w:val="28"/>
          <w:szCs w:val="28"/>
          <w:lang w:val="en-US"/>
        </w:rPr>
        <w:t xml:space="preserve">day of </w:t>
      </w:r>
      <w:r>
        <w:rPr>
          <w:rFonts w:hint="default" w:ascii="Georgia" w:hAnsi="Georgia" w:cs="Courier New"/>
          <w:sz w:val="28"/>
          <w:szCs w:val="28"/>
          <w:lang w:val="en-US"/>
        </w:rPr>
        <w:t>April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Georgia" w:hAnsi="Georgia" w:cs="Courier New"/>
          <w:sz w:val="28"/>
          <w:szCs w:val="28"/>
          <w:lang w:val="en-US"/>
        </w:rPr>
        <w:t>2025 at Barangay 551, Sampaloc, Manila.</w:t>
      </w:r>
    </w:p>
    <w:p w14:paraId="67631299">
      <w:pPr>
        <w:suppressLineNumbers/>
        <w:tabs>
          <w:tab w:val="left" w:pos="6714"/>
        </w:tabs>
        <w:spacing w:after="0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ab/>
      </w:r>
    </w:p>
    <w:p w14:paraId="5ECD5457">
      <w:pPr>
        <w:tabs>
          <w:tab w:val="right" w:pos="10800"/>
        </w:tabs>
        <w:spacing w:after="0"/>
        <w:rPr>
          <w:rFonts w:ascii="Georgia" w:hAnsi="Georgia" w:cs="Courier New"/>
          <w:b/>
          <w:bCs/>
          <w:sz w:val="28"/>
          <w:szCs w:val="28"/>
        </w:rPr>
      </w:pPr>
    </w:p>
    <w:p w14:paraId="062988DE">
      <w:pPr>
        <w:tabs>
          <w:tab w:val="left" w:pos="465"/>
          <w:tab w:val="left" w:pos="5430"/>
        </w:tabs>
        <w:spacing w:after="0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 xml:space="preserve">                      </w:t>
      </w:r>
    </w:p>
    <w:p w14:paraId="02745869">
      <w:pPr>
        <w:tabs>
          <w:tab w:val="left" w:pos="465"/>
          <w:tab w:val="left" w:pos="4095"/>
          <w:tab w:val="right" w:pos="10800"/>
        </w:tabs>
        <w:spacing w:after="0"/>
        <w:ind w:left="4095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ab/>
      </w:r>
      <w:r>
        <w:rPr>
          <w:rFonts w:ascii="Georgia" w:hAnsi="Georgia" w:cs="Courier New"/>
          <w:b/>
          <w:bCs/>
          <w:sz w:val="28"/>
          <w:szCs w:val="28"/>
        </w:rPr>
        <w:t xml:space="preserve">                                         </w:t>
      </w:r>
    </w:p>
    <w:p w14:paraId="27B70B44">
      <w:pPr>
        <w:tabs>
          <w:tab w:val="left" w:pos="465"/>
          <w:tab w:val="left" w:pos="4095"/>
          <w:tab w:val="left" w:pos="5536"/>
          <w:tab w:val="right" w:pos="10800"/>
        </w:tabs>
        <w:spacing w:after="0"/>
        <w:ind w:left="4616"/>
        <w:rPr>
          <w:rFonts w:ascii="Georgia" w:hAnsi="Georgia" w:cs="Courier New"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 xml:space="preserve">      </w:t>
      </w:r>
      <w:r>
        <w:rPr>
          <w:rFonts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b/>
          <w:bCs/>
          <w:sz w:val="28"/>
          <w:szCs w:val="28"/>
          <w:lang w:val="en-US"/>
        </w:rPr>
        <w:t xml:space="preserve">                          </w:t>
      </w:r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</w:rPr>
        <w:t>Approved by:</w:t>
      </w:r>
    </w:p>
    <w:p w14:paraId="3437EE58">
      <w:pPr>
        <w:tabs>
          <w:tab w:val="left" w:pos="7935"/>
        </w:tabs>
        <w:spacing w:after="0"/>
        <w:rPr>
          <w:rFonts w:ascii="Georgia" w:hAnsi="Georgia" w:cs="Courier New"/>
          <w:sz w:val="28"/>
          <w:szCs w:val="28"/>
        </w:rPr>
      </w:pPr>
    </w:p>
    <w:p w14:paraId="60BF7A1D">
      <w:pPr>
        <w:spacing w:after="0"/>
        <w:ind w:left="2880"/>
        <w:rPr>
          <w:rFonts w:ascii="Georgia" w:hAnsi="Georgia" w:cs="Courier New"/>
          <w:sz w:val="28"/>
          <w:szCs w:val="28"/>
        </w:rPr>
      </w:pPr>
      <w:r>
        <w:rPr>
          <w:rFonts w:ascii="Georgia" w:hAnsi="Georgia" w:cs="Courier New"/>
          <w:sz w:val="28"/>
          <w:szCs w:val="28"/>
        </w:rPr>
        <w:t xml:space="preserve">                                                      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  </w:t>
      </w:r>
      <w:r>
        <w:rPr>
          <w:rFonts w:ascii="Georgia" w:hAnsi="Georgia" w:cs="Courier New"/>
          <w:sz w:val="28"/>
          <w:szCs w:val="28"/>
        </w:rPr>
        <w:t xml:space="preserve">  </w:t>
      </w:r>
      <w:r>
        <w:rPr>
          <w:rFonts w:ascii="Georgia" w:hAnsi="Georgia" w:cs="Courier New"/>
          <w:sz w:val="28"/>
          <w:szCs w:val="28"/>
          <w:lang w:val="en-US"/>
        </w:rPr>
        <w:t>_</w:t>
      </w:r>
      <w:r>
        <w:rPr>
          <w:rFonts w:hint="default" w:ascii="Georgia" w:hAnsi="Georgia" w:cs="Courier New"/>
          <w:sz w:val="28"/>
          <w:szCs w:val="28"/>
          <w:lang w:val="en-US"/>
        </w:rPr>
        <w:t>_________________</w:t>
      </w:r>
      <w:r>
        <w:rPr>
          <w:rFonts w:ascii="Georgia" w:hAnsi="Georgia" w:cs="Courier New"/>
          <w:sz w:val="28"/>
          <w:szCs w:val="28"/>
        </w:rPr>
        <w:t xml:space="preserve">                                                                </w:t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 xml:space="preserve">    </w:t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 xml:space="preserve">   </w:t>
      </w:r>
      <w:r>
        <w:rPr>
          <w:rFonts w:ascii="Georgia" w:hAnsi="Georgia" w:cs="Courier New"/>
          <w:sz w:val="28"/>
          <w:szCs w:val="28"/>
        </w:rPr>
        <w:t>ARMINDO E. LOYOLA</w:t>
      </w:r>
    </w:p>
    <w:p w14:paraId="2CBC83B4">
      <w:pPr>
        <w:tabs>
          <w:tab w:val="left" w:pos="465"/>
          <w:tab w:val="left" w:pos="4095"/>
          <w:tab w:val="right" w:pos="10800"/>
        </w:tabs>
        <w:spacing w:after="0"/>
        <w:rPr>
          <w:rFonts w:ascii="Georgia" w:hAnsi="Georgia" w:cs="Arial"/>
          <w:i/>
          <w:iCs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hint="default" w:ascii="Arial" w:hAnsi="Arial" w:cs="Arial"/>
          <w:sz w:val="24"/>
          <w:szCs w:val="24"/>
          <w:lang w:val="en-US"/>
        </w:rPr>
        <w:t xml:space="preserve">  </w:t>
      </w:r>
      <w:r>
        <w:rPr>
          <w:rFonts w:ascii="Georgia" w:hAnsi="Georgia" w:cs="Arial"/>
          <w:i/>
          <w:iCs/>
          <w:sz w:val="24"/>
          <w:szCs w:val="24"/>
        </w:rPr>
        <w:t>Barangay Chairman</w:t>
      </w:r>
    </w:p>
    <w:p w14:paraId="571549B6">
      <w:pPr>
        <w:tabs>
          <w:tab w:val="left" w:pos="465"/>
          <w:tab w:val="left" w:pos="2038"/>
          <w:tab w:val="left" w:pos="4095"/>
          <w:tab w:val="right" w:pos="10800"/>
        </w:tabs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</w:t>
      </w:r>
      <w:r>
        <w:rPr>
          <w:rFonts w:ascii="Arial" w:hAnsi="Arial" w:cs="Arial"/>
          <w:b/>
          <w:bCs/>
          <w:sz w:val="52"/>
          <w:szCs w:val="52"/>
        </w:rPr>
        <w:tab/>
      </w:r>
      <w:r>
        <w:rPr>
          <w:rFonts w:ascii="Arial" w:hAnsi="Arial" w:cs="Arial"/>
          <w:b/>
          <w:bCs/>
          <w:sz w:val="52"/>
          <w:szCs w:val="52"/>
        </w:rPr>
        <w:tab/>
      </w:r>
    </w:p>
    <w:sectPr>
      <w:pgSz w:w="12240" w:h="18720"/>
      <w:pgMar w:top="720" w:right="850" w:bottom="72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Amazing View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mazing Views">
    <w:panose1 w:val="020005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577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E83"/>
    <w:rsid w:val="000E7EE6"/>
    <w:rsid w:val="001226BF"/>
    <w:rsid w:val="00347211"/>
    <w:rsid w:val="00371FF1"/>
    <w:rsid w:val="003E4F1D"/>
    <w:rsid w:val="003E67ED"/>
    <w:rsid w:val="003F7A76"/>
    <w:rsid w:val="0067143A"/>
    <w:rsid w:val="006B73BD"/>
    <w:rsid w:val="007366D6"/>
    <w:rsid w:val="00783E83"/>
    <w:rsid w:val="008265C6"/>
    <w:rsid w:val="00891B06"/>
    <w:rsid w:val="00901BB8"/>
    <w:rsid w:val="00903690"/>
    <w:rsid w:val="00970F33"/>
    <w:rsid w:val="00B03608"/>
    <w:rsid w:val="00BB4564"/>
    <w:rsid w:val="00CA25E3"/>
    <w:rsid w:val="00CB0D5F"/>
    <w:rsid w:val="00CB407F"/>
    <w:rsid w:val="00CE5200"/>
    <w:rsid w:val="00D103FB"/>
    <w:rsid w:val="00D56FCF"/>
    <w:rsid w:val="00D80015"/>
    <w:rsid w:val="00FA5419"/>
    <w:rsid w:val="01A63DE8"/>
    <w:rsid w:val="04721501"/>
    <w:rsid w:val="0CAE410F"/>
    <w:rsid w:val="15E22456"/>
    <w:rsid w:val="1B6D164C"/>
    <w:rsid w:val="24D85310"/>
    <w:rsid w:val="28047614"/>
    <w:rsid w:val="31A019C7"/>
    <w:rsid w:val="46F56E95"/>
    <w:rsid w:val="484C6DEC"/>
    <w:rsid w:val="4BFE54BD"/>
    <w:rsid w:val="54C54E66"/>
    <w:rsid w:val="5A8738CB"/>
    <w:rsid w:val="6BF65F12"/>
    <w:rsid w:val="7217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1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1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microsoft.com/office/2007/relationships/hdphoto" Target="media/image5.wd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184</Words>
  <Characters>1050</Characters>
  <Lines>8</Lines>
  <Paragraphs>2</Paragraphs>
  <TotalTime>109</TotalTime>
  <ScaleCrop>false</ScaleCrop>
  <LinksUpToDate>false</LinksUpToDate>
  <CharactersWithSpaces>1232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2025-03-12T17:18:00Z</dcterms:created>
  <dc:creator>Barangay 551 Zone 54</dc:creator>
  <cp:lastModifiedBy>Brgy 551 Zone 54</cp:lastModifiedBy>
  <cp:lastPrinted>2025-04-13T02:07:44Z</cp:lastPrinted>
  <dcterms:modified xsi:type="dcterms:W3CDTF">2025-04-13T02:08:05Z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1E90D83FC1D941299CB531440508D9B7_13</vt:lpwstr>
  </property>
</Properties>
</file>