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DB138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1361440</wp:posOffset>
            </wp:positionH>
            <wp:positionV relativeFrom="line">
              <wp:posOffset>-165100</wp:posOffset>
            </wp:positionV>
            <wp:extent cx="1151890" cy="1080135"/>
            <wp:effectExtent l="0" t="0" r="0" b="0"/>
            <wp:wrapNone/>
            <wp:docPr id="1239706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0669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-161925</wp:posOffset>
            </wp:positionV>
            <wp:extent cx="1080135" cy="1080135"/>
            <wp:effectExtent l="0" t="0" r="0" b="0"/>
            <wp:wrapNone/>
            <wp:docPr id="18936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85608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" r="1104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>Republic of the Philippines</w:t>
      </w:r>
    </w:p>
    <w:p w14:paraId="21E48A96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36"/>
          <w:szCs w:val="36"/>
        </w:rPr>
        <w:t xml:space="preserve">BARANGAY 551 ZONE 54 </w:t>
      </w:r>
    </w:p>
    <w:p w14:paraId="57A55CC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DISTRICT IV, SAMPALOC, MANILA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DE538A6">
      <w:pPr>
        <w:tabs>
          <w:tab w:val="left" w:pos="720"/>
          <w:tab w:val="center" w:pos="5553"/>
        </w:tabs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8"/>
          <w:szCs w:val="28"/>
        </w:rPr>
        <w:t xml:space="preserve">                                            </w:t>
      </w:r>
      <w:r>
        <w:rPr>
          <w:rFonts w:hint="default"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</w:rPr>
        <w:t>OFFICE OF THE BARANGAY CHAIRMAN</w:t>
      </w:r>
    </w:p>
    <w:p w14:paraId="5DBB29E5">
      <w:pPr>
        <w:tabs>
          <w:tab w:val="right" w:pos="10800"/>
        </w:tabs>
        <w:rPr>
          <w:b/>
          <w:bCs/>
        </w:rPr>
      </w:pPr>
      <w:r>
        <w:rPr>
          <w:rFonts w:ascii="Arial" w:hAnsi="Arial" w:cs="Arial"/>
          <w:b/>
          <w:bCs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260985</wp:posOffset>
                </wp:positionV>
                <wp:extent cx="2009775" cy="9410700"/>
                <wp:effectExtent l="57150" t="57150" r="85725" b="76200"/>
                <wp:wrapTight wrapText="bothSides">
                  <wp:wrapPolygon>
                    <wp:start x="-614" y="-131"/>
                    <wp:lineTo x="-614" y="21731"/>
                    <wp:lineTo x="22317" y="21731"/>
                    <wp:lineTo x="22317" y="-131"/>
                    <wp:lineTo x="-614" y="-131"/>
                  </wp:wrapPolygon>
                </wp:wrapTight>
                <wp:docPr id="7080559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410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7EBD6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3413F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524000" cy="1702435"/>
                                  <wp:effectExtent l="0" t="0" r="0" b="12065"/>
                                  <wp:docPr id="163003358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0033581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79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0" cy="1702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EDFF5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6A3B1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ARMINDO E. LOYOLA</w:t>
                            </w:r>
                          </w:p>
                          <w:p w14:paraId="4C69FD4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Barangay Chairman</w:t>
                            </w:r>
                          </w:p>
                          <w:p w14:paraId="19268C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6F6249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BE5B04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A9944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5A9350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Barangay Kagawad</w:t>
                            </w:r>
                          </w:p>
                          <w:p w14:paraId="6763A52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4C3CD0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9DEC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LOURDES I. BERNARDO</w:t>
                            </w:r>
                          </w:p>
                          <w:p w14:paraId="4394102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23D9C4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NIDA D.C. MERCADO</w:t>
                            </w:r>
                          </w:p>
                          <w:p w14:paraId="30A091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AF0449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CECILE L. MORALES</w:t>
                            </w:r>
                          </w:p>
                          <w:p w14:paraId="0E83817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60A5F5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JOEL S. LIMBO</w:t>
                            </w:r>
                          </w:p>
                          <w:p w14:paraId="36F84D6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EBEE04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HERBERT G. SANTIAGO</w:t>
                            </w:r>
                          </w:p>
                          <w:p w14:paraId="2BAEFEE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375A82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VIRGINIA M. MADARANG</w:t>
                            </w:r>
                          </w:p>
                          <w:p w14:paraId="03C1B26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8E5A3D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ALVIN M. BELGICA</w:t>
                            </w:r>
                          </w:p>
                          <w:p w14:paraId="5CCB05B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3A7D19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82074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033B27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SK Chairwoman</w:t>
                            </w:r>
                          </w:p>
                          <w:p w14:paraId="3A51984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KYLA-LEI MANALESE</w:t>
                            </w:r>
                          </w:p>
                          <w:p w14:paraId="674BC5F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0F67D5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B32EF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C10A3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Brgy. Secretary</w:t>
                            </w:r>
                          </w:p>
                          <w:p w14:paraId="456F2C8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ROWENA D. CRESINES</w:t>
                            </w:r>
                          </w:p>
                          <w:p w14:paraId="550CCD5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72DDA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524F35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5980DF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Brgy. Treasurer</w:t>
                            </w:r>
                          </w:p>
                          <w:p w14:paraId="455CDA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CARMELITA S. LIMBO</w:t>
                            </w:r>
                          </w:p>
                          <w:p w14:paraId="162CDBE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1FE12C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B23238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17A81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Brgy. Ex-O</w:t>
                            </w:r>
                          </w:p>
                          <w:p w14:paraId="5C9892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Aristotelle B. Sudaria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1.2pt;margin-top:20.55pt;height:741pt;width:158.25pt;mso-wrap-distance-left:9pt;mso-wrap-distance-right:9pt;z-index:-251653120;mso-width-relative:page;mso-height-relative:page;" fillcolor="#5B9BD5 [3224]" filled="t" stroked="t" coordsize="21600,21600" wrapcoords="-614 -131 -614 21731 22317 21731 22317 -131 -614 -131" o:gfxdata="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oL+NR2gAAAAoBAAAPAAAAAAAAAAEAIAAAACIAAABkcnMvZG93&#10;bnJldi54bWxQSwECFAAUAAAACACHTuJAY+VlqXACAAA6BQAADgAAAAAAAAABACAAAAApAQAAZHJz&#10;L2Uyb0RvYy54bWxQSwUGAAAAAAYABgBZAQAACwYAAAAA&#10;">
                <v:fill on="t" focussize="0,0"/>
                <v:stroke weight="10pt" color="#5B9BD5 [3224]" linestyle="thinThin" miterlimit="8" joinstyle="miter"/>
                <v:imagedata o:title=""/>
                <o:lock v:ext="edit" aspectratio="f"/>
                <v:textbox>
                  <w:txbxContent>
                    <w:p w14:paraId="107EBD6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93413F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524000" cy="1702435"/>
                            <wp:effectExtent l="0" t="0" r="0" b="12065"/>
                            <wp:docPr id="163003358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0033581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79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0" cy="1702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EDFF5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E6A3B1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ARMINDO E. LOYOLA</w:t>
                      </w:r>
                    </w:p>
                    <w:p w14:paraId="4C69FD4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Barangay Chairman</w:t>
                      </w:r>
                    </w:p>
                    <w:p w14:paraId="19268CD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76F6249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5BE5B04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15A9944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25A9350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Barangay Kagawad</w:t>
                      </w:r>
                    </w:p>
                    <w:p w14:paraId="6763A52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74C3CD0A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169DECD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LOURDES I. BERNARDO</w:t>
                      </w:r>
                    </w:p>
                    <w:p w14:paraId="4394102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223D9C4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NIDA D.C. MERCADO</w:t>
                      </w:r>
                    </w:p>
                    <w:p w14:paraId="30A0913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1AF0449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CECILE L. MORALES</w:t>
                      </w:r>
                    </w:p>
                    <w:p w14:paraId="0E83817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660A5F5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JOEL S. LIMBO</w:t>
                      </w:r>
                    </w:p>
                    <w:p w14:paraId="36F84D6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6EBEE04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HERBERT G. SANTIAGO</w:t>
                      </w:r>
                    </w:p>
                    <w:p w14:paraId="2BAEFEE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7375A82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VIRGINIA M. MADARANG</w:t>
                      </w:r>
                    </w:p>
                    <w:p w14:paraId="03C1B26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38E5A3D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ALVIN M. BELGICA</w:t>
                      </w:r>
                    </w:p>
                    <w:p w14:paraId="5CCB05B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73A7D19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082074F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6033B27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SK Chairwoman</w:t>
                      </w:r>
                    </w:p>
                    <w:p w14:paraId="3A51984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KYLA-LEI MANALESE</w:t>
                      </w:r>
                    </w:p>
                    <w:p w14:paraId="674BC5F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60F67D5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6B32EF3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1C10A3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Brgy. Secretary</w:t>
                      </w:r>
                    </w:p>
                    <w:p w14:paraId="456F2C8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ROWENA D. CRESINES</w:t>
                      </w:r>
                    </w:p>
                    <w:p w14:paraId="550CCD5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672DDA8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6524F35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55980DF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Brgy. Treasurer</w:t>
                      </w:r>
                    </w:p>
                    <w:p w14:paraId="455CDA3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CARMELITA S. LIMBO</w:t>
                      </w:r>
                    </w:p>
                    <w:p w14:paraId="162CDBE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51FE12C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  <w:p w14:paraId="1B23238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2E17A81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Brgy. Ex-O</w:t>
                      </w:r>
                    </w:p>
                    <w:p w14:paraId="5C9892AF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Aristotelle B. Sudaria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127635</wp:posOffset>
                </wp:positionV>
                <wp:extent cx="36195" cy="9685655"/>
                <wp:effectExtent l="13970" t="0" r="26035" b="10795"/>
                <wp:wrapNone/>
                <wp:docPr id="32589373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968565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206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flip:x;margin-left:165.9pt;margin-top:10.05pt;height:762.65pt;width:2.85pt;z-index:251662336;mso-width-relative:page;mso-height-relative:page;" filled="f" stroked="t" coordsize="21600,21600" o:gfxdata="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+RdsatkAAAALAQAADwAAAAAAAAAB&#10;ACAAAAAiAAAAZHJzL2Rvd25yZXYueG1sUEsBAhQAFAAAAAgAh07iQIFgYrYPAgAAKAQAAA4AAAAA&#10;AAAAAQAgAAAAKAEAAGRycy9lMm9Eb2MueG1sUEsFBgAAAAAGAAYAWQEAAKkFAAAAAA==&#10;">
                <v:fill on="f" focussize="0,0"/>
                <v:stroke weight="2.25pt" color="#00206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89535</wp:posOffset>
                </wp:positionV>
                <wp:extent cx="7267575" cy="9525"/>
                <wp:effectExtent l="19050" t="19050" r="19050" b="19050"/>
                <wp:wrapNone/>
                <wp:docPr id="109150763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67575" cy="952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206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y;margin-left:-13.35pt;margin-top:7.05pt;height:0.75pt;width:572.25pt;z-index:251661312;mso-width-relative:page;mso-height-relative:page;" filled="f" stroked="t" coordsize="21600,21600" o:gfxdata="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BFSW3XAAAACgEAAA8AAAAAAAAAAQAgAAAA&#10;IgAAAGRycy9kb3ducmV2LnhtbFBLAQIUABQAAAAIAIdO4kDZ2niQDAIAACgEAAAOAAAAAAAAAAEA&#10;IAAAACYBAABkcnMvZTJvRG9jLnhtbFBLBQYAAAAABgAGAFkBAACkBQAAAAA=&#10;">
                <v:fill on="f" focussize="0,0"/>
                <v:stroke weight="2.25pt" color="#00206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tab/>
      </w:r>
    </w:p>
    <w:p w14:paraId="05BCB7D7">
      <w:pPr>
        <w:tabs>
          <w:tab w:val="right" w:pos="10800"/>
        </w:tabs>
        <w:ind w:firstLine="660" w:firstLineChars="150"/>
        <w:rPr>
          <w:rFonts w:ascii="Times New Roman" w:hAnsi="Times New Roman" w:cs="Times New Roman"/>
          <w:b/>
          <w:bCs/>
          <w:color w:val="002060"/>
          <w:sz w:val="44"/>
          <w:szCs w:val="44"/>
          <w:u w:val="single"/>
        </w:rPr>
      </w:pPr>
    </w:p>
    <w:p w14:paraId="70431E1D">
      <w:pPr>
        <w:tabs>
          <w:tab w:val="right" w:pos="10800"/>
        </w:tabs>
        <w:ind w:firstLine="2201" w:firstLineChars="500"/>
        <w:rPr>
          <w:rFonts w:hint="default" w:ascii="Times New Roman" w:hAnsi="Times New Roman" w:cs="Times New Roman"/>
          <w:b/>
          <w:bCs/>
          <w:color w:val="002060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44"/>
          <w:szCs w:val="44"/>
          <w:u w:val="single"/>
        </w:rPr>
        <w:t>C</w:t>
      </w:r>
      <w:r>
        <w:rPr>
          <w:rFonts w:hint="default" w:ascii="Times New Roman" w:hAnsi="Times New Roman" w:cs="Times New Roman"/>
          <w:b/>
          <w:bCs/>
          <w:color w:val="002060"/>
          <w:sz w:val="44"/>
          <w:szCs w:val="44"/>
          <w:u w:val="single"/>
          <w:lang w:val="en-US"/>
        </w:rPr>
        <w:t>ERTIFICATION</w:t>
      </w:r>
    </w:p>
    <w:p w14:paraId="16FFCEC1">
      <w:pPr>
        <w:tabs>
          <w:tab w:val="right" w:pos="10800"/>
        </w:tabs>
        <w:jc w:val="both"/>
        <w:rPr>
          <w:rFonts w:hint="default" w:ascii="Arial" w:hAnsi="Arial" w:cs="Arial"/>
          <w:color w:val="002060"/>
          <w:sz w:val="24"/>
          <w:szCs w:val="24"/>
          <w:lang w:val="en-US"/>
        </w:rPr>
      </w:pPr>
      <w:r>
        <w:rPr>
          <w:rFonts w:hint="default" w:ascii="Arial" w:hAnsi="Arial" w:cs="Arial"/>
          <w:color w:val="002060"/>
          <w:sz w:val="24"/>
          <w:szCs w:val="24"/>
          <w:lang w:val="en-US"/>
        </w:rPr>
        <w:t xml:space="preserve">                                                </w:t>
      </w:r>
    </w:p>
    <w:p w14:paraId="310987F7">
      <w:pPr>
        <w:tabs>
          <w:tab w:val="right" w:pos="10800"/>
        </w:tabs>
        <w:jc w:val="both"/>
        <w:rPr>
          <w:rFonts w:ascii="Arial" w:hAnsi="Arial" w:cs="Arial"/>
          <w:color w:val="002060"/>
          <w:sz w:val="24"/>
          <w:szCs w:val="24"/>
        </w:rPr>
      </w:pPr>
    </w:p>
    <w:p w14:paraId="6EAB719E">
      <w:pPr>
        <w:suppressLineNumbers/>
        <w:tabs>
          <w:tab w:val="left" w:pos="4410"/>
        </w:tabs>
        <w:spacing w:after="0"/>
        <w:rPr>
          <w:rFonts w:hint="default" w:ascii="Georgia" w:hAnsi="Georgia" w:cs="Georgia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hint="default" w:ascii="Georgia" w:hAnsi="Georgia" w:cs="Georgia"/>
          <w:b w:val="0"/>
          <w:bCs w:val="0"/>
          <w:sz w:val="28"/>
          <w:szCs w:val="28"/>
        </w:rPr>
        <w:t>TO WHOM IT MAY CONCERN</w:t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:</w:t>
      </w:r>
    </w:p>
    <w:p w14:paraId="440FC4AC">
      <w:pPr>
        <w:suppressLineNumbers/>
        <w:tabs>
          <w:tab w:val="left" w:pos="4410"/>
        </w:tabs>
        <w:spacing w:after="0"/>
        <w:jc w:val="both"/>
        <w:rPr>
          <w:rFonts w:hint="default" w:ascii="Georgia" w:hAnsi="Georgia" w:cs="Georgia"/>
          <w:b/>
          <w:bCs/>
          <w:sz w:val="28"/>
          <w:szCs w:val="28"/>
        </w:rPr>
      </w:pPr>
    </w:p>
    <w:p w14:paraId="6B1F3C47">
      <w:pPr>
        <w:suppressLineNumbers/>
        <w:tabs>
          <w:tab w:val="left" w:pos="4410"/>
        </w:tabs>
        <w:spacing w:after="0"/>
        <w:jc w:val="both"/>
        <w:rPr>
          <w:rFonts w:hint="default" w:ascii="Georgia" w:hAnsi="Georgia" w:cs="Georgia"/>
          <w:b/>
          <w:bCs/>
          <w:sz w:val="28"/>
          <w:szCs w:val="28"/>
        </w:rPr>
      </w:pPr>
      <w:r>
        <w:rPr>
          <w:rFonts w:hint="default" w:ascii="Georgia" w:hAnsi="Georgia" w:cs="Georgi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80645</wp:posOffset>
            </wp:positionV>
            <wp:extent cx="5041265" cy="50412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E4432D">
      <w:pPr>
        <w:suppressLineNumbers/>
        <w:spacing w:after="0"/>
        <w:jc w:val="both"/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sz w:val="28"/>
          <w:szCs w:val="28"/>
          <w:lang w:val="en-US"/>
        </w:rPr>
        <w:tab/>
      </w:r>
      <w:r>
        <w:rPr>
          <w:rFonts w:hint="default" w:ascii="Georgia" w:hAnsi="Georgia" w:cs="Georgia"/>
          <w:b w:val="0"/>
          <w:bCs w:val="0"/>
          <w:sz w:val="28"/>
          <w:szCs w:val="28"/>
        </w:rPr>
        <w:t>This is to certify tha</w:t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t  DAVY FLOREN MALIWAT LOYOLA  of  legal age, is a resident of Barangay 551 Zone 54, District IV with postal address at  348 San diego</w:t>
      </w:r>
      <w:r>
        <w:rPr>
          <w:rFonts w:hint="default" w:ascii="Georgia" w:hAnsi="Georgia" w:cs="Georgia"/>
          <w:b w:val="0"/>
          <w:bCs w:val="0"/>
          <w:i/>
          <w:iCs/>
          <w:sz w:val="28"/>
          <w:szCs w:val="28"/>
          <w:lang w:val="en-US"/>
        </w:rPr>
        <w:t xml:space="preserve"> St. Sampaloc, </w:t>
      </w: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 xml:space="preserve">Manila. </w:t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</w:t>
      </w:r>
    </w:p>
    <w:p w14:paraId="0FF1E1C7">
      <w:pPr>
        <w:suppressLineNumbers/>
        <w:tabs>
          <w:tab w:val="left" w:pos="1065"/>
        </w:tabs>
        <w:spacing w:after="0"/>
        <w:jc w:val="both"/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ab/>
      </w:r>
    </w:p>
    <w:p w14:paraId="4162E8DE">
      <w:pPr>
        <w:suppressLineNumbers/>
        <w:tabs>
          <w:tab w:val="left" w:pos="4410"/>
        </w:tabs>
        <w:spacing w:after="0"/>
        <w:jc w:val="both"/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 w14:paraId="41F3BF22">
      <w:pPr>
        <w:suppressLineNumbers/>
        <w:spacing w:after="0"/>
        <w:jc w:val="both"/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This further certifies that the above named person exemplified good moral character and has no derogatory </w:t>
      </w:r>
      <w:bookmarkStart w:id="0" w:name="_GoBack"/>
      <w:bookmarkEnd w:id="0"/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record in our community.</w:t>
      </w:r>
    </w:p>
    <w:p w14:paraId="3EF8533E">
      <w:pPr>
        <w:suppressLineNumbers/>
        <w:tabs>
          <w:tab w:val="left" w:pos="4410"/>
        </w:tabs>
        <w:spacing w:after="0"/>
        <w:jc w:val="both"/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 w14:paraId="579E4DD5">
      <w:pPr>
        <w:suppressLineNumbers/>
        <w:tabs>
          <w:tab w:val="left" w:pos="4410"/>
        </w:tabs>
        <w:spacing w:after="0"/>
        <w:jc w:val="both"/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 w14:paraId="6F1CDC30">
      <w:pPr>
        <w:suppressLineNumbers/>
        <w:spacing w:after="0" w:line="240" w:lineRule="auto"/>
        <w:ind w:firstLine="717" w:firstLineChars="0"/>
        <w:jc w:val="both"/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This certification is being issued upon the request of the above named person for  Philhealth   Purposes.</w:t>
      </w:r>
    </w:p>
    <w:p w14:paraId="41380849">
      <w:pPr>
        <w:suppressLineNumbers/>
        <w:tabs>
          <w:tab w:val="left" w:pos="4410"/>
        </w:tabs>
        <w:spacing w:after="0" w:line="240" w:lineRule="auto"/>
        <w:jc w:val="both"/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 w14:paraId="1DA2B343">
      <w:pPr>
        <w:suppressLineNumbers/>
        <w:tabs>
          <w:tab w:val="left" w:pos="4410"/>
        </w:tabs>
        <w:spacing w:after="0" w:line="240" w:lineRule="auto"/>
        <w:jc w:val="both"/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 w14:paraId="05C3C38C">
      <w:pPr>
        <w:suppressLineNumbers/>
        <w:tabs>
          <w:tab w:val="left" w:pos="4410"/>
        </w:tabs>
        <w:spacing w:after="0" w:line="240" w:lineRule="auto"/>
        <w:jc w:val="both"/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 w14:paraId="30F5083D">
      <w:pPr>
        <w:suppressLineNumbers/>
        <w:spacing w:after="0" w:line="240" w:lineRule="auto"/>
        <w:ind w:firstLine="717" w:firstLineChars="0"/>
        <w:jc w:val="both"/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DONE and ISSUED this , 9</w:t>
      </w:r>
      <w:r>
        <w:rPr>
          <w:rFonts w:hint="default" w:ascii="Georgia" w:hAnsi="Georgia" w:cs="Georgia"/>
          <w:b w:val="0"/>
          <w:bCs w:val="0"/>
          <w:sz w:val="28"/>
          <w:szCs w:val="28"/>
          <w:vertAlign w:val="superscript"/>
          <w:lang w:val="en-US"/>
        </w:rPr>
        <w:t>th</w:t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day of June 2025 at Barangay 551, Sampaloc, Manila.</w:t>
      </w:r>
    </w:p>
    <w:p w14:paraId="4349C721">
      <w:pPr>
        <w:suppressLineNumbers/>
        <w:tabs>
          <w:tab w:val="left" w:pos="4410"/>
        </w:tabs>
        <w:spacing w:after="0"/>
        <w:rPr>
          <w:rFonts w:hint="default" w:ascii="Georgia" w:hAnsi="Georgia" w:cs="Georgia"/>
          <w:b/>
          <w:bCs/>
          <w:sz w:val="28"/>
          <w:szCs w:val="28"/>
        </w:rPr>
      </w:pPr>
    </w:p>
    <w:p w14:paraId="6058870E">
      <w:pPr>
        <w:tabs>
          <w:tab w:val="right" w:pos="10800"/>
        </w:tabs>
        <w:spacing w:after="0"/>
        <w:rPr>
          <w:rFonts w:hint="default" w:ascii="Georgia" w:hAnsi="Georgia" w:cs="Georgia"/>
          <w:b/>
          <w:bCs/>
          <w:sz w:val="28"/>
          <w:szCs w:val="28"/>
        </w:rPr>
      </w:pPr>
    </w:p>
    <w:p w14:paraId="3F421CB9">
      <w:pPr>
        <w:tabs>
          <w:tab w:val="left" w:pos="465"/>
          <w:tab w:val="left" w:pos="5430"/>
        </w:tabs>
        <w:spacing w:after="0"/>
        <w:rPr>
          <w:rFonts w:hint="default" w:ascii="Georgia" w:hAnsi="Georgia" w:cs="Georgia"/>
          <w:b/>
          <w:bCs/>
          <w:sz w:val="28"/>
          <w:szCs w:val="28"/>
        </w:rPr>
      </w:pPr>
      <w:r>
        <w:rPr>
          <w:rFonts w:hint="default" w:ascii="Georgia" w:hAnsi="Georgia" w:cs="Georgia"/>
          <w:b/>
          <w:bCs/>
          <w:sz w:val="28"/>
          <w:szCs w:val="28"/>
        </w:rPr>
        <w:t xml:space="preserve">                      </w:t>
      </w:r>
    </w:p>
    <w:p w14:paraId="3A181CF6">
      <w:pPr>
        <w:tabs>
          <w:tab w:val="left" w:pos="465"/>
          <w:tab w:val="left" w:pos="4095"/>
          <w:tab w:val="right" w:pos="10800"/>
        </w:tabs>
        <w:spacing w:after="0"/>
        <w:ind w:left="4095"/>
        <w:rPr>
          <w:rFonts w:hint="default" w:ascii="Georgia" w:hAnsi="Georgia" w:cs="Georgia"/>
          <w:b/>
          <w:bCs/>
          <w:sz w:val="28"/>
          <w:szCs w:val="28"/>
        </w:rPr>
      </w:pPr>
      <w:r>
        <w:rPr>
          <w:rFonts w:hint="default" w:ascii="Georgia" w:hAnsi="Georgia" w:cs="Georgia"/>
          <w:b/>
          <w:bCs/>
          <w:sz w:val="28"/>
          <w:szCs w:val="28"/>
        </w:rPr>
        <w:tab/>
      </w:r>
      <w:r>
        <w:rPr>
          <w:rFonts w:hint="default" w:ascii="Georgia" w:hAnsi="Georgia" w:cs="Georgia"/>
          <w:b/>
          <w:bCs/>
          <w:sz w:val="28"/>
          <w:szCs w:val="28"/>
        </w:rPr>
        <w:t xml:space="preserve">                                         </w:t>
      </w:r>
    </w:p>
    <w:p w14:paraId="751DD333">
      <w:pPr>
        <w:tabs>
          <w:tab w:val="left" w:pos="465"/>
          <w:tab w:val="left" w:pos="4095"/>
          <w:tab w:val="right" w:pos="10800"/>
        </w:tabs>
        <w:spacing w:after="0"/>
        <w:ind w:left="4095"/>
        <w:rPr>
          <w:rFonts w:hint="default" w:ascii="Georgia" w:hAnsi="Georgia" w:cs="Georgia"/>
          <w:b/>
          <w:b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sz w:val="28"/>
          <w:szCs w:val="28"/>
        </w:rPr>
        <w:t xml:space="preserve">                                               </w:t>
      </w:r>
      <w:r>
        <w:rPr>
          <w:rFonts w:hint="default" w:ascii="Georgia" w:hAnsi="Georgia" w:cs="Georgia"/>
          <w:b/>
          <w:bCs/>
          <w:sz w:val="28"/>
          <w:szCs w:val="28"/>
          <w:lang w:val="en-US"/>
        </w:rPr>
        <w:tab/>
      </w:r>
    </w:p>
    <w:p w14:paraId="52B41C91">
      <w:pPr>
        <w:tabs>
          <w:tab w:val="left" w:pos="465"/>
          <w:tab w:val="left" w:pos="4095"/>
          <w:tab w:val="right" w:pos="10800"/>
        </w:tabs>
        <w:spacing w:after="0"/>
        <w:ind w:left="4095"/>
        <w:rPr>
          <w:rFonts w:hint="default" w:ascii="Georgia" w:hAnsi="Georgia" w:cs="Georgia"/>
          <w:b w:val="0"/>
          <w:bCs w:val="0"/>
          <w:sz w:val="28"/>
          <w:szCs w:val="28"/>
        </w:rPr>
      </w:pPr>
      <w:r>
        <w:rPr>
          <w:rFonts w:hint="default" w:ascii="Georgia" w:hAnsi="Georgia" w:cs="Georgia"/>
          <w:b/>
          <w:bCs/>
          <w:sz w:val="28"/>
          <w:szCs w:val="28"/>
          <w:lang w:val="en-US"/>
        </w:rPr>
        <w:tab/>
      </w:r>
      <w:r>
        <w:rPr>
          <w:rFonts w:hint="default" w:ascii="Georgia" w:hAnsi="Georgia" w:cs="Georgia"/>
          <w:b/>
          <w:bCs/>
          <w:sz w:val="28"/>
          <w:szCs w:val="28"/>
          <w:lang w:val="en-US"/>
        </w:rPr>
        <w:tab/>
      </w:r>
      <w:r>
        <w:rPr>
          <w:rFonts w:hint="default" w:ascii="Georgia" w:hAnsi="Georgia" w:cs="Georgia"/>
          <w:b w:val="0"/>
          <w:bCs w:val="0"/>
          <w:sz w:val="28"/>
          <w:szCs w:val="28"/>
        </w:rPr>
        <w:t>Approved by:</w:t>
      </w:r>
    </w:p>
    <w:p w14:paraId="26CF7E0C">
      <w:pPr>
        <w:tabs>
          <w:tab w:val="left" w:pos="465"/>
          <w:tab w:val="left" w:pos="4095"/>
          <w:tab w:val="right" w:pos="10800"/>
        </w:tabs>
        <w:spacing w:after="0"/>
        <w:ind w:left="4095"/>
        <w:rPr>
          <w:rFonts w:hint="default" w:ascii="Georgia" w:hAnsi="Georgia" w:cs="Georgia"/>
          <w:b w:val="0"/>
          <w:bCs w:val="0"/>
          <w:sz w:val="28"/>
          <w:szCs w:val="28"/>
        </w:rPr>
      </w:pPr>
    </w:p>
    <w:p w14:paraId="62B8BCD7">
      <w:pPr>
        <w:tabs>
          <w:tab w:val="left" w:pos="7935"/>
        </w:tabs>
        <w:spacing w:after="0"/>
        <w:rPr>
          <w:rFonts w:hint="default" w:ascii="Georgia" w:hAnsi="Georgia" w:cs="Georgia"/>
          <w:b w:val="0"/>
          <w:bCs w:val="0"/>
          <w:sz w:val="28"/>
          <w:szCs w:val="28"/>
        </w:rPr>
      </w:pPr>
    </w:p>
    <w:p w14:paraId="64317FF6">
      <w:pPr>
        <w:spacing w:after="0"/>
        <w:ind w:left="2880"/>
        <w:jc w:val="left"/>
        <w:rPr>
          <w:rFonts w:hint="default" w:ascii="Georgia" w:hAnsi="Georgia" w:cs="Georgia"/>
          <w:b w:val="0"/>
          <w:bCs w:val="0"/>
          <w:sz w:val="28"/>
          <w:szCs w:val="28"/>
        </w:rPr>
      </w:pPr>
      <w:r>
        <w:rPr>
          <w:rFonts w:hint="default" w:ascii="Georgia" w:hAnsi="Georgia" w:cs="Georgia"/>
          <w:b w:val="0"/>
          <w:bCs w:val="0"/>
          <w:sz w:val="28"/>
          <w:szCs w:val="28"/>
        </w:rPr>
        <w:t xml:space="preserve">                                                    </w:t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__________________</w:t>
      </w:r>
      <w:r>
        <w:rPr>
          <w:rFonts w:hint="default" w:ascii="Georgia" w:hAnsi="Georgia" w:cs="Georgia"/>
          <w:b w:val="0"/>
          <w:bCs w:val="0"/>
          <w:sz w:val="28"/>
          <w:szCs w:val="28"/>
        </w:rPr>
        <w:t xml:space="preserve">                                                                </w:t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</w:t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cs="Georgia"/>
          <w:b w:val="0"/>
          <w:bCs w:val="0"/>
          <w:sz w:val="28"/>
          <w:szCs w:val="28"/>
        </w:rPr>
        <w:t>ARMINDO E. LOYOLA</w:t>
      </w:r>
    </w:p>
    <w:p w14:paraId="5A06E3DF">
      <w:pPr>
        <w:tabs>
          <w:tab w:val="left" w:pos="465"/>
          <w:tab w:val="left" w:pos="4095"/>
          <w:tab w:val="right" w:pos="10800"/>
        </w:tabs>
        <w:spacing w:after="0"/>
        <w:rPr>
          <w:rFonts w:hint="default" w:ascii="Georgia" w:hAnsi="Georgia" w:cs="Georgia"/>
          <w:b w:val="0"/>
          <w:bCs w:val="0"/>
          <w:i/>
          <w:iCs/>
          <w:sz w:val="20"/>
          <w:szCs w:val="20"/>
        </w:rPr>
      </w:pPr>
      <w:r>
        <w:rPr>
          <w:rFonts w:hint="default" w:ascii="Georgia" w:hAnsi="Georgia" w:cs="Georgia"/>
          <w:b w:val="0"/>
          <w:bCs w:val="0"/>
          <w:sz w:val="24"/>
          <w:szCs w:val="24"/>
        </w:rPr>
        <w:t xml:space="preserve">                                                            </w:t>
      </w:r>
      <w:r>
        <w:rPr>
          <w:rFonts w:hint="default" w:ascii="Georgia" w:hAnsi="Georgia" w:cs="Georgia"/>
          <w:b w:val="0"/>
          <w:bCs w:val="0"/>
          <w:sz w:val="24"/>
          <w:szCs w:val="24"/>
          <w:lang w:val="en-US"/>
        </w:rPr>
        <w:t xml:space="preserve">              </w:t>
      </w:r>
      <w:r>
        <w:rPr>
          <w:rFonts w:hint="default" w:ascii="Georgia" w:hAnsi="Georgia" w:cs="Georgia"/>
          <w:b w:val="0"/>
          <w:bCs w:val="0"/>
          <w:i/>
          <w:iCs/>
          <w:sz w:val="24"/>
          <w:szCs w:val="24"/>
        </w:rPr>
        <w:t>Barangay Chairman</w:t>
      </w:r>
    </w:p>
    <w:p w14:paraId="5560C43E">
      <w:pPr>
        <w:tabs>
          <w:tab w:val="left" w:pos="465"/>
          <w:tab w:val="left" w:pos="4095"/>
          <w:tab w:val="right" w:pos="10800"/>
        </w:tabs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</w:t>
      </w:r>
      <w:r>
        <w:rPr>
          <w:rFonts w:ascii="Arial" w:hAnsi="Arial" w:cs="Arial"/>
          <w:b/>
          <w:bCs/>
          <w:sz w:val="52"/>
          <w:szCs w:val="52"/>
        </w:rPr>
        <w:tab/>
      </w:r>
    </w:p>
    <w:sectPr>
      <w:pgSz w:w="12240" w:h="18720"/>
      <w:pgMar w:top="720" w:right="850" w:bottom="720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azing Vie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577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83"/>
    <w:rsid w:val="000E7EE6"/>
    <w:rsid w:val="001226BF"/>
    <w:rsid w:val="00347211"/>
    <w:rsid w:val="00371FF1"/>
    <w:rsid w:val="003E67ED"/>
    <w:rsid w:val="003F7A76"/>
    <w:rsid w:val="0067143A"/>
    <w:rsid w:val="006B73BD"/>
    <w:rsid w:val="00783E83"/>
    <w:rsid w:val="008265C6"/>
    <w:rsid w:val="00891B06"/>
    <w:rsid w:val="00901BB8"/>
    <w:rsid w:val="00903690"/>
    <w:rsid w:val="00970F33"/>
    <w:rsid w:val="00BB4564"/>
    <w:rsid w:val="00CA25E3"/>
    <w:rsid w:val="00CB0D5F"/>
    <w:rsid w:val="00CB407F"/>
    <w:rsid w:val="00CE5200"/>
    <w:rsid w:val="00D103FB"/>
    <w:rsid w:val="00D56FCF"/>
    <w:rsid w:val="05762EE8"/>
    <w:rsid w:val="05DF3D84"/>
    <w:rsid w:val="089323AF"/>
    <w:rsid w:val="094E57AB"/>
    <w:rsid w:val="0F3F5260"/>
    <w:rsid w:val="0F9C7209"/>
    <w:rsid w:val="101B3E88"/>
    <w:rsid w:val="10755033"/>
    <w:rsid w:val="10952AAD"/>
    <w:rsid w:val="12784338"/>
    <w:rsid w:val="17F026C7"/>
    <w:rsid w:val="184554B3"/>
    <w:rsid w:val="1A8F3445"/>
    <w:rsid w:val="1B6D7FAB"/>
    <w:rsid w:val="2D2C3551"/>
    <w:rsid w:val="2EA21139"/>
    <w:rsid w:val="2F3820E6"/>
    <w:rsid w:val="31A019C7"/>
    <w:rsid w:val="338A3A47"/>
    <w:rsid w:val="33E66625"/>
    <w:rsid w:val="36B46561"/>
    <w:rsid w:val="3D4442C6"/>
    <w:rsid w:val="3DF75448"/>
    <w:rsid w:val="42B7431B"/>
    <w:rsid w:val="46F56E95"/>
    <w:rsid w:val="4E203F37"/>
    <w:rsid w:val="4E67399F"/>
    <w:rsid w:val="4E775045"/>
    <w:rsid w:val="50867847"/>
    <w:rsid w:val="54C54E66"/>
    <w:rsid w:val="555267D4"/>
    <w:rsid w:val="55EC47D6"/>
    <w:rsid w:val="589A49EA"/>
    <w:rsid w:val="58DE13CA"/>
    <w:rsid w:val="5E361CCB"/>
    <w:rsid w:val="61D36651"/>
    <w:rsid w:val="6221701A"/>
    <w:rsid w:val="65BD3970"/>
    <w:rsid w:val="6D656254"/>
    <w:rsid w:val="76266BCC"/>
    <w:rsid w:val="7AC25BD1"/>
    <w:rsid w:val="7E6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998</Characters>
  <Lines>8</Lines>
  <Paragraphs>2</Paragraphs>
  <TotalTime>535</TotalTime>
  <ScaleCrop>false</ScaleCrop>
  <LinksUpToDate>false</LinksUpToDate>
  <CharactersWithSpaces>1171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2025-03-12T17:18:00Z</dcterms:created>
  <dc:creator>Barangay 551 Zone 54</dc:creator>
  <cp:lastModifiedBy>Brgy 551 Zone 54</cp:lastModifiedBy>
  <cp:lastPrinted>2025-06-09T04:35:23Z</cp:lastPrinted>
  <dcterms:modified xsi:type="dcterms:W3CDTF">2025-06-09T04:49:20Z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9AEE28E835664A6499B4CD866B968ED9_13</vt:lpwstr>
  </property>
</Properties>
</file>