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2961" w14:textId="1071F10A" w:rsidR="003A7C40" w:rsidRPr="003A7C40" w:rsidRDefault="003A7C40" w:rsidP="003A7C40">
      <w:pPr>
        <w:rPr>
          <w:sz w:val="10"/>
          <w:szCs w:val="12"/>
        </w:rPr>
      </w:pPr>
    </w:p>
    <w:p w14:paraId="055F22D8" w14:textId="536E147B" w:rsidR="003A7C40" w:rsidRPr="00E83598" w:rsidRDefault="006E45D6" w:rsidP="005F60DF">
      <w:pPr>
        <w:pStyle w:val="Title"/>
        <w:jc w:val="center"/>
        <w:rPr>
          <w:color w:val="4472C4" w:themeColor="accent1"/>
        </w:rPr>
      </w:pPr>
      <w:r w:rsidRPr="00E83598">
        <w:rPr>
          <w:color w:val="4472C4" w:themeColor="accent1"/>
        </w:rPr>
        <w:t>Ashok Jaiwal</w:t>
      </w:r>
    </w:p>
    <w:p w14:paraId="2DC85937" w14:textId="1F9ABE96" w:rsidR="003A7C40" w:rsidRPr="00103499" w:rsidRDefault="006E45D6" w:rsidP="003A7C40">
      <w:pPr>
        <w:pStyle w:val="Contact"/>
        <w:rPr>
          <w:rFonts w:cs="Calibri (Body)"/>
          <w:szCs w:val="20"/>
        </w:rPr>
      </w:pPr>
      <w:r>
        <w:t xml:space="preserve">Hong </w:t>
      </w:r>
      <w:r w:rsidR="00B83B17">
        <w:t xml:space="preserve">Kong </w:t>
      </w:r>
      <w:r w:rsidR="00B83B17" w:rsidRPr="000E5F0C">
        <w:t>|</w:t>
      </w:r>
      <w:r w:rsidR="003A7C40" w:rsidRPr="000E5F0C">
        <w:t xml:space="preserve"> </w:t>
      </w:r>
      <w:r>
        <w:t>+852-6043-</w:t>
      </w:r>
      <w:r w:rsidR="00E83598">
        <w:t xml:space="preserve">4478 </w:t>
      </w:r>
      <w:r w:rsidR="00E83598" w:rsidRPr="000E5F0C">
        <w:t>|</w:t>
      </w:r>
      <w:r w:rsidR="003A7C40" w:rsidRPr="000E5F0C">
        <w:t xml:space="preserve"> </w:t>
      </w:r>
      <w:r>
        <w:t>ashokjaiswal@gmail.com</w:t>
      </w:r>
      <w:r w:rsidR="003A7C40" w:rsidRPr="000E5F0C">
        <w:t xml:space="preserve"> </w:t>
      </w:r>
      <w:r w:rsidR="00655EE8">
        <w:t xml:space="preserve">| </w:t>
      </w:r>
      <w:r w:rsidR="00655EE8" w:rsidRPr="00655EE8">
        <w:t>github.com/</w:t>
      </w:r>
      <w:proofErr w:type="spellStart"/>
      <w:r w:rsidR="00655EE8" w:rsidRPr="00655EE8">
        <w:t>aeropriest</w:t>
      </w:r>
      <w:proofErr w:type="spellEnd"/>
    </w:p>
    <w:p w14:paraId="7A1354EA" w14:textId="389CC4E5" w:rsidR="003A7C40" w:rsidRDefault="00CD0A7C" w:rsidP="005F60DF">
      <w:pPr>
        <w:pStyle w:val="Heading1"/>
      </w:pPr>
      <w:r>
        <w:t>OBJECTIVE</w:t>
      </w:r>
    </w:p>
    <w:p w14:paraId="7D651FBD" w14:textId="584BF4F7" w:rsidR="008A4BF7" w:rsidRDefault="008A4BF7" w:rsidP="005F60DF">
      <w:pPr>
        <w:pStyle w:val="Heading1"/>
        <w:rPr>
          <w:rFonts w:ascii="Helvetica Neue" w:eastAsiaTheme="minorHAnsi" w:hAnsi="Helvetica Neue" w:cs="Helvetica Neue"/>
          <w:caps w:val="0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8A4BF7">
        <w:rPr>
          <w:rFonts w:ascii="Helvetica Neue" w:eastAsiaTheme="minorHAnsi" w:hAnsi="Helvetica Neue" w:cs="Helvetica Neue"/>
          <w:caps w:val="0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Dedicated and results-driven Product Manager with 9 years of experience in IoT, Crypto, SaaS, NFTs, and AI products. Proven track record of successful product launches and a strong ability to meet user needs effectively. Seeking to leverage expertise in product management, market research, and team leadership in a challenging Product Manager role.</w:t>
      </w:r>
    </w:p>
    <w:p w14:paraId="797369A7" w14:textId="67703B15" w:rsidR="00C33E09" w:rsidRPr="00C33E09" w:rsidRDefault="00C33E09" w:rsidP="005F60DF">
      <w:pPr>
        <w:pStyle w:val="Heading1"/>
      </w:pPr>
      <w:r>
        <w:t>SKILLS</w:t>
      </w:r>
    </w:p>
    <w:p w14:paraId="583E04F3" w14:textId="77777777" w:rsidR="008A4BF7" w:rsidRPr="008A4BF7" w:rsidRDefault="008A4BF7" w:rsidP="00C33E09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8A4BF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Product Management</w:t>
      </w:r>
    </w:p>
    <w:p w14:paraId="5E50B245" w14:textId="77777777" w:rsidR="008A4BF7" w:rsidRPr="008A4BF7" w:rsidRDefault="008A4BF7" w:rsidP="00C33E09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8A4BF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Agile Methodologies</w:t>
      </w:r>
    </w:p>
    <w:p w14:paraId="58D3F2A8" w14:textId="77777777" w:rsidR="008A4BF7" w:rsidRPr="008A4BF7" w:rsidRDefault="008A4BF7" w:rsidP="00C33E09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8A4BF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Market Research</w:t>
      </w:r>
    </w:p>
    <w:p w14:paraId="5610FEF5" w14:textId="77777777" w:rsidR="008A4BF7" w:rsidRPr="008A4BF7" w:rsidRDefault="008A4BF7" w:rsidP="00C33E09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8A4BF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User Experience Design</w:t>
      </w:r>
    </w:p>
    <w:p w14:paraId="6511D45E" w14:textId="77777777" w:rsidR="008A4BF7" w:rsidRPr="008A4BF7" w:rsidRDefault="008A4BF7" w:rsidP="00C33E09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8A4BF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Competitive Analysis</w:t>
      </w:r>
    </w:p>
    <w:p w14:paraId="780D1268" w14:textId="77777777" w:rsidR="008A4BF7" w:rsidRPr="008A4BF7" w:rsidRDefault="008A4BF7" w:rsidP="00C33E09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8A4BF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Team Leadership</w:t>
      </w:r>
    </w:p>
    <w:p w14:paraId="28880E14" w14:textId="77777777" w:rsidR="008A4BF7" w:rsidRPr="008A4BF7" w:rsidRDefault="008A4BF7" w:rsidP="00C33E09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8A4BF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IoT, Crypto, SaaS, NFTs, AI</w:t>
      </w:r>
    </w:p>
    <w:p w14:paraId="0690D722" w14:textId="77777777" w:rsidR="008A4BF7" w:rsidRPr="008A4BF7" w:rsidRDefault="008A4BF7" w:rsidP="00C33E09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8A4BF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React, </w:t>
      </w:r>
      <w:proofErr w:type="spellStart"/>
      <w:r w:rsidRPr="008A4BF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ReactNative</w:t>
      </w:r>
      <w:proofErr w:type="spellEnd"/>
      <w:r w:rsidRPr="008A4BF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, </w:t>
      </w:r>
      <w:proofErr w:type="spellStart"/>
      <w:r w:rsidRPr="008A4BF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NextJS</w:t>
      </w:r>
      <w:proofErr w:type="spellEnd"/>
      <w:r w:rsidRPr="008A4BF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, NodeJS, Solidity, Blockchain</w:t>
      </w:r>
    </w:p>
    <w:p w14:paraId="492C916A" w14:textId="7D99D9DC" w:rsidR="008A4BF7" w:rsidRPr="00C33E09" w:rsidRDefault="008A4BF7" w:rsidP="00C33E09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8A4BF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Project Management</w:t>
      </w:r>
    </w:p>
    <w:p w14:paraId="675C14B5" w14:textId="77777777" w:rsidR="003A7C40" w:rsidRPr="00103499" w:rsidRDefault="00000000" w:rsidP="005F60DF">
      <w:pPr>
        <w:pStyle w:val="Heading1"/>
      </w:pPr>
      <w:sdt>
        <w:sdtPr>
          <w:id w:val="-654756723"/>
          <w:placeholder>
            <w:docPart w:val="20C821D1B8C55A479B1B67694F8A72EE"/>
          </w:placeholder>
          <w:temporary/>
          <w:showingPlcHdr/>
          <w15:appearance w15:val="hidden"/>
        </w:sdtPr>
        <w:sdtContent>
          <w:r w:rsidR="003A7C40" w:rsidRPr="00103499">
            <w:t>EXPERIENCE</w:t>
          </w:r>
        </w:sdtContent>
      </w:sdt>
      <w:r w:rsidR="003A7C40" w:rsidRPr="00103499">
        <w:t xml:space="preserve"> </w:t>
      </w:r>
    </w:p>
    <w:p w14:paraId="52935AE4" w14:textId="4633B40A" w:rsidR="003A7C40" w:rsidRDefault="009A188B" w:rsidP="00103499">
      <w:pPr>
        <w:pStyle w:val="Heading2"/>
      </w:pPr>
      <w:r>
        <w:t xml:space="preserve">Sr. </w:t>
      </w:r>
      <w:r w:rsidR="006E45D6">
        <w:t>Product Manager</w:t>
      </w:r>
    </w:p>
    <w:p w14:paraId="7A12AF52" w14:textId="2A42AFC4" w:rsidR="003A7C40" w:rsidRDefault="006E45D6" w:rsidP="003A7C40">
      <w:pPr>
        <w:pStyle w:val="Heading3"/>
      </w:pPr>
      <w:proofErr w:type="spellStart"/>
      <w:r>
        <w:t>AxarSoft</w:t>
      </w:r>
      <w:proofErr w:type="spellEnd"/>
      <w:r>
        <w:t xml:space="preserve"> | </w:t>
      </w:r>
      <w:r w:rsidR="00867F73">
        <w:t xml:space="preserve">Dubai / </w:t>
      </w:r>
      <w:r>
        <w:t>Hong Kong</w:t>
      </w:r>
      <w:r w:rsidR="003A7C40">
        <w:tab/>
      </w:r>
      <w:r>
        <w:t>Mar 2023 - Present</w:t>
      </w:r>
    </w:p>
    <w:p w14:paraId="26A86CF1" w14:textId="77777777" w:rsidR="00C33E09" w:rsidRDefault="00C33E09" w:rsidP="006E45D6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C33E09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Led the development of backend Solana APIs, resulting in improved system performance. </w:t>
      </w:r>
    </w:p>
    <w:p w14:paraId="0662F6AF" w14:textId="77777777" w:rsidR="00C33E09" w:rsidRDefault="00C33E09" w:rsidP="006E45D6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C33E09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Successfully integrated micro-services-based JSON APIs with Python, React, React Native, </w:t>
      </w:r>
      <w:proofErr w:type="spellStart"/>
      <w:r w:rsidRPr="00C33E09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NextJS</w:t>
      </w:r>
      <w:proofErr w:type="spellEnd"/>
      <w:r w:rsidRPr="00C33E09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, Rust, and more. </w:t>
      </w:r>
    </w:p>
    <w:p w14:paraId="6CAB8742" w14:textId="2668326B" w:rsidR="00C33E09" w:rsidRDefault="00C33E09" w:rsidP="006E45D6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C33E09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Fostered a collaborative environment, aligning development efforts with company goals and exceeding expectations.</w:t>
      </w:r>
    </w:p>
    <w:p w14:paraId="6902AED9" w14:textId="77777777" w:rsidR="003A7C40" w:rsidRDefault="003A7C40" w:rsidP="005F60DF">
      <w:pPr>
        <w:rPr>
          <w:rFonts w:cs="Calibri (Body)"/>
          <w:szCs w:val="20"/>
        </w:rPr>
      </w:pPr>
    </w:p>
    <w:p w14:paraId="26FAB112" w14:textId="752F64CE" w:rsidR="003A7C40" w:rsidRDefault="009A188B" w:rsidP="0061718A">
      <w:pPr>
        <w:pStyle w:val="Heading2"/>
      </w:pPr>
      <w:r>
        <w:t xml:space="preserve">Technical </w:t>
      </w:r>
      <w:r w:rsidR="006E45D6">
        <w:t>Product Manager</w:t>
      </w:r>
    </w:p>
    <w:p w14:paraId="7A67CB23" w14:textId="662C9046" w:rsidR="003A7C40" w:rsidRPr="003A7C40" w:rsidRDefault="006E45D6" w:rsidP="003A7C40">
      <w:pPr>
        <w:pStyle w:val="Heading3"/>
      </w:pPr>
      <w:r>
        <w:t>Cathay Pacific | Hong Kong</w:t>
      </w:r>
      <w:r w:rsidR="003A7C40" w:rsidRPr="003A7C40">
        <w:t xml:space="preserve"> </w:t>
      </w:r>
      <w:r w:rsidR="003A7C40" w:rsidRPr="003A7C40">
        <w:tab/>
      </w:r>
      <w:r>
        <w:t>Oct 2022 – Mar 2023</w:t>
      </w:r>
    </w:p>
    <w:p w14:paraId="26D1F771" w14:textId="77777777" w:rsidR="00C33E09" w:rsidRDefault="00C33E09" w:rsidP="00C33E09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C33E09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Led the development of an in-house system using </w:t>
      </w:r>
      <w:proofErr w:type="spellStart"/>
      <w:r w:rsidRPr="00C33E09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NextJS</w:t>
      </w:r>
      <w:proofErr w:type="spellEnd"/>
      <w:r w:rsidRPr="00C33E09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, NodeJS, and MongoDB. </w:t>
      </w:r>
    </w:p>
    <w:p w14:paraId="277F1828" w14:textId="77777777" w:rsidR="00C33E09" w:rsidRDefault="00C33E09" w:rsidP="00C33E09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C33E09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Facilitated meetings with the aeronautical team to understand their workflow needs and ensure alignment. </w:t>
      </w:r>
    </w:p>
    <w:p w14:paraId="6F09D265" w14:textId="600E8131" w:rsidR="006E45D6" w:rsidRDefault="00C33E09" w:rsidP="00C33E09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C33E09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Successfully managed sprint planning meetings to drive efficient development processes.</w:t>
      </w:r>
    </w:p>
    <w:p w14:paraId="7BB0A7C0" w14:textId="77777777" w:rsidR="00C33E09" w:rsidRPr="00C33E09" w:rsidRDefault="00C33E09" w:rsidP="00C33E09">
      <w:p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</w:p>
    <w:p w14:paraId="044882F8" w14:textId="2821A5A4" w:rsidR="006E45D6" w:rsidRDefault="006E45D6" w:rsidP="006E45D6">
      <w:pPr>
        <w:pStyle w:val="Heading2"/>
      </w:pPr>
      <w:r>
        <w:t xml:space="preserve">Product </w:t>
      </w:r>
      <w:r w:rsidR="009A188B">
        <w:t>Lead</w:t>
      </w:r>
    </w:p>
    <w:p w14:paraId="6CD5279A" w14:textId="741400A0" w:rsidR="006E45D6" w:rsidRPr="003A7C40" w:rsidRDefault="006E45D6" w:rsidP="006E45D6">
      <w:pPr>
        <w:pStyle w:val="Heading3"/>
      </w:pPr>
      <w:proofErr w:type="spellStart"/>
      <w:r>
        <w:t>RioDeFi</w:t>
      </w:r>
      <w:proofErr w:type="spellEnd"/>
      <w:r>
        <w:t xml:space="preserve"> | Hong Kong</w:t>
      </w:r>
      <w:r w:rsidRPr="003A7C40">
        <w:t xml:space="preserve"> </w:t>
      </w:r>
      <w:r w:rsidRPr="003A7C40">
        <w:tab/>
      </w:r>
      <w:r w:rsidR="007E3AA0">
        <w:t>Nov</w:t>
      </w:r>
      <w:r>
        <w:t xml:space="preserve"> 202</w:t>
      </w:r>
      <w:r w:rsidR="007E3AA0">
        <w:t>1</w:t>
      </w:r>
      <w:r>
        <w:t xml:space="preserve"> – </w:t>
      </w:r>
      <w:r w:rsidR="007E3AA0">
        <w:t>Sep</w:t>
      </w:r>
      <w:r>
        <w:t xml:space="preserve"> 202</w:t>
      </w:r>
      <w:r w:rsidR="00E43CDB">
        <w:t>2</w:t>
      </w:r>
    </w:p>
    <w:p w14:paraId="2195EB8A" w14:textId="77777777" w:rsidR="00B83B17" w:rsidRPr="00B83B17" w:rsidRDefault="00B83B17" w:rsidP="00B83B1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B83B1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Played a pivotal role in developing and launching 10,000 </w:t>
      </w:r>
      <w:proofErr w:type="spellStart"/>
      <w:r w:rsidRPr="00B83B1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GoingApe</w:t>
      </w:r>
      <w:proofErr w:type="spellEnd"/>
      <w:r w:rsidRPr="00B83B1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 NFTs, targeting NFT collectors and digital artists.</w:t>
      </w:r>
    </w:p>
    <w:p w14:paraId="0F79DC09" w14:textId="77777777" w:rsidR="00B83B17" w:rsidRPr="00B83B17" w:rsidRDefault="00B83B17" w:rsidP="00B83B1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B83B1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Coordinated cross-functional teams to oversee ERC-720A NFT collection and NFT marketplace launch.</w:t>
      </w:r>
    </w:p>
    <w:p w14:paraId="7F249F36" w14:textId="459F5FEE" w:rsidR="003F3887" w:rsidRPr="003F3887" w:rsidRDefault="00B83B17" w:rsidP="003F388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B83B1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Managed a team of designers, developers, artists, and junior digital marketing professionals to deliver top-notch NFT products and experiences.</w:t>
      </w:r>
    </w:p>
    <w:p w14:paraId="214097FF" w14:textId="77777777" w:rsidR="003F3887" w:rsidRDefault="003F3887" w:rsidP="003F3887">
      <w:p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</w:p>
    <w:p w14:paraId="57AE05C1" w14:textId="77777777" w:rsidR="00B83B17" w:rsidRPr="00B83B17" w:rsidRDefault="00B83B17" w:rsidP="00B83B17">
      <w:p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</w:p>
    <w:p w14:paraId="596FB4BB" w14:textId="7677D7C2" w:rsidR="006E45D6" w:rsidRDefault="006E45D6" w:rsidP="006E45D6">
      <w:pPr>
        <w:pStyle w:val="Heading2"/>
      </w:pPr>
      <w:r>
        <w:lastRenderedPageBreak/>
        <w:t>Product Manager</w:t>
      </w:r>
      <w:r w:rsidR="004A04A6">
        <w:t xml:space="preserve"> (Co-Founder)</w:t>
      </w:r>
    </w:p>
    <w:p w14:paraId="2D7549C5" w14:textId="151601AA" w:rsidR="006E45D6" w:rsidRPr="003A7C40" w:rsidRDefault="004A04A6" w:rsidP="006E45D6">
      <w:pPr>
        <w:pStyle w:val="Heading3"/>
      </w:pPr>
      <w:proofErr w:type="spellStart"/>
      <w:r>
        <w:t>Lecker</w:t>
      </w:r>
      <w:proofErr w:type="spellEnd"/>
      <w:r>
        <w:t xml:space="preserve"> Labs</w:t>
      </w:r>
      <w:r w:rsidR="006E45D6">
        <w:t xml:space="preserve"> | Hong Kong</w:t>
      </w:r>
      <w:r w:rsidR="006E45D6" w:rsidRPr="003A7C40">
        <w:t xml:space="preserve"> </w:t>
      </w:r>
      <w:r w:rsidR="006E45D6" w:rsidRPr="003A7C40">
        <w:tab/>
      </w:r>
      <w:r w:rsidR="008F71AC">
        <w:t>May 2018</w:t>
      </w:r>
      <w:r w:rsidR="006E45D6">
        <w:t xml:space="preserve"> – </w:t>
      </w:r>
      <w:r>
        <w:t>Oct</w:t>
      </w:r>
      <w:r w:rsidR="006E45D6">
        <w:t xml:space="preserve"> 202</w:t>
      </w:r>
      <w:r>
        <w:t>1</w:t>
      </w:r>
    </w:p>
    <w:p w14:paraId="2F476D5B" w14:textId="77777777" w:rsidR="003F3887" w:rsidRPr="003F3887" w:rsidRDefault="003F3887" w:rsidP="003F388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Co-founded a </w:t>
      </w:r>
      <w:proofErr w:type="spellStart"/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FoodTech</w:t>
      </w:r>
      <w:proofErr w:type="spellEnd"/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 IoT company, raising $2 million in private equity funding and winning awards for innovation.</w:t>
      </w:r>
    </w:p>
    <w:p w14:paraId="623B184B" w14:textId="77777777" w:rsidR="003F3887" w:rsidRPr="003F3887" w:rsidRDefault="003F3887" w:rsidP="003F388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Oversaw the development of </w:t>
      </w:r>
      <w:proofErr w:type="spellStart"/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Yomee's</w:t>
      </w:r>
      <w:proofErr w:type="spellEnd"/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 hardware and led the design and launch of the </w:t>
      </w:r>
      <w:proofErr w:type="spellStart"/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ReactNative</w:t>
      </w:r>
      <w:proofErr w:type="spellEnd"/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-based mobile app.</w:t>
      </w:r>
    </w:p>
    <w:p w14:paraId="12821964" w14:textId="5D8AED9D" w:rsidR="003F3887" w:rsidRPr="003F3887" w:rsidRDefault="003F3887" w:rsidP="003F388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Led the successful crowdfunding launch with more than 1,</w:t>
      </w:r>
      <w:r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0</w:t>
      </w:r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00 </w:t>
      </w:r>
      <w:r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units </w:t>
      </w:r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pre-orders / $</w:t>
      </w:r>
      <w:r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18</w:t>
      </w:r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0,000+</w:t>
      </w:r>
    </w:p>
    <w:p w14:paraId="2D998956" w14:textId="77777777" w:rsidR="004A04A6" w:rsidRDefault="004A04A6" w:rsidP="004A04A6">
      <w:p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</w:p>
    <w:p w14:paraId="2FFC266A" w14:textId="2C25A692" w:rsidR="004A04A6" w:rsidRDefault="004A04A6" w:rsidP="004A04A6">
      <w:pPr>
        <w:pStyle w:val="Heading2"/>
      </w:pPr>
      <w:r>
        <w:t xml:space="preserve">Product </w:t>
      </w:r>
      <w:r w:rsidR="009A188B">
        <w:t>Owner</w:t>
      </w:r>
      <w:r>
        <w:t xml:space="preserve"> (Co-</w:t>
      </w:r>
      <w:r w:rsidR="00447788">
        <w:t>Founder</w:t>
      </w:r>
      <w:r>
        <w:t>)</w:t>
      </w:r>
    </w:p>
    <w:p w14:paraId="775A8C4B" w14:textId="04B16C4B" w:rsidR="004A04A6" w:rsidRPr="003A7C40" w:rsidRDefault="004A04A6" w:rsidP="004A04A6">
      <w:pPr>
        <w:pStyle w:val="Heading3"/>
      </w:pPr>
      <w:proofErr w:type="spellStart"/>
      <w:r>
        <w:t>Ezee</w:t>
      </w:r>
      <w:proofErr w:type="spellEnd"/>
      <w:r>
        <w:t xml:space="preserve"> Systems| Hong Kong</w:t>
      </w:r>
      <w:r w:rsidRPr="003A7C40">
        <w:t xml:space="preserve"> </w:t>
      </w:r>
      <w:r w:rsidRPr="003A7C40">
        <w:tab/>
      </w:r>
      <w:r w:rsidR="00CD0A7C">
        <w:t>Jul 2016</w:t>
      </w:r>
      <w:r>
        <w:t xml:space="preserve"> – Mar 2018</w:t>
      </w:r>
    </w:p>
    <w:p w14:paraId="03F59557" w14:textId="77777777" w:rsidR="003F3887" w:rsidRPr="003F3887" w:rsidRDefault="003F3887" w:rsidP="003F388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Co-founded a multimedia-based IoT company, generating over $250,000 in pre-sales and showcasing market demand.</w:t>
      </w:r>
    </w:p>
    <w:p w14:paraId="7F6ED862" w14:textId="77777777" w:rsidR="003F3887" w:rsidRPr="003F3887" w:rsidRDefault="003F3887" w:rsidP="003F388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Directed the design and development of </w:t>
      </w:r>
      <w:proofErr w:type="spellStart"/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EzeeCube</w:t>
      </w:r>
      <w:proofErr w:type="spellEnd"/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, incorporating innovative technologies.</w:t>
      </w:r>
    </w:p>
    <w:p w14:paraId="225CC5F9" w14:textId="7341F7A6" w:rsidR="004A04A6" w:rsidRPr="003F3887" w:rsidRDefault="004A04A6" w:rsidP="003F388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Led the successful crowdfunding launch with more than 1,500 pre-orders / $250,000+</w:t>
      </w:r>
    </w:p>
    <w:p w14:paraId="5C239F45" w14:textId="711DDD64" w:rsidR="004A04A6" w:rsidRDefault="004A04A6" w:rsidP="004A04A6">
      <w:pPr>
        <w:pStyle w:val="Heading2"/>
      </w:pPr>
      <w:r>
        <w:br/>
        <w:t xml:space="preserve">Product Analyst </w:t>
      </w:r>
    </w:p>
    <w:p w14:paraId="5DA214A6" w14:textId="2FBC0813" w:rsidR="004A04A6" w:rsidRPr="003A7C40" w:rsidRDefault="004A04A6" w:rsidP="004A04A6">
      <w:pPr>
        <w:pStyle w:val="Heading3"/>
      </w:pPr>
      <w:r>
        <w:t>Goldman Sachs | Hong Kong</w:t>
      </w:r>
      <w:r w:rsidRPr="003A7C40">
        <w:t xml:space="preserve"> </w:t>
      </w:r>
      <w:r w:rsidRPr="003A7C40">
        <w:tab/>
      </w:r>
      <w:r w:rsidR="00CD0A7C">
        <w:t>Jun 2014</w:t>
      </w:r>
      <w:r>
        <w:t xml:space="preserve"> – May 2016</w:t>
      </w:r>
    </w:p>
    <w:p w14:paraId="44370475" w14:textId="77777777" w:rsidR="004A04A6" w:rsidRDefault="004A04A6" w:rsidP="004A04A6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Ramped up the company's communication infrastructure by introducing a unified dial-in number for over 800 video conferencing facilities.</w:t>
      </w:r>
    </w:p>
    <w:p w14:paraId="0DB2CD5B" w14:textId="77777777" w:rsidR="004A04A6" w:rsidRDefault="004A04A6" w:rsidP="004A04A6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Achieved remarkable success with more than 2 million conference calls made within six months, saving an estimated 2 minutes per call for 30,000 employees.</w:t>
      </w:r>
    </w:p>
    <w:p w14:paraId="1F7CCF29" w14:textId="77777777" w:rsidR="004A04A6" w:rsidRDefault="004A04A6" w:rsidP="004A04A6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Managed the construction of three new video conferencing facilities, reducing costs by 25% and enhancing operational efficiency.</w:t>
      </w:r>
    </w:p>
    <w:p w14:paraId="41A958E7" w14:textId="01F2E6F1" w:rsidR="004A04A6" w:rsidRPr="004A04A6" w:rsidRDefault="004A04A6" w:rsidP="004A04A6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 xml:space="preserve">Implemented remote monitoring for 300 conferencing facilities, resulting in 30 min savings for technicians and cost reductions of over 2million </w:t>
      </w:r>
      <w:r w:rsidR="00CD0A7C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annual.</w:t>
      </w:r>
    </w:p>
    <w:p w14:paraId="58F73FCF" w14:textId="27CDEF29" w:rsidR="003A7C40" w:rsidRDefault="00000000" w:rsidP="005F60DF">
      <w:pPr>
        <w:pStyle w:val="Heading1"/>
      </w:pPr>
      <w:sdt>
        <w:sdtPr>
          <w:id w:val="1735817217"/>
          <w:placeholder>
            <w:docPart w:val="538187BF9D7676489B27FAD9327EC986"/>
          </w:placeholder>
          <w:temporary/>
          <w:showingPlcHdr/>
          <w15:appearance w15:val="hidden"/>
        </w:sdtPr>
        <w:sdtContent>
          <w:r w:rsidR="003A7C40" w:rsidRPr="004C4C0E">
            <w:t>EDUCATION</w:t>
          </w:r>
        </w:sdtContent>
      </w:sdt>
    </w:p>
    <w:p w14:paraId="2057BC0C" w14:textId="05D18F8F" w:rsidR="003A7C40" w:rsidRPr="009D24D8" w:rsidRDefault="004A04A6" w:rsidP="0061718A">
      <w:pPr>
        <w:pStyle w:val="Heading2"/>
        <w:rPr>
          <w:rFonts w:eastAsiaTheme="minorEastAsia"/>
        </w:rPr>
      </w:pPr>
      <w:r>
        <w:t>MBA</w:t>
      </w:r>
      <w:r w:rsidR="003A7C40">
        <w:t xml:space="preserve"> </w:t>
      </w:r>
    </w:p>
    <w:p w14:paraId="60D5D5A6" w14:textId="35E4FCFC" w:rsidR="003A7C40" w:rsidRDefault="004A04A6" w:rsidP="003A7C40">
      <w:pPr>
        <w:pStyle w:val="Heading3"/>
      </w:pPr>
      <w:r>
        <w:t>Hong Kong University of Science and Technology</w:t>
      </w:r>
      <w:r w:rsidR="003A7C40">
        <w:tab/>
      </w:r>
      <w:r w:rsidR="000102FA">
        <w:t>May 2014</w:t>
      </w:r>
    </w:p>
    <w:p w14:paraId="0672317A" w14:textId="7A53E4DC" w:rsidR="003A7C40" w:rsidRDefault="000102FA" w:rsidP="0061718A">
      <w:pPr>
        <w:rPr>
          <w:rFonts w:cs="Calibri (Body)"/>
          <w:szCs w:val="20"/>
        </w:rPr>
      </w:pPr>
      <w:r>
        <w:rPr>
          <w:rFonts w:cs="Calibri (Body)"/>
          <w:szCs w:val="20"/>
        </w:rPr>
        <w:t xml:space="preserve">Won first prize in business plan competition, lead the tennis </w:t>
      </w:r>
      <w:r w:rsidR="00CD0A7C">
        <w:rPr>
          <w:rFonts w:cs="Calibri (Body)"/>
          <w:szCs w:val="20"/>
        </w:rPr>
        <w:t>team,</w:t>
      </w:r>
      <w:r>
        <w:rPr>
          <w:rFonts w:cs="Calibri (Body)"/>
          <w:szCs w:val="20"/>
        </w:rPr>
        <w:t xml:space="preserve"> and stood second place in university games.</w:t>
      </w:r>
    </w:p>
    <w:p w14:paraId="5B383D2A" w14:textId="347C647C" w:rsidR="000102FA" w:rsidRPr="009D24D8" w:rsidRDefault="000102FA" w:rsidP="000102FA">
      <w:pPr>
        <w:pStyle w:val="Heading2"/>
        <w:rPr>
          <w:rFonts w:eastAsiaTheme="minorEastAsia"/>
        </w:rPr>
      </w:pPr>
      <w:r>
        <w:t>BSc</w:t>
      </w:r>
    </w:p>
    <w:p w14:paraId="178F6A03" w14:textId="19F800E1" w:rsidR="000102FA" w:rsidRDefault="000102FA" w:rsidP="000102FA">
      <w:pPr>
        <w:pStyle w:val="Heading3"/>
      </w:pPr>
      <w:r>
        <w:t>Hong Kong University of Science and Technology</w:t>
      </w:r>
      <w:r>
        <w:tab/>
        <w:t>Jul 2012</w:t>
      </w:r>
    </w:p>
    <w:p w14:paraId="497F249E" w14:textId="0791CDC1" w:rsidR="00237E36" w:rsidRPr="00237E36" w:rsidRDefault="000102FA" w:rsidP="00237E36">
      <w:pPr>
        <w:rPr>
          <w:rFonts w:cs="Calibri (Body)"/>
          <w:szCs w:val="20"/>
        </w:rPr>
      </w:pPr>
      <w:r>
        <w:rPr>
          <w:rFonts w:cs="Calibri (Body)"/>
          <w:szCs w:val="20"/>
        </w:rPr>
        <w:t xml:space="preserve">Stood second place in national science fair. </w:t>
      </w:r>
    </w:p>
    <w:p w14:paraId="0DF107C0" w14:textId="6D675A76" w:rsidR="003A7C40" w:rsidRPr="004C4C0E" w:rsidRDefault="00000000" w:rsidP="005F60DF">
      <w:pPr>
        <w:pStyle w:val="Heading1"/>
      </w:pPr>
      <w:sdt>
        <w:sdtPr>
          <w:id w:val="1996602214"/>
          <w:placeholder>
            <w:docPart w:val="E7CE14C04392394C836EC9945945B20C"/>
          </w:placeholder>
          <w:temporary/>
          <w:showingPlcHdr/>
          <w15:appearance w15:val="hidden"/>
        </w:sdtPr>
        <w:sdtContent>
          <w:r w:rsidR="003A7C40" w:rsidRPr="004C4C0E">
            <w:t>LEADERSHIP</w:t>
          </w:r>
        </w:sdtContent>
      </w:sdt>
    </w:p>
    <w:p w14:paraId="73E9A1F4" w14:textId="77777777" w:rsidR="003F3887" w:rsidRPr="003F3887" w:rsidRDefault="003F3887" w:rsidP="003F388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Led the dragon boat team at Goldman Sachs.</w:t>
      </w:r>
    </w:p>
    <w:p w14:paraId="64F6FC4F" w14:textId="77777777" w:rsidR="003F3887" w:rsidRPr="003F3887" w:rsidRDefault="003F3887" w:rsidP="003F388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Captain of HKTA tennis team division B.</w:t>
      </w:r>
    </w:p>
    <w:p w14:paraId="34DA6ABA" w14:textId="723A477A" w:rsidR="003F3887" w:rsidRPr="003F3887" w:rsidRDefault="003F3887" w:rsidP="003F388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3F388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Conceptualized, built, and shipped consumer products from 0 to 1.</w:t>
      </w:r>
    </w:p>
    <w:p w14:paraId="09B58E73" w14:textId="77777777" w:rsidR="00B8662E" w:rsidRPr="00A13526" w:rsidRDefault="00B8662E">
      <w:pPr>
        <w:tabs>
          <w:tab w:val="center" w:pos="5040"/>
        </w:tabs>
        <w:rPr>
          <w:rFonts w:cstheme="minorHAnsi"/>
          <w:szCs w:val="20"/>
        </w:rPr>
      </w:pPr>
    </w:p>
    <w:sectPr w:rsidR="00B8662E" w:rsidRPr="00A13526" w:rsidSect="008F1549">
      <w:pgSz w:w="12240" w:h="15840"/>
      <w:pgMar w:top="1021" w:right="1077" w:bottom="1021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B1C9" w14:textId="77777777" w:rsidR="008F1549" w:rsidRDefault="008F1549" w:rsidP="00CE6F6F">
      <w:pPr>
        <w:spacing w:after="0" w:line="240" w:lineRule="auto"/>
      </w:pPr>
      <w:r>
        <w:separator/>
      </w:r>
    </w:p>
  </w:endnote>
  <w:endnote w:type="continuationSeparator" w:id="0">
    <w:p w14:paraId="3C26646C" w14:textId="77777777" w:rsidR="008F1549" w:rsidRDefault="008F1549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(Body)">
    <w:altName w:val="Calibri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59489" w14:textId="77777777" w:rsidR="008F1549" w:rsidRDefault="008F1549" w:rsidP="00CE6F6F">
      <w:pPr>
        <w:spacing w:after="0" w:line="240" w:lineRule="auto"/>
      </w:pPr>
      <w:r>
        <w:separator/>
      </w:r>
    </w:p>
  </w:footnote>
  <w:footnote w:type="continuationSeparator" w:id="0">
    <w:p w14:paraId="3E45E59E" w14:textId="77777777" w:rsidR="008F1549" w:rsidRDefault="008F1549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1426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D6"/>
    <w:rsid w:val="0000077C"/>
    <w:rsid w:val="00000898"/>
    <w:rsid w:val="000102FA"/>
    <w:rsid w:val="000C6A40"/>
    <w:rsid w:val="000E1FF7"/>
    <w:rsid w:val="000E5F0C"/>
    <w:rsid w:val="000F688A"/>
    <w:rsid w:val="00102F66"/>
    <w:rsid w:val="00103499"/>
    <w:rsid w:val="001751B4"/>
    <w:rsid w:val="0018378C"/>
    <w:rsid w:val="00237E36"/>
    <w:rsid w:val="00267A26"/>
    <w:rsid w:val="00292A40"/>
    <w:rsid w:val="002F5C02"/>
    <w:rsid w:val="003A73F5"/>
    <w:rsid w:val="003A7C40"/>
    <w:rsid w:val="003F3887"/>
    <w:rsid w:val="00422B01"/>
    <w:rsid w:val="00447788"/>
    <w:rsid w:val="00484AA7"/>
    <w:rsid w:val="004A04A6"/>
    <w:rsid w:val="004C35F9"/>
    <w:rsid w:val="004C4C0E"/>
    <w:rsid w:val="004C59B8"/>
    <w:rsid w:val="004E4B08"/>
    <w:rsid w:val="004F2D41"/>
    <w:rsid w:val="00530CE5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02126"/>
    <w:rsid w:val="0061718A"/>
    <w:rsid w:val="00655EE8"/>
    <w:rsid w:val="00675DE5"/>
    <w:rsid w:val="0069504D"/>
    <w:rsid w:val="006A5D9A"/>
    <w:rsid w:val="006B48F5"/>
    <w:rsid w:val="006E142E"/>
    <w:rsid w:val="006E45D6"/>
    <w:rsid w:val="00703713"/>
    <w:rsid w:val="00710C03"/>
    <w:rsid w:val="00724622"/>
    <w:rsid w:val="00753A11"/>
    <w:rsid w:val="0077318A"/>
    <w:rsid w:val="007823C6"/>
    <w:rsid w:val="007949EE"/>
    <w:rsid w:val="007C3B30"/>
    <w:rsid w:val="007E3AA0"/>
    <w:rsid w:val="00802339"/>
    <w:rsid w:val="00802B08"/>
    <w:rsid w:val="0081066F"/>
    <w:rsid w:val="0082628B"/>
    <w:rsid w:val="00837DC0"/>
    <w:rsid w:val="008517B9"/>
    <w:rsid w:val="00867F73"/>
    <w:rsid w:val="008815FF"/>
    <w:rsid w:val="008A4BF7"/>
    <w:rsid w:val="008F1549"/>
    <w:rsid w:val="008F71AC"/>
    <w:rsid w:val="00921415"/>
    <w:rsid w:val="009369F4"/>
    <w:rsid w:val="009649FD"/>
    <w:rsid w:val="00982753"/>
    <w:rsid w:val="009A188B"/>
    <w:rsid w:val="009C6DF4"/>
    <w:rsid w:val="009D24D8"/>
    <w:rsid w:val="009E0E86"/>
    <w:rsid w:val="009F0F86"/>
    <w:rsid w:val="00A006E5"/>
    <w:rsid w:val="00A032A2"/>
    <w:rsid w:val="00A13526"/>
    <w:rsid w:val="00A43D4C"/>
    <w:rsid w:val="00A51153"/>
    <w:rsid w:val="00A872FF"/>
    <w:rsid w:val="00A913E9"/>
    <w:rsid w:val="00AD7273"/>
    <w:rsid w:val="00B22086"/>
    <w:rsid w:val="00B83B17"/>
    <w:rsid w:val="00B8662E"/>
    <w:rsid w:val="00B96D8D"/>
    <w:rsid w:val="00BA559B"/>
    <w:rsid w:val="00BA7812"/>
    <w:rsid w:val="00C33E09"/>
    <w:rsid w:val="00C506E0"/>
    <w:rsid w:val="00C8719E"/>
    <w:rsid w:val="00CD0A7C"/>
    <w:rsid w:val="00CE6F6F"/>
    <w:rsid w:val="00CF543E"/>
    <w:rsid w:val="00D74BEC"/>
    <w:rsid w:val="00D80E89"/>
    <w:rsid w:val="00DA0E61"/>
    <w:rsid w:val="00DF69E1"/>
    <w:rsid w:val="00E0522A"/>
    <w:rsid w:val="00E10F93"/>
    <w:rsid w:val="00E11CDF"/>
    <w:rsid w:val="00E301DF"/>
    <w:rsid w:val="00E43CDB"/>
    <w:rsid w:val="00E83598"/>
    <w:rsid w:val="00E966AA"/>
    <w:rsid w:val="00F02BD2"/>
    <w:rsid w:val="00F65859"/>
    <w:rsid w:val="00F8023F"/>
    <w:rsid w:val="00F85EC3"/>
    <w:rsid w:val="00FE15CB"/>
    <w:rsid w:val="00FF5746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86A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hokjaiswal/Library/Containers/com.microsoft.Word/Data/Library/Application%20Support/Microsoft/Office/16.0/DTS/Search/%7b233C6409-8C5C-774D-8B3B-F8DF422FD3EF%7dtf6739015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C821D1B8C55A479B1B67694F8A7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FCD93-0582-1D48-9763-A2F555B24245}"/>
      </w:docPartPr>
      <w:docPartBody>
        <w:p w:rsidR="008E0F48" w:rsidRDefault="00000000">
          <w:pPr>
            <w:pStyle w:val="20C821D1B8C55A479B1B67694F8A72EE"/>
          </w:pPr>
          <w:r w:rsidRPr="00103499">
            <w:t>EXPERIENCE</w:t>
          </w:r>
        </w:p>
      </w:docPartBody>
    </w:docPart>
    <w:docPart>
      <w:docPartPr>
        <w:name w:val="538187BF9D7676489B27FAD9327EC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0CCDF-5D83-F742-AED2-3AE5470EE87B}"/>
      </w:docPartPr>
      <w:docPartBody>
        <w:p w:rsidR="008E0F48" w:rsidRDefault="00000000">
          <w:pPr>
            <w:pStyle w:val="538187BF9D7676489B27FAD9327EC986"/>
          </w:pPr>
          <w:r w:rsidRPr="004C4C0E">
            <w:t>EDUCATION</w:t>
          </w:r>
        </w:p>
      </w:docPartBody>
    </w:docPart>
    <w:docPart>
      <w:docPartPr>
        <w:name w:val="E7CE14C04392394C836EC9945945B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BC18C-93EF-A94D-B13C-B228ADC406C3}"/>
      </w:docPartPr>
      <w:docPartBody>
        <w:p w:rsidR="008E0F48" w:rsidRDefault="00000000">
          <w:pPr>
            <w:pStyle w:val="E7CE14C04392394C836EC9945945B20C"/>
          </w:pPr>
          <w:r w:rsidRPr="004C4C0E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(Body)">
    <w:altName w:val="Calibri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9F"/>
    <w:rsid w:val="00896D9F"/>
    <w:rsid w:val="008B13EF"/>
    <w:rsid w:val="008E0F48"/>
    <w:rsid w:val="00C9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C821D1B8C55A479B1B67694F8A72EE">
    <w:name w:val="20C821D1B8C55A479B1B67694F8A72EE"/>
  </w:style>
  <w:style w:type="paragraph" w:customStyle="1" w:styleId="538187BF9D7676489B27FAD9327EC986">
    <w:name w:val="538187BF9D7676489B27FAD9327EC986"/>
  </w:style>
  <w:style w:type="paragraph" w:customStyle="1" w:styleId="E7CE14C04392394C836EC9945945B20C">
    <w:name w:val="E7CE14C04392394C836EC9945945B2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{233C6409-8C5C-774D-8B3B-F8DF422FD3EF}tf67390153_win32.dotx</Template>
  <TotalTime>0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2024-01-17T03:07:00Z</dcterms:created>
  <dcterms:modified xsi:type="dcterms:W3CDTF">2024-01-24T01:15:00Z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