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11BE" w14:textId="77777777" w:rsidR="00625FB5" w:rsidRPr="003A7C40" w:rsidRDefault="00625FB5" w:rsidP="00625FB5">
      <w:pPr>
        <w:rPr>
          <w:sz w:val="10"/>
          <w:szCs w:val="12"/>
        </w:rPr>
      </w:pPr>
    </w:p>
    <w:p w14:paraId="1BBD506F" w14:textId="397C1DC3" w:rsidR="00625FB5" w:rsidRPr="00E83598" w:rsidRDefault="00625FB5" w:rsidP="00625FB5">
      <w:pPr>
        <w:pStyle w:val="Title"/>
        <w:jc w:val="center"/>
        <w:rPr>
          <w:color w:val="4472C4" w:themeColor="accent1"/>
        </w:rPr>
      </w:pPr>
      <w:r w:rsidRPr="00E83598">
        <w:rPr>
          <w:color w:val="4472C4" w:themeColor="accent1"/>
        </w:rPr>
        <w:t>Ashok Jai</w:t>
      </w:r>
      <w:r w:rsidR="00197F4B">
        <w:rPr>
          <w:color w:val="4472C4" w:themeColor="accent1"/>
        </w:rPr>
        <w:t>S</w:t>
      </w:r>
      <w:r w:rsidRPr="00E83598">
        <w:rPr>
          <w:color w:val="4472C4" w:themeColor="accent1"/>
        </w:rPr>
        <w:t>wal</w:t>
      </w:r>
    </w:p>
    <w:p w14:paraId="48C384D2" w14:textId="25B0ED7D" w:rsidR="00625FB5" w:rsidRPr="004404FB" w:rsidRDefault="00625FB5" w:rsidP="00625FB5">
      <w:pPr>
        <w:pStyle w:val="Contact"/>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r w:rsidR="004404FB">
        <w:t>/</w:t>
      </w:r>
      <w:proofErr w:type="spellStart"/>
      <w:r w:rsidRPr="00655EE8">
        <w:t>aeropriest</w:t>
      </w:r>
      <w:proofErr w:type="spellEnd"/>
      <w:r w:rsidR="004404FB">
        <w:t xml:space="preserve"> </w:t>
      </w:r>
    </w:p>
    <w:p w14:paraId="0FCB459B" w14:textId="77777777" w:rsidR="00625FB5" w:rsidRPr="004105F1" w:rsidRDefault="00625FB5" w:rsidP="00625FB5">
      <w:pPr>
        <w:pStyle w:val="Heading1"/>
        <w:rPr>
          <w:color w:val="4472C4" w:themeColor="accent1"/>
        </w:rPr>
      </w:pPr>
      <w:r w:rsidRPr="004105F1">
        <w:rPr>
          <w:color w:val="4472C4" w:themeColor="accent1"/>
        </w:rPr>
        <w:t>OBJECTIVE</w:t>
      </w:r>
    </w:p>
    <w:p w14:paraId="043A1292" w14:textId="6BB2B024" w:rsidR="00625FB5" w:rsidRPr="0076371A" w:rsidRDefault="00625FB5" w:rsidP="00625F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Highly accomplished and results-driven Product Manager with a proven track record of driving innovative projects from conception to successful execution. Adept at leveraging expertise in </w:t>
      </w:r>
      <w:r w:rsidR="0048483B">
        <w:rPr>
          <w:rFonts w:ascii="Helvetica Neue" w:eastAsiaTheme="minorHAnsi" w:hAnsi="Helvetica Neue" w:cs="Helvetica Neue"/>
          <w:color w:val="4C4C4C"/>
          <w:spacing w:val="-2"/>
          <w:kern w:val="1"/>
          <w:sz w:val="18"/>
          <w:szCs w:val="18"/>
          <w:lang w:val="en-GB" w:eastAsia="en-US"/>
          <w14:ligatures w14:val="standardContextual"/>
        </w:rPr>
        <w:t>crypto</w:t>
      </w: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 and product development to create impactful solutions. Experienced in founding and scaling </w:t>
      </w:r>
      <w:r w:rsidR="00197F4B">
        <w:rPr>
          <w:rFonts w:ascii="Helvetica Neue" w:eastAsiaTheme="minorHAnsi" w:hAnsi="Helvetica Neue" w:cs="Helvetica Neue"/>
          <w:color w:val="4C4C4C"/>
          <w:spacing w:val="-2"/>
          <w:kern w:val="1"/>
          <w:sz w:val="18"/>
          <w:szCs w:val="18"/>
          <w:lang w:val="en-GB" w:eastAsia="en-US"/>
          <w14:ligatures w14:val="standardContextual"/>
        </w:rPr>
        <w:t>from zero to one and one to hundred</w:t>
      </w: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 with a background in </w:t>
      </w:r>
      <w:r w:rsidR="00197F4B">
        <w:rPr>
          <w:rFonts w:ascii="Helvetica Neue" w:eastAsiaTheme="minorHAnsi" w:hAnsi="Helvetica Neue" w:cs="Helvetica Neue"/>
          <w:color w:val="4C4C4C"/>
          <w:spacing w:val="-2"/>
          <w:kern w:val="1"/>
          <w:sz w:val="18"/>
          <w:szCs w:val="18"/>
          <w:lang w:val="en-GB" w:eastAsia="en-US"/>
          <w14:ligatures w14:val="standardContextual"/>
        </w:rPr>
        <w:t xml:space="preserve">crypto </w:t>
      </w:r>
      <w:r w:rsidRPr="0076371A">
        <w:rPr>
          <w:rFonts w:ascii="Helvetica Neue" w:eastAsiaTheme="minorHAnsi" w:hAnsi="Helvetica Neue" w:cs="Helvetica Neue"/>
          <w:color w:val="4C4C4C"/>
          <w:spacing w:val="-2"/>
          <w:kern w:val="1"/>
          <w:sz w:val="18"/>
          <w:szCs w:val="18"/>
          <w:lang w:val="en-GB" w:eastAsia="en-US"/>
          <w14:ligatures w14:val="standardContextual"/>
        </w:rPr>
        <w:t>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42E7148D" w14:textId="77777777" w:rsidR="00625FB5" w:rsidRPr="004105F1" w:rsidRDefault="00625FB5" w:rsidP="00625FB5">
      <w:pPr>
        <w:pStyle w:val="Heading1"/>
        <w:rPr>
          <w:color w:val="4472C4" w:themeColor="accent1"/>
        </w:rPr>
      </w:pPr>
      <w:r w:rsidRPr="004105F1">
        <w:rPr>
          <w:color w:val="4472C4" w:themeColor="accent1"/>
        </w:rPr>
        <w:t>SKILLS</w:t>
      </w:r>
    </w:p>
    <w:p w14:paraId="360C30D4" w14:textId="77777777" w:rsidR="00625FB5" w:rsidRPr="008A4BF7"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0CB9F30F" w14:textId="77777777" w:rsidR="00625FB5" w:rsidRPr="008A4BF7"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2C5362A7" w14:textId="7E600FCA" w:rsidR="00625FB5" w:rsidRPr="00560B9D" w:rsidRDefault="00625FB5" w:rsidP="00560B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Leadership</w:t>
      </w:r>
      <w:r w:rsidR="00560B9D">
        <w:rPr>
          <w:rFonts w:ascii="Helvetica Neue" w:eastAsiaTheme="minorHAnsi" w:hAnsi="Helvetica Neue" w:cs="Helvetica Neue"/>
          <w:color w:val="4C4C4C"/>
          <w:spacing w:val="-2"/>
          <w:kern w:val="1"/>
          <w:sz w:val="18"/>
          <w:szCs w:val="18"/>
          <w:lang w:val="en-GB" w:eastAsia="en-US"/>
          <w14:ligatures w14:val="standardContextual"/>
        </w:rPr>
        <w:t xml:space="preserve"> and </w:t>
      </w:r>
      <w:r w:rsidRPr="00560B9D">
        <w:rPr>
          <w:rFonts w:ascii="Helvetica Neue" w:eastAsiaTheme="minorHAnsi" w:hAnsi="Helvetica Neue" w:cs="Helvetica Neue"/>
          <w:color w:val="4C4C4C"/>
          <w:spacing w:val="-2"/>
          <w:kern w:val="1"/>
          <w:sz w:val="18"/>
          <w:szCs w:val="18"/>
          <w:lang w:val="en-GB" w:eastAsia="en-US"/>
          <w14:ligatures w14:val="standardContextual"/>
        </w:rPr>
        <w:t>Team Management</w:t>
      </w:r>
    </w:p>
    <w:p w14:paraId="102B9377" w14:textId="77777777" w:rsidR="00625FB5" w:rsidRPr="00172CC2"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Market Research</w:t>
      </w:r>
    </w:p>
    <w:p w14:paraId="72C4F253" w14:textId="77777777" w:rsidR="00625FB5" w:rsidRPr="00172CC2"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Fundraising</w:t>
      </w:r>
    </w:p>
    <w:p w14:paraId="08915FE7" w14:textId="0C6ADA8E"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Pricing</w:t>
      </w:r>
      <w:r w:rsidR="005C1815">
        <w:rPr>
          <w:rFonts w:ascii="Helvetica Neue" w:eastAsiaTheme="minorHAnsi" w:hAnsi="Helvetica Neue" w:cs="Helvetica Neue"/>
          <w:color w:val="4C4C4C"/>
          <w:spacing w:val="-2"/>
          <w:kern w:val="1"/>
          <w:sz w:val="18"/>
          <w:szCs w:val="18"/>
          <w:lang w:val="en-GB" w:eastAsia="en-US"/>
          <w14:ligatures w14:val="standardContextual"/>
        </w:rPr>
        <w:t xml:space="preserve"> </w:t>
      </w:r>
      <w:r w:rsidRPr="00172CC2">
        <w:rPr>
          <w:rFonts w:ascii="Helvetica Neue" w:eastAsiaTheme="minorHAnsi" w:hAnsi="Helvetica Neue" w:cs="Helvetica Neue"/>
          <w:color w:val="4C4C4C"/>
          <w:spacing w:val="-2"/>
          <w:kern w:val="1"/>
          <w:sz w:val="18"/>
          <w:szCs w:val="18"/>
          <w:lang w:val="en-GB" w:eastAsia="en-US"/>
          <w14:ligatures w14:val="standardContextual"/>
        </w:rPr>
        <w:t>Strategy</w:t>
      </w:r>
    </w:p>
    <w:p w14:paraId="5625D22A" w14:textId="7DC0E7B3" w:rsidR="002769BA" w:rsidRPr="00560B9D" w:rsidRDefault="002769BA" w:rsidP="00560B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eastAsiaTheme="minorHAnsi" w:hAnsi="Helvetica Neue" w:cs="Helvetica Neue"/>
          <w:color w:val="4C4C4C"/>
          <w:spacing w:val="-2"/>
          <w:kern w:val="1"/>
          <w:sz w:val="18"/>
          <w:szCs w:val="18"/>
          <w:lang w:val="en-GB" w:eastAsia="en-US"/>
          <w14:ligatures w14:val="standardContextual"/>
        </w:rPr>
        <w:t>Patent Strategy</w:t>
      </w:r>
    </w:p>
    <w:p w14:paraId="4C18DD3C" w14:textId="77777777" w:rsidR="00625FB5" w:rsidRPr="00103499" w:rsidRDefault="00000000" w:rsidP="00625FB5">
      <w:pPr>
        <w:pStyle w:val="Heading1"/>
      </w:pPr>
      <w:sdt>
        <w:sdtPr>
          <w:id w:val="-654756723"/>
          <w:placeholder>
            <w:docPart w:val="D9B1B6F0DA622A489666339654DF1360"/>
          </w:placeholder>
          <w:temporary/>
          <w:showingPlcHdr/>
          <w15:appearance w15:val="hidden"/>
        </w:sdtPr>
        <w:sdtContent>
          <w:r w:rsidR="00625FB5" w:rsidRPr="004105F1">
            <w:rPr>
              <w:color w:val="4472C4" w:themeColor="accent1"/>
              <w:sz w:val="24"/>
              <w:szCs w:val="24"/>
            </w:rPr>
            <w:t>EXPERIENCE</w:t>
          </w:r>
        </w:sdtContent>
      </w:sdt>
      <w:r w:rsidR="00625FB5" w:rsidRPr="00103499">
        <w:t xml:space="preserve"> </w:t>
      </w:r>
    </w:p>
    <w:p w14:paraId="70EC291A" w14:textId="724EFA14" w:rsidR="00625FB5" w:rsidRPr="004105F1" w:rsidRDefault="00625FB5" w:rsidP="00625FB5">
      <w:pPr>
        <w:pStyle w:val="Heading2"/>
        <w:rPr>
          <w:sz w:val="22"/>
          <w:szCs w:val="22"/>
        </w:rPr>
      </w:pPr>
      <w:r w:rsidRPr="004105F1">
        <w:rPr>
          <w:sz w:val="22"/>
          <w:szCs w:val="22"/>
        </w:rPr>
        <w:t>Sr.</w:t>
      </w:r>
      <w:r w:rsidR="00790E7B">
        <w:rPr>
          <w:sz w:val="22"/>
          <w:szCs w:val="22"/>
        </w:rPr>
        <w:t xml:space="preserve"> </w:t>
      </w:r>
      <w:r w:rsidR="00790E7B" w:rsidRPr="004105F1">
        <w:rPr>
          <w:sz w:val="22"/>
          <w:szCs w:val="22"/>
        </w:rPr>
        <w:t>Technical</w:t>
      </w:r>
      <w:r w:rsidRPr="004105F1">
        <w:rPr>
          <w:sz w:val="22"/>
          <w:szCs w:val="22"/>
        </w:rPr>
        <w:t xml:space="preserve"> Product Manager</w:t>
      </w:r>
    </w:p>
    <w:p w14:paraId="2EF1B046" w14:textId="07555AB4" w:rsidR="00625FB5" w:rsidRDefault="00625FB5" w:rsidP="00625FB5">
      <w:pPr>
        <w:pStyle w:val="Heading3"/>
      </w:pPr>
      <w:proofErr w:type="spellStart"/>
      <w:r>
        <w:t>Axar</w:t>
      </w:r>
      <w:proofErr w:type="spellEnd"/>
      <w:r>
        <w:t xml:space="preserve"> Soft |Dubai / Hong Kong</w:t>
      </w:r>
      <w:r>
        <w:tab/>
      </w:r>
      <w:r w:rsidR="002B5624">
        <w:t xml:space="preserve">Dec </w:t>
      </w:r>
      <w:r>
        <w:t>2023 - Present</w:t>
      </w:r>
    </w:p>
    <w:p w14:paraId="6513228B" w14:textId="54D07883"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33E09">
        <w:rPr>
          <w:rFonts w:ascii="Helvetica Neue" w:eastAsiaTheme="minorHAnsi" w:hAnsi="Helvetica Neue" w:cs="Helvetica Neue"/>
          <w:color w:val="4C4C4C"/>
          <w:spacing w:val="-2"/>
          <w:kern w:val="1"/>
          <w:sz w:val="18"/>
          <w:szCs w:val="18"/>
          <w:lang w:val="en-GB" w:eastAsia="en-US"/>
          <w14:ligatures w14:val="standardContextual"/>
        </w:rPr>
        <w:t xml:space="preserve">Led the development of </w:t>
      </w:r>
      <w:r>
        <w:rPr>
          <w:rFonts w:ascii="Helvetica Neue" w:eastAsiaTheme="minorHAnsi" w:hAnsi="Helvetica Neue" w:cs="Helvetica Neue"/>
          <w:color w:val="4C4C4C"/>
          <w:spacing w:val="-2"/>
          <w:kern w:val="1"/>
          <w:sz w:val="18"/>
          <w:szCs w:val="18"/>
          <w:lang w:val="en-GB" w:eastAsia="en-US"/>
          <w14:ligatures w14:val="standardContextual"/>
        </w:rPr>
        <w:t>multi</w:t>
      </w:r>
      <w:r w:rsidR="00F45100">
        <w:rPr>
          <w:rFonts w:ascii="Helvetica Neue" w:eastAsiaTheme="minorHAnsi" w:hAnsi="Helvetica Neue" w:cs="Helvetica Neue"/>
          <w:color w:val="4C4C4C"/>
          <w:spacing w:val="-2"/>
          <w:kern w:val="1"/>
          <w:sz w:val="18"/>
          <w:szCs w:val="18"/>
          <w:lang w:val="en-GB" w:eastAsia="en-US"/>
          <w14:ligatures w14:val="standardContextual"/>
        </w:rPr>
        <w:t>-</w:t>
      </w:r>
      <w:r>
        <w:rPr>
          <w:rFonts w:ascii="Helvetica Neue" w:eastAsiaTheme="minorHAnsi" w:hAnsi="Helvetica Neue" w:cs="Helvetica Neue"/>
          <w:color w:val="4C4C4C"/>
          <w:spacing w:val="-2"/>
          <w:kern w:val="1"/>
          <w:sz w:val="18"/>
          <w:szCs w:val="18"/>
          <w:lang w:val="en-GB" w:eastAsia="en-US"/>
          <w14:ligatures w14:val="standardContextual"/>
        </w:rPr>
        <w:t>sig</w:t>
      </w:r>
      <w:r w:rsidR="00F45100">
        <w:rPr>
          <w:rFonts w:ascii="Helvetica Neue" w:eastAsiaTheme="minorHAnsi" w:hAnsi="Helvetica Neue" w:cs="Helvetica Neue"/>
          <w:color w:val="4C4C4C"/>
          <w:spacing w:val="-2"/>
          <w:kern w:val="1"/>
          <w:sz w:val="18"/>
          <w:szCs w:val="18"/>
          <w:lang w:val="en-GB" w:eastAsia="en-US"/>
          <w14:ligatures w14:val="standardContextual"/>
        </w:rPr>
        <w:t>nature</w:t>
      </w:r>
      <w:r>
        <w:rPr>
          <w:rFonts w:ascii="Helvetica Neue" w:eastAsiaTheme="minorHAnsi" w:hAnsi="Helvetica Neue" w:cs="Helvetica Neue"/>
          <w:color w:val="4C4C4C"/>
          <w:spacing w:val="-2"/>
          <w:kern w:val="1"/>
          <w:sz w:val="18"/>
          <w:szCs w:val="18"/>
          <w:lang w:val="en-GB" w:eastAsia="en-US"/>
          <w14:ligatures w14:val="standardContextual"/>
        </w:rPr>
        <w:t xml:space="preserve"> </w:t>
      </w:r>
      <w:r w:rsidRPr="00C33E09">
        <w:rPr>
          <w:rFonts w:ascii="Helvetica Neue" w:eastAsiaTheme="minorHAnsi" w:hAnsi="Helvetica Neue" w:cs="Helvetica Neue"/>
          <w:color w:val="4C4C4C"/>
          <w:spacing w:val="-2"/>
          <w:kern w:val="1"/>
          <w:sz w:val="18"/>
          <w:szCs w:val="18"/>
          <w:lang w:val="en-GB" w:eastAsia="en-US"/>
          <w14:ligatures w14:val="standardContextual"/>
        </w:rPr>
        <w:t>API</w:t>
      </w:r>
      <w:r>
        <w:rPr>
          <w:rFonts w:ascii="Helvetica Neue" w:eastAsiaTheme="minorHAnsi" w:hAnsi="Helvetica Neue" w:cs="Helvetica Neue"/>
          <w:color w:val="4C4C4C"/>
          <w:spacing w:val="-2"/>
          <w:kern w:val="1"/>
          <w:sz w:val="18"/>
          <w:szCs w:val="18"/>
          <w:lang w:val="en-GB" w:eastAsia="en-US"/>
          <w14:ligatures w14:val="standardContextual"/>
        </w:rPr>
        <w:t xml:space="preserve"> wrapper for </w:t>
      </w:r>
      <w:proofErr w:type="spellStart"/>
      <w:r>
        <w:rPr>
          <w:rFonts w:ascii="Helvetica Neue" w:eastAsiaTheme="minorHAnsi" w:hAnsi="Helvetica Neue" w:cs="Helvetica Neue"/>
          <w:color w:val="4C4C4C"/>
          <w:spacing w:val="-2"/>
          <w:kern w:val="1"/>
          <w:sz w:val="18"/>
          <w:szCs w:val="18"/>
          <w:lang w:val="en-GB" w:eastAsia="en-US"/>
          <w14:ligatures w14:val="standardContextual"/>
        </w:rPr>
        <w:t>solana</w:t>
      </w:r>
      <w:proofErr w:type="spellEnd"/>
      <w:r w:rsidRPr="00C33E09">
        <w:rPr>
          <w:rFonts w:ascii="Helvetica Neue" w:eastAsiaTheme="minorHAnsi" w:hAnsi="Helvetica Neue" w:cs="Helvetica Neue"/>
          <w:color w:val="4C4C4C"/>
          <w:spacing w:val="-2"/>
          <w:kern w:val="1"/>
          <w:sz w:val="18"/>
          <w:szCs w:val="18"/>
          <w:lang w:val="en-GB" w:eastAsia="en-US"/>
          <w14:ligatures w14:val="standardContextual"/>
        </w:rPr>
        <w:t xml:space="preserve">, resulting in improved system </w:t>
      </w:r>
      <w:r>
        <w:rPr>
          <w:rFonts w:ascii="Helvetica Neue" w:eastAsiaTheme="minorHAnsi" w:hAnsi="Helvetica Neue" w:cs="Helvetica Neue"/>
          <w:color w:val="4C4C4C"/>
          <w:spacing w:val="-2"/>
          <w:kern w:val="1"/>
          <w:sz w:val="18"/>
          <w:szCs w:val="18"/>
          <w:lang w:val="en-GB" w:eastAsia="en-US"/>
          <w14:ligatures w14:val="standardContextual"/>
        </w:rPr>
        <w:t>security and autom</w:t>
      </w:r>
      <w:r w:rsidR="004C4121">
        <w:rPr>
          <w:rFonts w:ascii="Helvetica Neue" w:eastAsiaTheme="minorHAnsi" w:hAnsi="Helvetica Neue" w:cs="Helvetica Neue"/>
          <w:color w:val="4C4C4C"/>
          <w:spacing w:val="-2"/>
          <w:kern w:val="1"/>
          <w:sz w:val="18"/>
          <w:szCs w:val="18"/>
          <w:lang w:val="en-GB" w:eastAsia="en-US"/>
          <w14:ligatures w14:val="standardContextual"/>
        </w:rPr>
        <w:t>ation.</w:t>
      </w:r>
    </w:p>
    <w:p w14:paraId="2A21172C"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33E09">
        <w:rPr>
          <w:rFonts w:ascii="Helvetica Neue" w:eastAsiaTheme="minorHAnsi" w:hAnsi="Helvetica Neue" w:cs="Helvetica Neue"/>
          <w:color w:val="4C4C4C"/>
          <w:spacing w:val="-2"/>
          <w:kern w:val="1"/>
          <w:sz w:val="18"/>
          <w:szCs w:val="18"/>
          <w:lang w:val="en-GB" w:eastAsia="en-US"/>
          <w14:ligatures w14:val="standardContextual"/>
        </w:rPr>
        <w:t xml:space="preserve">Successfully integrated micro-services-based JSON APIs with Python, React, React Native, </w:t>
      </w:r>
      <w:proofErr w:type="spellStart"/>
      <w:r w:rsidRPr="00C33E09">
        <w:rPr>
          <w:rFonts w:ascii="Helvetica Neue" w:eastAsiaTheme="minorHAnsi" w:hAnsi="Helvetica Neue" w:cs="Helvetica Neue"/>
          <w:color w:val="4C4C4C"/>
          <w:spacing w:val="-2"/>
          <w:kern w:val="1"/>
          <w:sz w:val="18"/>
          <w:szCs w:val="18"/>
          <w:lang w:val="en-GB" w:eastAsia="en-US"/>
          <w14:ligatures w14:val="standardContextual"/>
        </w:rPr>
        <w:t>NextJS</w:t>
      </w:r>
      <w:proofErr w:type="spellEnd"/>
      <w:r w:rsidRPr="00C33E09">
        <w:rPr>
          <w:rFonts w:ascii="Helvetica Neue" w:eastAsiaTheme="minorHAnsi" w:hAnsi="Helvetica Neue" w:cs="Helvetica Neue"/>
          <w:color w:val="4C4C4C"/>
          <w:spacing w:val="-2"/>
          <w:kern w:val="1"/>
          <w:sz w:val="18"/>
          <w:szCs w:val="18"/>
          <w:lang w:val="en-GB" w:eastAsia="en-US"/>
          <w14:ligatures w14:val="standardContextual"/>
        </w:rPr>
        <w:t xml:space="preserve">, Rust, and more. </w:t>
      </w:r>
    </w:p>
    <w:p w14:paraId="036002DC" w14:textId="3B18AD0C" w:rsidR="002769BA" w:rsidRPr="002769BA" w:rsidRDefault="002769BA" w:rsidP="002769BA">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hAnsi="Helvetica Neue" w:cs="Helvetica Neue"/>
          <w:color w:val="4C4C4C"/>
          <w:spacing w:val="-2"/>
          <w:kern w:val="1"/>
          <w:sz w:val="18"/>
          <w:szCs w:val="18"/>
          <w:lang w:val="en-GB"/>
        </w:rPr>
        <w:t>Led cross-functional teams</w:t>
      </w:r>
      <w:r>
        <w:rPr>
          <w:rFonts w:ascii="Helvetica Neue" w:hAnsi="Helvetica Neue" w:cs="Helvetica Neue"/>
          <w:color w:val="4C4C4C"/>
          <w:spacing w:val="-2"/>
          <w:kern w:val="1"/>
          <w:sz w:val="18"/>
          <w:szCs w:val="18"/>
          <w:lang w:val="en-GB"/>
        </w:rPr>
        <w:t xml:space="preserve"> to develop and launch customized crypto tracker iOS/Android app</w:t>
      </w:r>
      <w:r w:rsidR="004C4121">
        <w:rPr>
          <w:rFonts w:ascii="Helvetica Neue" w:hAnsi="Helvetica Neue" w:cs="Helvetica Neue"/>
          <w:color w:val="4C4C4C"/>
          <w:spacing w:val="-2"/>
          <w:kern w:val="1"/>
          <w:sz w:val="18"/>
          <w:szCs w:val="18"/>
          <w:lang w:val="en-GB"/>
        </w:rPr>
        <w:t>.</w:t>
      </w:r>
    </w:p>
    <w:p w14:paraId="5282C34F" w14:textId="057A2CE3"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eastAsiaTheme="minorHAnsi" w:hAnsi="Helvetica Neue" w:cs="Helvetica Neue"/>
          <w:color w:val="4C4C4C"/>
          <w:spacing w:val="-2"/>
          <w:kern w:val="1"/>
          <w:sz w:val="18"/>
          <w:szCs w:val="18"/>
          <w:lang w:val="en-GB" w:eastAsia="en-US"/>
          <w14:ligatures w14:val="standardContextual"/>
        </w:rPr>
        <w:t xml:space="preserve">Steered development of </w:t>
      </w:r>
      <w:proofErr w:type="spellStart"/>
      <w:r>
        <w:rPr>
          <w:rFonts w:ascii="Helvetica Neue" w:eastAsiaTheme="minorHAnsi" w:hAnsi="Helvetica Neue" w:cs="Helvetica Neue"/>
          <w:color w:val="4C4C4C"/>
          <w:spacing w:val="-2"/>
          <w:kern w:val="1"/>
          <w:sz w:val="18"/>
          <w:szCs w:val="18"/>
          <w:lang w:val="en-GB" w:eastAsia="en-US"/>
          <w14:ligatures w14:val="standardContextual"/>
        </w:rPr>
        <w:t>Telebgram</w:t>
      </w:r>
      <w:proofErr w:type="spellEnd"/>
      <w:r>
        <w:rPr>
          <w:rFonts w:ascii="Helvetica Neue" w:eastAsiaTheme="minorHAnsi" w:hAnsi="Helvetica Neue" w:cs="Helvetica Neue"/>
          <w:color w:val="4C4C4C"/>
          <w:spacing w:val="-2"/>
          <w:kern w:val="1"/>
          <w:sz w:val="18"/>
          <w:szCs w:val="18"/>
          <w:lang w:val="en-GB" w:eastAsia="en-US"/>
          <w14:ligatures w14:val="standardContextual"/>
        </w:rPr>
        <w:t xml:space="preserve"> </w:t>
      </w:r>
      <w:proofErr w:type="spellStart"/>
      <w:r w:rsidR="00171EFE">
        <w:rPr>
          <w:rFonts w:ascii="Helvetica Neue" w:eastAsiaTheme="minorHAnsi" w:hAnsi="Helvetica Neue" w:cs="Helvetica Neue"/>
          <w:color w:val="4C4C4C"/>
          <w:spacing w:val="-2"/>
          <w:kern w:val="1"/>
          <w:sz w:val="18"/>
          <w:szCs w:val="18"/>
          <w:lang w:val="en-GB" w:eastAsia="en-US"/>
          <w14:ligatures w14:val="standardContextual"/>
        </w:rPr>
        <w:t>solana</w:t>
      </w:r>
      <w:proofErr w:type="spellEnd"/>
      <w:r w:rsidR="00171EFE">
        <w:rPr>
          <w:rFonts w:ascii="Helvetica Neue" w:eastAsiaTheme="minorHAnsi" w:hAnsi="Helvetica Neue" w:cs="Helvetica Neue"/>
          <w:color w:val="4C4C4C"/>
          <w:spacing w:val="-2"/>
          <w:kern w:val="1"/>
          <w:sz w:val="18"/>
          <w:szCs w:val="18"/>
          <w:lang w:val="en-GB" w:eastAsia="en-US"/>
          <w14:ligatures w14:val="standardContextual"/>
        </w:rPr>
        <w:t xml:space="preserve"> </w:t>
      </w:r>
      <w:r>
        <w:rPr>
          <w:rFonts w:ascii="Helvetica Neue" w:eastAsiaTheme="minorHAnsi" w:hAnsi="Helvetica Neue" w:cs="Helvetica Neue"/>
          <w:color w:val="4C4C4C"/>
          <w:spacing w:val="-2"/>
          <w:kern w:val="1"/>
          <w:sz w:val="18"/>
          <w:szCs w:val="18"/>
          <w:lang w:val="en-GB" w:eastAsia="en-US"/>
          <w14:ligatures w14:val="standardContextual"/>
        </w:rPr>
        <w:t>wallet</w:t>
      </w:r>
      <w:r w:rsidR="00A25DEB">
        <w:rPr>
          <w:rFonts w:ascii="Helvetica Neue" w:eastAsiaTheme="minorHAnsi" w:hAnsi="Helvetica Neue" w:cs="Helvetica Neue"/>
          <w:color w:val="4C4C4C"/>
          <w:spacing w:val="-2"/>
          <w:kern w:val="1"/>
          <w:sz w:val="18"/>
          <w:szCs w:val="18"/>
          <w:lang w:val="en-GB" w:eastAsia="en-US"/>
          <w14:ligatures w14:val="standardContextual"/>
        </w:rPr>
        <w:t xml:space="preserve"> and crypto portfolio tracker application</w:t>
      </w:r>
      <w:r w:rsidR="004C4121">
        <w:rPr>
          <w:rFonts w:ascii="Helvetica Neue" w:eastAsiaTheme="minorHAnsi" w:hAnsi="Helvetica Neue" w:cs="Helvetica Neue"/>
          <w:color w:val="4C4C4C"/>
          <w:spacing w:val="-2"/>
          <w:kern w:val="1"/>
          <w:sz w:val="18"/>
          <w:szCs w:val="18"/>
          <w:lang w:val="en-GB" w:eastAsia="en-US"/>
          <w14:ligatures w14:val="standardContextual"/>
        </w:rPr>
        <w:t>.</w:t>
      </w:r>
    </w:p>
    <w:p w14:paraId="3E46FEAE" w14:textId="77777777" w:rsidR="00625FB5" w:rsidRPr="008C77EF" w:rsidRDefault="00625FB5" w:rsidP="00625FB5">
      <w:pPr>
        <w:tabs>
          <w:tab w:val="left" w:pos="20"/>
          <w:tab w:val="left" w:pos="180"/>
        </w:tabs>
        <w:autoSpaceDE w:val="0"/>
        <w:autoSpaceDN w:val="0"/>
        <w:adjustRightInd w:val="0"/>
        <w:spacing w:after="0" w:line="360" w:lineRule="auto"/>
        <w:ind w:right="0"/>
        <w:rPr>
          <w:rFonts w:cs="Calibri (Body)"/>
          <w:szCs w:val="20"/>
        </w:rPr>
      </w:pPr>
    </w:p>
    <w:p w14:paraId="44A52929" w14:textId="77777777" w:rsidR="00625FB5" w:rsidRPr="004105F1" w:rsidRDefault="00625FB5" w:rsidP="00625FB5">
      <w:pPr>
        <w:pStyle w:val="Heading2"/>
        <w:rPr>
          <w:sz w:val="22"/>
          <w:szCs w:val="22"/>
        </w:rPr>
      </w:pPr>
      <w:r w:rsidRPr="004105F1">
        <w:rPr>
          <w:sz w:val="22"/>
          <w:szCs w:val="22"/>
        </w:rPr>
        <w:t>Technical Product Manager</w:t>
      </w:r>
    </w:p>
    <w:p w14:paraId="0F28DC78" w14:textId="2F65455D" w:rsidR="00625FB5" w:rsidRPr="003A7C40" w:rsidRDefault="00625FB5" w:rsidP="00625FB5">
      <w:pPr>
        <w:pStyle w:val="Heading3"/>
      </w:pPr>
      <w:r>
        <w:t>Cathay Pacific | Hong Kong</w:t>
      </w:r>
      <w:r w:rsidRPr="003A7C40">
        <w:t xml:space="preserve"> </w:t>
      </w:r>
      <w:r w:rsidRPr="003A7C40">
        <w:tab/>
      </w:r>
      <w:r>
        <w:t xml:space="preserve">Oct 2022 – </w:t>
      </w:r>
      <w:r w:rsidR="002B5624">
        <w:t>Nov</w:t>
      </w:r>
      <w:r>
        <w:t xml:space="preserve"> 2023</w:t>
      </w:r>
    </w:p>
    <w:p w14:paraId="2D9EA184"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Conceptualized and drove the development of an AI-powered parts maintenance system for 200+ aircraft.</w:t>
      </w:r>
    </w:p>
    <w:p w14:paraId="39A70817"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Led cross-functional collaboration with aeronautical and technical teams to understand their maintenance challenges.</w:t>
      </w:r>
    </w:p>
    <w:p w14:paraId="57EE2A9A"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Orchestrated efficient sprint planning and cross-departmental coordination for successful solution delivery.</w:t>
      </w:r>
    </w:p>
    <w:p w14:paraId="3FA15A49" w14:textId="62048C8A" w:rsidR="00625FB5" w:rsidRPr="004105F1" w:rsidRDefault="005C1815" w:rsidP="00625FB5">
      <w:pPr>
        <w:pStyle w:val="Heading2"/>
        <w:rPr>
          <w:sz w:val="22"/>
          <w:szCs w:val="22"/>
        </w:rPr>
      </w:pPr>
      <w:r>
        <w:rPr>
          <w:sz w:val="22"/>
          <w:szCs w:val="22"/>
        </w:rPr>
        <w:br/>
      </w:r>
      <w:r w:rsidR="00790E7B">
        <w:rPr>
          <w:sz w:val="22"/>
          <w:szCs w:val="22"/>
        </w:rPr>
        <w:t xml:space="preserve">Technical </w:t>
      </w:r>
      <w:r w:rsidR="00625FB5" w:rsidRPr="004105F1">
        <w:rPr>
          <w:sz w:val="22"/>
          <w:szCs w:val="22"/>
        </w:rPr>
        <w:t>Product Lead</w:t>
      </w:r>
    </w:p>
    <w:p w14:paraId="2C118B45" w14:textId="77777777" w:rsidR="00625FB5" w:rsidRPr="003A7C40" w:rsidRDefault="00625FB5" w:rsidP="00625FB5">
      <w:pPr>
        <w:pStyle w:val="Heading3"/>
      </w:pPr>
      <w:proofErr w:type="spellStart"/>
      <w:r>
        <w:t>RioDeFi</w:t>
      </w:r>
      <w:proofErr w:type="spellEnd"/>
      <w:r>
        <w:t xml:space="preserve"> | Hong Kong</w:t>
      </w:r>
      <w:r w:rsidRPr="003A7C40">
        <w:t xml:space="preserve"> </w:t>
      </w:r>
      <w:r w:rsidRPr="003A7C40">
        <w:tab/>
      </w:r>
      <w:r>
        <w:t>Nov 2021 – Sep 2022</w:t>
      </w:r>
    </w:p>
    <w:p w14:paraId="3818AD5C"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Set </w:t>
      </w:r>
      <w:r w:rsidRPr="00A12349">
        <w:rPr>
          <w:rFonts w:ascii="Helvetica Neue" w:hAnsi="Helvetica Neue" w:cs="Helvetica Neue"/>
          <w:color w:val="4C4C4C"/>
          <w:spacing w:val="-2"/>
          <w:kern w:val="1"/>
          <w:sz w:val="18"/>
          <w:szCs w:val="18"/>
          <w:lang w:val="en-GB"/>
        </w:rPr>
        <w:t xml:space="preserve">strategic roadmap for the </w:t>
      </w:r>
      <w:proofErr w:type="spellStart"/>
      <w:r w:rsidRPr="00A12349">
        <w:rPr>
          <w:rFonts w:ascii="Helvetica Neue" w:hAnsi="Helvetica Neue" w:cs="Helvetica Neue"/>
          <w:color w:val="4C4C4C"/>
          <w:spacing w:val="-2"/>
          <w:kern w:val="1"/>
          <w:sz w:val="18"/>
          <w:szCs w:val="18"/>
          <w:lang w:val="en-GB"/>
        </w:rPr>
        <w:t>GameFi</w:t>
      </w:r>
      <w:proofErr w:type="spellEnd"/>
      <w:r w:rsidRPr="00A12349">
        <w:rPr>
          <w:rFonts w:ascii="Helvetica Neue" w:hAnsi="Helvetica Neue" w:cs="Helvetica Neue"/>
          <w:color w:val="4C4C4C"/>
          <w:spacing w:val="-2"/>
          <w:kern w:val="1"/>
          <w:sz w:val="18"/>
          <w:szCs w:val="18"/>
          <w:lang w:val="en-GB"/>
        </w:rPr>
        <w:t xml:space="preserve"> NFT collection </w:t>
      </w:r>
      <w:r>
        <w:rPr>
          <w:rFonts w:ascii="Helvetica Neue" w:hAnsi="Helvetica Neue" w:cs="Helvetica Neue"/>
          <w:color w:val="4C4C4C"/>
          <w:spacing w:val="-2"/>
          <w:kern w:val="1"/>
          <w:sz w:val="18"/>
          <w:szCs w:val="18"/>
          <w:lang w:val="en-GB"/>
        </w:rPr>
        <w:t xml:space="preserve">and marketplace, </w:t>
      </w:r>
      <w:r w:rsidRPr="00A12349">
        <w:rPr>
          <w:rFonts w:ascii="Helvetica Neue" w:hAnsi="Helvetica Neue" w:cs="Helvetica Neue"/>
          <w:color w:val="4C4C4C"/>
          <w:spacing w:val="-2"/>
          <w:kern w:val="1"/>
          <w:sz w:val="18"/>
          <w:szCs w:val="18"/>
          <w:lang w:val="en-GB"/>
        </w:rPr>
        <w:t>guiding the project from concept to launch.</w:t>
      </w:r>
    </w:p>
    <w:p w14:paraId="25BF6D5A"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alignment, and maximizing efficiency.</w:t>
      </w:r>
    </w:p>
    <w:p w14:paraId="3BD2E1C0"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242B443D"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Monitored progress and made agile adjustments to optimize outcomes and drive success.</w:t>
      </w:r>
    </w:p>
    <w:p w14:paraId="2AE5A88F"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eastAsiaTheme="minorHAnsi" w:hAnsi="Helvetica Neue" w:cs="Helvetica Neue"/>
          <w:color w:val="4C4C4C"/>
          <w:spacing w:val="-2"/>
          <w:kern w:val="1"/>
          <w:sz w:val="18"/>
          <w:szCs w:val="18"/>
          <w:lang w:val="en-GB" w:eastAsia="en-US"/>
          <w14:ligatures w14:val="standardContextual"/>
        </w:rPr>
        <w:lastRenderedPageBreak/>
        <w:t>Led team of designers, developers, artists, and junior digital marketing professionals to deliver top-notch products</w:t>
      </w:r>
      <w:r>
        <w:rPr>
          <w:rFonts w:ascii="Helvetica Neue" w:eastAsiaTheme="minorHAnsi" w:hAnsi="Helvetica Neue" w:cs="Helvetica Neue"/>
          <w:color w:val="4C4C4C"/>
          <w:spacing w:val="-2"/>
          <w:kern w:val="1"/>
          <w:sz w:val="18"/>
          <w:szCs w:val="18"/>
          <w:lang w:val="en-GB" w:eastAsia="en-US"/>
          <w14:ligatures w14:val="standardContextual"/>
        </w:rPr>
        <w:t>.</w:t>
      </w:r>
    </w:p>
    <w:p w14:paraId="47804BF7" w14:textId="77777777" w:rsidR="00625FB5" w:rsidRPr="00A12349" w:rsidRDefault="00625FB5" w:rsidP="00625FB5">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1FEF30A7" w14:textId="5C507CF9" w:rsidR="00625FB5" w:rsidRPr="004105F1" w:rsidRDefault="00721EEA" w:rsidP="00625FB5">
      <w:pPr>
        <w:pStyle w:val="Heading2"/>
        <w:rPr>
          <w:sz w:val="22"/>
          <w:szCs w:val="22"/>
        </w:rPr>
      </w:pPr>
      <w:r>
        <w:rPr>
          <w:sz w:val="22"/>
          <w:szCs w:val="22"/>
        </w:rPr>
        <w:t>Technical</w:t>
      </w:r>
      <w:r w:rsidR="00625FB5" w:rsidRPr="004105F1">
        <w:rPr>
          <w:sz w:val="22"/>
          <w:szCs w:val="22"/>
        </w:rPr>
        <w:t xml:space="preserve"> Product Manager (</w:t>
      </w:r>
      <w:r>
        <w:rPr>
          <w:sz w:val="22"/>
          <w:szCs w:val="22"/>
        </w:rPr>
        <w:t>C++/React/JavaScript</w:t>
      </w:r>
      <w:r w:rsidR="00625FB5" w:rsidRPr="004105F1">
        <w:rPr>
          <w:sz w:val="22"/>
          <w:szCs w:val="22"/>
        </w:rPr>
        <w:t>)</w:t>
      </w:r>
    </w:p>
    <w:p w14:paraId="362A3C0D" w14:textId="77777777" w:rsidR="00625FB5" w:rsidRPr="003A7C40" w:rsidRDefault="00625FB5" w:rsidP="00625FB5">
      <w:pPr>
        <w:pStyle w:val="Heading3"/>
      </w:pPr>
      <w:proofErr w:type="spellStart"/>
      <w:r>
        <w:t>Lecker</w:t>
      </w:r>
      <w:proofErr w:type="spellEnd"/>
      <w:r>
        <w:t xml:space="preserve"> Labs | Hong Kong</w:t>
      </w:r>
      <w:r w:rsidRPr="003A7C40">
        <w:t xml:space="preserve"> </w:t>
      </w:r>
      <w:r>
        <w:t>/ New York</w:t>
      </w:r>
      <w:r w:rsidRPr="003A7C40">
        <w:tab/>
      </w:r>
      <w:r>
        <w:t>May 2018 – Oct 2021</w:t>
      </w:r>
    </w:p>
    <w:p w14:paraId="0D4EA035"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Co-founded </w:t>
      </w:r>
      <w:proofErr w:type="spellStart"/>
      <w:r w:rsidRPr="007007FC">
        <w:rPr>
          <w:rFonts w:ascii="Helvetica Neue" w:hAnsi="Helvetica Neue" w:cs="Helvetica Neue"/>
          <w:color w:val="4C4C4C"/>
          <w:spacing w:val="-2"/>
          <w:kern w:val="1"/>
          <w:sz w:val="18"/>
          <w:szCs w:val="18"/>
          <w:lang w:val="en-GB"/>
        </w:rPr>
        <w:t>Yomee</w:t>
      </w:r>
      <w:proofErr w:type="spellEnd"/>
      <w:r w:rsidRPr="007007FC">
        <w:rPr>
          <w:rFonts w:ascii="Helvetica Neue" w:hAnsi="Helvetica Neue" w:cs="Helvetica Neue"/>
          <w:color w:val="4C4C4C"/>
          <w:spacing w:val="-2"/>
          <w:kern w:val="1"/>
          <w:sz w:val="18"/>
          <w:szCs w:val="18"/>
          <w:lang w:val="en-GB"/>
        </w:rPr>
        <w:t>, a</w:t>
      </w:r>
      <w:r>
        <w:rPr>
          <w:rFonts w:ascii="Helvetica Neue" w:hAnsi="Helvetica Neue" w:cs="Helvetica Neue"/>
          <w:color w:val="4C4C4C"/>
          <w:spacing w:val="-2"/>
          <w:kern w:val="1"/>
          <w:sz w:val="18"/>
          <w:szCs w:val="18"/>
          <w:lang w:val="en-GB"/>
        </w:rPr>
        <w:t xml:space="preserve">n award winning </w:t>
      </w:r>
      <w:proofErr w:type="spellStart"/>
      <w:r w:rsidRPr="007007FC">
        <w:rPr>
          <w:rFonts w:ascii="Helvetica Neue" w:hAnsi="Helvetica Neue" w:cs="Helvetica Neue"/>
          <w:color w:val="4C4C4C"/>
          <w:spacing w:val="-2"/>
          <w:kern w:val="1"/>
          <w:sz w:val="18"/>
          <w:szCs w:val="18"/>
          <w:lang w:val="en-GB"/>
        </w:rPr>
        <w:t>FoodTech</w:t>
      </w:r>
      <w:proofErr w:type="spellEnd"/>
      <w:r w:rsidRPr="007007FC">
        <w:rPr>
          <w:rFonts w:ascii="Helvetica Neue" w:hAnsi="Helvetica Neue" w:cs="Helvetica Neue"/>
          <w:color w:val="4C4C4C"/>
          <w:spacing w:val="-2"/>
          <w:kern w:val="1"/>
          <w:sz w:val="18"/>
          <w:szCs w:val="18"/>
          <w:lang w:val="en-GB"/>
        </w:rPr>
        <w:t xml:space="preserve"> IoT product brand.</w:t>
      </w:r>
    </w:p>
    <w:p w14:paraId="1C64D0CC"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62AAD6C8"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4EFEAB18"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Conducted user surveys, developed pricing strategies, and </w:t>
      </w:r>
      <w:proofErr w:type="spellStart"/>
      <w:r w:rsidRPr="007007FC">
        <w:rPr>
          <w:rFonts w:ascii="Helvetica Neue" w:hAnsi="Helvetica Neue" w:cs="Helvetica Neue"/>
          <w:color w:val="4C4C4C"/>
          <w:spacing w:val="-2"/>
          <w:kern w:val="1"/>
          <w:sz w:val="18"/>
          <w:szCs w:val="18"/>
          <w:lang w:val="en-GB"/>
        </w:rPr>
        <w:t>analyzed</w:t>
      </w:r>
      <w:proofErr w:type="spellEnd"/>
      <w:r w:rsidRPr="007007FC">
        <w:rPr>
          <w:rFonts w:ascii="Helvetica Neue" w:hAnsi="Helvetica Neue" w:cs="Helvetica Neue"/>
          <w:color w:val="4C4C4C"/>
          <w:spacing w:val="-2"/>
          <w:kern w:val="1"/>
          <w:sz w:val="18"/>
          <w:szCs w:val="18"/>
          <w:lang w:val="en-GB"/>
        </w:rPr>
        <w:t xml:space="preserve"> demographics and competition.</w:t>
      </w:r>
    </w:p>
    <w:p w14:paraId="1AF69BE7"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01C79AC7"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Spent 6 months in New York City at Food-X startup accelerator.</w:t>
      </w:r>
    </w:p>
    <w:p w14:paraId="61897E10"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72B60760" w14:textId="77777777" w:rsidR="00625FB5" w:rsidRPr="004105F1" w:rsidRDefault="00625FB5" w:rsidP="00625FB5">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4C45DD5E" w14:textId="53132698" w:rsidR="00625FB5" w:rsidRPr="004105F1" w:rsidRDefault="00625FB5" w:rsidP="00625FB5">
      <w:pPr>
        <w:pStyle w:val="Heading2"/>
        <w:rPr>
          <w:sz w:val="22"/>
          <w:szCs w:val="22"/>
        </w:rPr>
      </w:pPr>
      <w:r w:rsidRPr="004105F1">
        <w:rPr>
          <w:sz w:val="22"/>
          <w:szCs w:val="22"/>
        </w:rPr>
        <w:t xml:space="preserve">Chief </w:t>
      </w:r>
      <w:r w:rsidR="00721EEA">
        <w:rPr>
          <w:sz w:val="22"/>
          <w:szCs w:val="22"/>
        </w:rPr>
        <w:t xml:space="preserve">Technology Officer </w:t>
      </w:r>
      <w:r w:rsidRPr="004105F1">
        <w:rPr>
          <w:sz w:val="22"/>
          <w:szCs w:val="22"/>
        </w:rPr>
        <w:t>(</w:t>
      </w:r>
      <w:r w:rsidR="00721EEA">
        <w:rPr>
          <w:sz w:val="22"/>
          <w:szCs w:val="22"/>
        </w:rPr>
        <w:t>C++/Python</w:t>
      </w:r>
      <w:r w:rsidRPr="004105F1">
        <w:rPr>
          <w:sz w:val="22"/>
          <w:szCs w:val="22"/>
        </w:rPr>
        <w:t>)</w:t>
      </w:r>
    </w:p>
    <w:p w14:paraId="2F4A43C7" w14:textId="77777777" w:rsidR="00625FB5" w:rsidRPr="003A7C40" w:rsidRDefault="00625FB5" w:rsidP="00625F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3CB854D0"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 xml:space="preserve">Developed a patented </w:t>
      </w:r>
      <w:proofErr w:type="spellStart"/>
      <w:r w:rsidRPr="00662FC9">
        <w:rPr>
          <w:rFonts w:ascii="Helvetica Neue" w:hAnsi="Helvetica Neue" w:cs="Helvetica Neue"/>
          <w:color w:val="4C4C4C"/>
          <w:spacing w:val="-2"/>
          <w:kern w:val="1"/>
          <w:sz w:val="18"/>
          <w:szCs w:val="18"/>
          <w:lang w:val="en-GB"/>
        </w:rPr>
        <w:t>multipass</w:t>
      </w:r>
      <w:proofErr w:type="spellEnd"/>
      <w:r w:rsidRPr="00662FC9">
        <w:rPr>
          <w:rFonts w:ascii="Helvetica Neue" w:hAnsi="Helvetica Neue" w:cs="Helvetica Neue"/>
          <w:color w:val="4C4C4C"/>
          <w:spacing w:val="-2"/>
          <w:kern w:val="1"/>
          <w:sz w:val="18"/>
          <w:szCs w:val="18"/>
          <w:lang w:val="en-GB"/>
        </w:rPr>
        <w:t xml:space="preserve"> algorithm for identifying duplicate photos, significantly improving efficiency and accuracy.</w:t>
      </w:r>
    </w:p>
    <w:p w14:paraId="069A94A5"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Python skin engine for TV platforms, enhancing usability and performance.</w:t>
      </w:r>
    </w:p>
    <w:p w14:paraId="734532B0"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 microservices server in C++ to handle UI navigation commands, improving responsiveness and reliability.</w:t>
      </w:r>
    </w:p>
    <w:p w14:paraId="0B801F12" w14:textId="00C42FF3" w:rsidR="00625FB5" w:rsidRPr="004105F1" w:rsidRDefault="00721EEA" w:rsidP="00625FB5">
      <w:pPr>
        <w:pStyle w:val="Heading2"/>
        <w:rPr>
          <w:sz w:val="22"/>
          <w:szCs w:val="22"/>
        </w:rPr>
      </w:pPr>
      <w:r>
        <w:rPr>
          <w:sz w:val="22"/>
          <w:szCs w:val="22"/>
        </w:rPr>
        <w:br/>
      </w:r>
      <w:r w:rsidR="00625FB5" w:rsidRPr="004105F1">
        <w:rPr>
          <w:sz w:val="22"/>
          <w:szCs w:val="22"/>
        </w:rPr>
        <w:t xml:space="preserve">Product Analyst </w:t>
      </w:r>
      <w:r w:rsidR="00FE74A0">
        <w:rPr>
          <w:sz w:val="22"/>
          <w:szCs w:val="22"/>
        </w:rPr>
        <w:t>(Python)</w:t>
      </w:r>
    </w:p>
    <w:p w14:paraId="4D349BFA" w14:textId="77777777" w:rsidR="00625FB5" w:rsidRPr="003A7C40" w:rsidRDefault="00625FB5" w:rsidP="00625FB5">
      <w:pPr>
        <w:pStyle w:val="Heading3"/>
      </w:pPr>
      <w:r>
        <w:t>Goldman Sachs | Hong Kong</w:t>
      </w:r>
      <w:r w:rsidRPr="003A7C40">
        <w:t xml:space="preserve"> </w:t>
      </w:r>
      <w:r w:rsidRPr="003A7C40">
        <w:tab/>
      </w:r>
      <w:r>
        <w:t>Jun 2012 – May 2015</w:t>
      </w:r>
    </w:p>
    <w:p w14:paraId="7650A6A0"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0F153C0B"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3CAD2579"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598364A1" w14:textId="77777777" w:rsidR="00625FB5" w:rsidRPr="00721EEA"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costs</w:t>
      </w:r>
    </w:p>
    <w:p w14:paraId="1416574F" w14:textId="77777777" w:rsidR="00721EEA" w:rsidRPr="00721EEA" w:rsidRDefault="00721EEA" w:rsidP="00721EEA">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p>
    <w:p w14:paraId="7EC2E35A" w14:textId="77777777" w:rsidR="00721EEA" w:rsidRDefault="00721EEA" w:rsidP="00721EEA">
      <w:pPr>
        <w:pStyle w:val="Heading2"/>
        <w:rPr>
          <w:sz w:val="22"/>
          <w:szCs w:val="22"/>
        </w:rPr>
      </w:pPr>
      <w:r w:rsidRPr="00A26CE5">
        <w:rPr>
          <w:sz w:val="22"/>
          <w:szCs w:val="22"/>
        </w:rPr>
        <w:t xml:space="preserve">Software </w:t>
      </w:r>
      <w:r>
        <w:rPr>
          <w:sz w:val="22"/>
          <w:szCs w:val="22"/>
        </w:rPr>
        <w:t>Developer (C++)</w:t>
      </w:r>
    </w:p>
    <w:p w14:paraId="1598E8A9" w14:textId="27960044" w:rsidR="00721EEA" w:rsidRPr="00662FC9" w:rsidRDefault="00721EEA" w:rsidP="00721EEA">
      <w:pPr>
        <w:pStyle w:val="Heading3"/>
      </w:pPr>
      <w:proofErr w:type="spellStart"/>
      <w:r>
        <w:t>Muvee</w:t>
      </w:r>
      <w:proofErr w:type="spellEnd"/>
      <w:r>
        <w:t xml:space="preserve"> Technologies | Singapore</w:t>
      </w:r>
      <w:r>
        <w:tab/>
        <w:t>Aug 2010 – May 2012</w:t>
      </w:r>
    </w:p>
    <w:p w14:paraId="262263B4"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1057AEBC"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790881E" w14:textId="46FD2B86" w:rsidR="00721EEA" w:rsidRPr="00721EEA"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20B84DE1" w14:textId="77777777" w:rsidR="00625FB5" w:rsidRDefault="00000000" w:rsidP="00625FB5">
      <w:pPr>
        <w:pStyle w:val="Heading1"/>
      </w:pPr>
      <w:sdt>
        <w:sdtPr>
          <w:id w:val="1735817217"/>
          <w:placeholder>
            <w:docPart w:val="3152EA99D0115847A0B82A9FB3E8D3A7"/>
          </w:placeholder>
          <w:temporary/>
          <w:showingPlcHdr/>
          <w15:appearance w15:val="hidden"/>
        </w:sdtPr>
        <w:sdtContent>
          <w:r w:rsidR="00625FB5" w:rsidRPr="004C4C0E">
            <w:t>EDUCATION</w:t>
          </w:r>
        </w:sdtContent>
      </w:sdt>
    </w:p>
    <w:p w14:paraId="59907EF6" w14:textId="77777777" w:rsidR="00625FB5" w:rsidRPr="009D24D8" w:rsidRDefault="00625FB5" w:rsidP="00625FB5">
      <w:pPr>
        <w:pStyle w:val="Heading2"/>
        <w:rPr>
          <w:rFonts w:eastAsiaTheme="minorEastAsia"/>
        </w:rPr>
      </w:pPr>
      <w:r>
        <w:t xml:space="preserve">MBA </w:t>
      </w:r>
    </w:p>
    <w:p w14:paraId="1763957C" w14:textId="77777777" w:rsidR="00625FB5" w:rsidRDefault="00625FB5" w:rsidP="00625FB5">
      <w:pPr>
        <w:pStyle w:val="Heading3"/>
      </w:pPr>
      <w:r>
        <w:t>Hong Kong University of Science and Technology</w:t>
      </w:r>
      <w:r>
        <w:tab/>
        <w:t>May 2012</w:t>
      </w:r>
    </w:p>
    <w:p w14:paraId="626A8206" w14:textId="77777777" w:rsidR="00625FB5" w:rsidRDefault="00625FB5" w:rsidP="00625FB5">
      <w:pPr>
        <w:rPr>
          <w:rFonts w:cs="Calibri (Body)"/>
          <w:szCs w:val="20"/>
        </w:rPr>
      </w:pPr>
      <w:r>
        <w:rPr>
          <w:rFonts w:cs="Calibri (Body)"/>
          <w:szCs w:val="20"/>
        </w:rPr>
        <w:t>Won first prize in business plan competition, lead the tennis team, and stood second place in university games.</w:t>
      </w:r>
    </w:p>
    <w:p w14:paraId="2B0B0110" w14:textId="77777777" w:rsidR="00625FB5" w:rsidRPr="009D24D8" w:rsidRDefault="00625FB5" w:rsidP="00625FB5">
      <w:pPr>
        <w:pStyle w:val="Heading2"/>
        <w:rPr>
          <w:rFonts w:eastAsiaTheme="minorEastAsia"/>
        </w:rPr>
      </w:pPr>
      <w:r>
        <w:t>BSc</w:t>
      </w:r>
    </w:p>
    <w:p w14:paraId="60349754" w14:textId="77777777" w:rsidR="00625FB5" w:rsidRDefault="00625FB5" w:rsidP="00625FB5">
      <w:pPr>
        <w:pStyle w:val="Heading3"/>
      </w:pPr>
      <w:r>
        <w:t>Hong Kong University of Science and Technology</w:t>
      </w:r>
      <w:r>
        <w:tab/>
        <w:t>Jul 2009</w:t>
      </w:r>
    </w:p>
    <w:p w14:paraId="5C9E6D85" w14:textId="77777777" w:rsidR="00625FB5" w:rsidRPr="00456AD2" w:rsidRDefault="00625FB5" w:rsidP="00625FB5">
      <w:pPr>
        <w:rPr>
          <w:rFonts w:cs="Calibri (Body)"/>
          <w:szCs w:val="20"/>
        </w:rPr>
      </w:pPr>
      <w:r>
        <w:rPr>
          <w:rFonts w:cs="Calibri (Body)"/>
          <w:szCs w:val="20"/>
        </w:rPr>
        <w:t xml:space="preserve">Stood second place in national science fair. </w:t>
      </w:r>
    </w:p>
    <w:p w14:paraId="09B58E73" w14:textId="77777777" w:rsidR="00B8662E" w:rsidRPr="00625FB5" w:rsidRDefault="00B8662E" w:rsidP="00625FB5"/>
    <w:sectPr w:rsidR="00B8662E" w:rsidRPr="00625FB5" w:rsidSect="006D6881">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4E3E" w14:textId="77777777" w:rsidR="006268DE" w:rsidRDefault="006268DE" w:rsidP="00CE6F6F">
      <w:pPr>
        <w:spacing w:after="0" w:line="240" w:lineRule="auto"/>
      </w:pPr>
      <w:r>
        <w:separator/>
      </w:r>
    </w:p>
  </w:endnote>
  <w:endnote w:type="continuationSeparator" w:id="0">
    <w:p w14:paraId="254E8FD6" w14:textId="77777777" w:rsidR="006268DE" w:rsidRDefault="006268DE"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Body)">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C5E2" w14:textId="77777777" w:rsidR="006268DE" w:rsidRDefault="006268DE" w:rsidP="00CE6F6F">
      <w:pPr>
        <w:spacing w:after="0" w:line="240" w:lineRule="auto"/>
      </w:pPr>
      <w:r>
        <w:separator/>
      </w:r>
    </w:p>
  </w:footnote>
  <w:footnote w:type="continuationSeparator" w:id="0">
    <w:p w14:paraId="34C42CF3" w14:textId="77777777" w:rsidR="006268DE" w:rsidRDefault="006268DE"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C6A40"/>
    <w:rsid w:val="000E1FF7"/>
    <w:rsid w:val="000E5F0C"/>
    <w:rsid w:val="000F688A"/>
    <w:rsid w:val="00102F66"/>
    <w:rsid w:val="00103499"/>
    <w:rsid w:val="00171EFE"/>
    <w:rsid w:val="00172CC2"/>
    <w:rsid w:val="001751B4"/>
    <w:rsid w:val="0018378C"/>
    <w:rsid w:val="00197F4B"/>
    <w:rsid w:val="00237E36"/>
    <w:rsid w:val="00267A26"/>
    <w:rsid w:val="002769BA"/>
    <w:rsid w:val="00281B33"/>
    <w:rsid w:val="00292A40"/>
    <w:rsid w:val="002B5624"/>
    <w:rsid w:val="002F5C02"/>
    <w:rsid w:val="00301D31"/>
    <w:rsid w:val="003A73F5"/>
    <w:rsid w:val="003A7C40"/>
    <w:rsid w:val="003F3887"/>
    <w:rsid w:val="00422B01"/>
    <w:rsid w:val="004404FB"/>
    <w:rsid w:val="00447788"/>
    <w:rsid w:val="0048483B"/>
    <w:rsid w:val="00484AA7"/>
    <w:rsid w:val="004A04A6"/>
    <w:rsid w:val="004C35F9"/>
    <w:rsid w:val="004C4121"/>
    <w:rsid w:val="004C4C0E"/>
    <w:rsid w:val="004C59B8"/>
    <w:rsid w:val="004D5DAD"/>
    <w:rsid w:val="004E4B08"/>
    <w:rsid w:val="004F2D41"/>
    <w:rsid w:val="00530CE5"/>
    <w:rsid w:val="00560B9D"/>
    <w:rsid w:val="00570F02"/>
    <w:rsid w:val="00596FCF"/>
    <w:rsid w:val="005A4222"/>
    <w:rsid w:val="005B0D2F"/>
    <w:rsid w:val="005B4219"/>
    <w:rsid w:val="005C0F92"/>
    <w:rsid w:val="005C1815"/>
    <w:rsid w:val="005D34BA"/>
    <w:rsid w:val="005D6666"/>
    <w:rsid w:val="005F60DF"/>
    <w:rsid w:val="005F68BD"/>
    <w:rsid w:val="00601DB4"/>
    <w:rsid w:val="00602126"/>
    <w:rsid w:val="0061718A"/>
    <w:rsid w:val="00625FB5"/>
    <w:rsid w:val="006268DE"/>
    <w:rsid w:val="00655EE8"/>
    <w:rsid w:val="00675DE5"/>
    <w:rsid w:val="0069504D"/>
    <w:rsid w:val="006A5D9A"/>
    <w:rsid w:val="006B48F5"/>
    <w:rsid w:val="006D6881"/>
    <w:rsid w:val="006E142E"/>
    <w:rsid w:val="006E45D6"/>
    <w:rsid w:val="00703713"/>
    <w:rsid w:val="00705DAD"/>
    <w:rsid w:val="00710C03"/>
    <w:rsid w:val="00721EEA"/>
    <w:rsid w:val="00724622"/>
    <w:rsid w:val="00753A11"/>
    <w:rsid w:val="0077318A"/>
    <w:rsid w:val="007823C6"/>
    <w:rsid w:val="00790E7B"/>
    <w:rsid w:val="007949EE"/>
    <w:rsid w:val="007C3B30"/>
    <w:rsid w:val="007E3AA0"/>
    <w:rsid w:val="00802339"/>
    <w:rsid w:val="00802B08"/>
    <w:rsid w:val="0081066F"/>
    <w:rsid w:val="0082628B"/>
    <w:rsid w:val="008369E9"/>
    <w:rsid w:val="00837DC0"/>
    <w:rsid w:val="008517B9"/>
    <w:rsid w:val="00867F73"/>
    <w:rsid w:val="008815FF"/>
    <w:rsid w:val="00897FF7"/>
    <w:rsid w:val="008A4BF7"/>
    <w:rsid w:val="008F1549"/>
    <w:rsid w:val="008F71AC"/>
    <w:rsid w:val="00921415"/>
    <w:rsid w:val="009369F4"/>
    <w:rsid w:val="009649FD"/>
    <w:rsid w:val="00982753"/>
    <w:rsid w:val="009A188B"/>
    <w:rsid w:val="009C6DF4"/>
    <w:rsid w:val="009D24D8"/>
    <w:rsid w:val="009E0E86"/>
    <w:rsid w:val="009F0F86"/>
    <w:rsid w:val="00A006E5"/>
    <w:rsid w:val="00A032A2"/>
    <w:rsid w:val="00A13526"/>
    <w:rsid w:val="00A25DEB"/>
    <w:rsid w:val="00A43D4C"/>
    <w:rsid w:val="00A51153"/>
    <w:rsid w:val="00A872FF"/>
    <w:rsid w:val="00A913E9"/>
    <w:rsid w:val="00AD7273"/>
    <w:rsid w:val="00B22086"/>
    <w:rsid w:val="00B83B17"/>
    <w:rsid w:val="00B8662E"/>
    <w:rsid w:val="00B96D8D"/>
    <w:rsid w:val="00BA559B"/>
    <w:rsid w:val="00BA7812"/>
    <w:rsid w:val="00C33E09"/>
    <w:rsid w:val="00C506E0"/>
    <w:rsid w:val="00C8719E"/>
    <w:rsid w:val="00CD0A7C"/>
    <w:rsid w:val="00CE6F6F"/>
    <w:rsid w:val="00CF543E"/>
    <w:rsid w:val="00D47C25"/>
    <w:rsid w:val="00D640F8"/>
    <w:rsid w:val="00D74BEC"/>
    <w:rsid w:val="00D80E89"/>
    <w:rsid w:val="00DA0E61"/>
    <w:rsid w:val="00DF69E1"/>
    <w:rsid w:val="00E0522A"/>
    <w:rsid w:val="00E10F93"/>
    <w:rsid w:val="00E11CDF"/>
    <w:rsid w:val="00E301DF"/>
    <w:rsid w:val="00E43CDB"/>
    <w:rsid w:val="00E83598"/>
    <w:rsid w:val="00E966AA"/>
    <w:rsid w:val="00F02BD2"/>
    <w:rsid w:val="00F45100"/>
    <w:rsid w:val="00F65859"/>
    <w:rsid w:val="00F8023F"/>
    <w:rsid w:val="00F85EC3"/>
    <w:rsid w:val="00FE15CB"/>
    <w:rsid w:val="00FE74A0"/>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B1B6F0DA622A489666339654DF1360"/>
        <w:category>
          <w:name w:val="General"/>
          <w:gallery w:val="placeholder"/>
        </w:category>
        <w:types>
          <w:type w:val="bbPlcHdr"/>
        </w:types>
        <w:behaviors>
          <w:behavior w:val="content"/>
        </w:behaviors>
        <w:guid w:val="{08BF6319-6461-6747-812C-74A7A0E36CDA}"/>
      </w:docPartPr>
      <w:docPartBody>
        <w:p w:rsidR="002A728E" w:rsidRDefault="00985A48" w:rsidP="00985A48">
          <w:pPr>
            <w:pStyle w:val="D9B1B6F0DA622A489666339654DF1360"/>
          </w:pPr>
          <w:r w:rsidRPr="00103499">
            <w:t>EXPERIENCE</w:t>
          </w:r>
        </w:p>
      </w:docPartBody>
    </w:docPart>
    <w:docPart>
      <w:docPartPr>
        <w:name w:val="3152EA99D0115847A0B82A9FB3E8D3A7"/>
        <w:category>
          <w:name w:val="General"/>
          <w:gallery w:val="placeholder"/>
        </w:category>
        <w:types>
          <w:type w:val="bbPlcHdr"/>
        </w:types>
        <w:behaviors>
          <w:behavior w:val="content"/>
        </w:behaviors>
        <w:guid w:val="{C93D2C64-0FAA-3B4B-8901-535EF798A59E}"/>
      </w:docPartPr>
      <w:docPartBody>
        <w:p w:rsidR="002A728E" w:rsidRDefault="00985A48" w:rsidP="00985A48">
          <w:pPr>
            <w:pStyle w:val="3152EA99D0115847A0B82A9FB3E8D3A7"/>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Body)">
    <w:altName w:val="Calibri"/>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1D5D47"/>
    <w:rsid w:val="001F3487"/>
    <w:rsid w:val="002A728E"/>
    <w:rsid w:val="004331F2"/>
    <w:rsid w:val="007A2BB1"/>
    <w:rsid w:val="00896D9F"/>
    <w:rsid w:val="008B13EF"/>
    <w:rsid w:val="008E0F48"/>
    <w:rsid w:val="00984622"/>
    <w:rsid w:val="00985A48"/>
    <w:rsid w:val="00C963D4"/>
    <w:rsid w:val="00D47C25"/>
    <w:rsid w:val="00EA6C2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1B6F0DA622A489666339654DF1360">
    <w:name w:val="D9B1B6F0DA622A489666339654DF1360"/>
    <w:rsid w:val="00985A48"/>
    <w:rPr>
      <w:lang w:eastAsia="en-GB"/>
    </w:rPr>
  </w:style>
  <w:style w:type="paragraph" w:customStyle="1" w:styleId="3152EA99D0115847A0B82A9FB3E8D3A7">
    <w:name w:val="3152EA99D0115847A0B82A9FB3E8D3A7"/>
    <w:rsid w:val="00985A4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2024-06-24T04:20:00Z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