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AFF905" w14:textId="77777777" w:rsidR="00197F38" w:rsidRDefault="00000000">
      <w:pPr>
        <w:jc w:val="right"/>
      </w:pPr>
      <w:r>
        <w:t>УТВЕРЖДЕНА</w:t>
      </w:r>
    </w:p>
    <w:p w14:paraId="24F10B49" w14:textId="77777777" w:rsidR="00197F38" w:rsidRDefault="00000000">
      <w:pPr>
        <w:jc w:val="right"/>
      </w:pPr>
      <w:r>
        <w:t>Индивидуальным предпринимателем / Самозанятым лицом</w:t>
      </w:r>
    </w:p>
    <w:p w14:paraId="4E4ABA86" w14:textId="77777777" w:rsidR="00197F38" w:rsidRDefault="00000000">
      <w:pPr>
        <w:jc w:val="right"/>
      </w:pPr>
      <w:r>
        <w:t>[ФИО ПОЛНОСТЬЮ]</w:t>
      </w:r>
    </w:p>
    <w:p w14:paraId="23E279B4" w14:textId="77777777" w:rsidR="00197F38" w:rsidRDefault="00000000">
      <w:pPr>
        <w:jc w:val="right"/>
      </w:pPr>
      <w:r>
        <w:t>«20» июня 2026 г.</w:t>
      </w:r>
    </w:p>
    <w:p w14:paraId="4263ABC2" w14:textId="77777777" w:rsidR="00197F38" w:rsidRDefault="00000000">
      <w:pPr>
        <w:spacing w:before="480" w:after="480"/>
        <w:jc w:val="center"/>
      </w:pPr>
      <w:r>
        <w:rPr>
          <w:b/>
          <w:bCs/>
          <w:sz w:val="28"/>
          <w:szCs w:val="28"/>
        </w:rPr>
        <w:t>ПОЛИТИКА В ОТНОШЕНИИ ОБРАБОТКИ ПЕРСОНАЛЬНЫХ ДАННЫХ</w:t>
      </w:r>
    </w:p>
    <w:p w14:paraId="04C10241" w14:textId="77777777" w:rsidR="00197F38" w:rsidRDefault="00000000">
      <w:pPr>
        <w:spacing w:before="240" w:after="120"/>
        <w:jc w:val="center"/>
      </w:pPr>
      <w:r>
        <w:rPr>
          <w:b/>
          <w:bCs/>
        </w:rPr>
        <w:t>1. ОБЩИЕ ПОЛОЖЕНИЯ</w:t>
      </w:r>
    </w:p>
    <w:p w14:paraId="7B8023BE" w14:textId="581A4FBC" w:rsidR="00197F38" w:rsidRDefault="00000000">
      <w:pPr>
        <w:spacing w:after="120"/>
        <w:ind w:firstLine="709"/>
        <w:jc w:val="both"/>
      </w:pPr>
      <w:r>
        <w:t xml:space="preserve">1.1. Настоящая Политика в отношении обработки персональных данных (далее – Политика) разработана в соответствии с требованиями Федерального закона от 27.07.2006 № 152-ФЗ «О персональных данных» (далее – Закон о персональных данных) и определяет порядок обработки персональных данных и меры по обеспечению безопасности персональных данных, предпринимаемые самозанятым лицом </w:t>
      </w:r>
      <w:r w:rsidR="006C5F4F">
        <w:t>Анненковым Сергеем Сергеевичем</w:t>
      </w:r>
      <w:r>
        <w:t>, ИНН</w:t>
      </w:r>
      <w:r w:rsidR="006C5F4F">
        <w:t xml:space="preserve"> </w:t>
      </w:r>
      <w:r w:rsidR="006C5F4F" w:rsidRPr="006C5F4F">
        <w:t>772749007874</w:t>
      </w:r>
      <w:r>
        <w:t xml:space="preserve"> (далее – Оператор).</w:t>
      </w:r>
    </w:p>
    <w:p w14:paraId="7DE82FB3" w14:textId="77777777" w:rsidR="00197F38" w:rsidRDefault="00000000">
      <w:pPr>
        <w:spacing w:after="120"/>
        <w:ind w:firstLine="709"/>
        <w:jc w:val="both"/>
      </w:pPr>
      <w:r>
        <w:t>1.2.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14:paraId="4F7AD3A6" w14:textId="77777777" w:rsidR="00197F38" w:rsidRDefault="00000000">
      <w:pPr>
        <w:spacing w:after="120"/>
        <w:ind w:firstLine="709"/>
        <w:jc w:val="both"/>
      </w:pPr>
      <w:r>
        <w:t xml:space="preserve">1.3. Настоящая Политика применяется ко всей информации, которую Оператор может получить о посетителях веб-сайта https://aeroserg.github.io/mos-sport/ и пользователях </w:t>
      </w:r>
      <w:proofErr w:type="spellStart"/>
      <w:r>
        <w:t>Telegram</w:t>
      </w:r>
      <w:proofErr w:type="spellEnd"/>
      <w:r>
        <w:t>-бота Оператора (далее совместно – Сервисы).</w:t>
      </w:r>
    </w:p>
    <w:p w14:paraId="36165741" w14:textId="77777777" w:rsidR="00197F38" w:rsidRDefault="00000000">
      <w:pPr>
        <w:spacing w:after="120"/>
        <w:ind w:firstLine="709"/>
        <w:jc w:val="both"/>
      </w:pPr>
      <w:r>
        <w:t xml:space="preserve">1.4. Использование Сервисов, а равно предоставление Оператору персональных данных через формы обратной связи или интерфейс </w:t>
      </w:r>
      <w:proofErr w:type="spellStart"/>
      <w:r>
        <w:t>Telegram</w:t>
      </w:r>
      <w:proofErr w:type="spellEnd"/>
      <w:r>
        <w:t>-бота, означает безоговорочное согласие пользователя с условиями настоящей Политики.</w:t>
      </w:r>
    </w:p>
    <w:p w14:paraId="121E2B30" w14:textId="77777777" w:rsidR="00197F38" w:rsidRDefault="00000000">
      <w:pPr>
        <w:spacing w:before="240" w:after="120"/>
        <w:jc w:val="center"/>
      </w:pPr>
      <w:r>
        <w:rPr>
          <w:b/>
          <w:bCs/>
        </w:rPr>
        <w:t>2. ОСНОВНЫЕ ПОНЯТИЯ, ИСПОЛЬЗУЕМЫЕ В ПОЛИТИКЕ</w:t>
      </w:r>
    </w:p>
    <w:p w14:paraId="2A6B8A5C" w14:textId="77777777" w:rsidR="00197F38" w:rsidRDefault="00000000">
      <w:pPr>
        <w:spacing w:after="120"/>
        <w:ind w:firstLine="709"/>
        <w:jc w:val="both"/>
      </w:pPr>
      <w:r>
        <w:t>2.1. Персональные данные –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14:paraId="7AA7AE8E" w14:textId="77777777" w:rsidR="00197F38" w:rsidRDefault="00000000">
      <w:pPr>
        <w:spacing w:after="120"/>
        <w:ind w:firstLine="709"/>
        <w:jc w:val="both"/>
      </w:pPr>
      <w:r>
        <w:t>2.2. Обработка персональных данных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0DE07433" w14:textId="77777777" w:rsidR="00197F38" w:rsidRDefault="00000000">
      <w:pPr>
        <w:spacing w:after="120"/>
        <w:ind w:firstLine="709"/>
        <w:jc w:val="both"/>
      </w:pPr>
      <w:r>
        <w:t>2.3. Оператор – физическое лицо (самозанятый), самостоятельно или совместно с другими лицами организующее и (или) осуществляющее обработку персональных данных, а также определяющее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76D690AE" w14:textId="77777777" w:rsidR="00197F38" w:rsidRDefault="00000000">
      <w:pPr>
        <w:spacing w:before="240" w:after="120"/>
        <w:jc w:val="center"/>
      </w:pPr>
      <w:r>
        <w:rPr>
          <w:b/>
          <w:bCs/>
        </w:rPr>
        <w:t>3. ЦЕЛИ ОБРАБОТКИ ПЕРСОНАЛЬНЫХ ДАННЫХ</w:t>
      </w:r>
    </w:p>
    <w:p w14:paraId="20796058" w14:textId="77777777" w:rsidR="00197F38" w:rsidRDefault="00000000">
      <w:pPr>
        <w:spacing w:after="120"/>
        <w:ind w:firstLine="709"/>
        <w:jc w:val="both"/>
      </w:pPr>
      <w:r>
        <w:t>3.1. Целью обработки персональных данных Пользователя является:</w:t>
      </w:r>
    </w:p>
    <w:p w14:paraId="6B71D07B" w14:textId="77777777" w:rsidR="00197F38" w:rsidRDefault="00000000">
      <w:pPr>
        <w:spacing w:after="120"/>
        <w:ind w:firstLine="709"/>
        <w:jc w:val="both"/>
      </w:pPr>
      <w:r>
        <w:t>3.1.1. Обеспечение возможности записи Пользователя на спортивные мероприятия, представленные в Сервисах.</w:t>
      </w:r>
    </w:p>
    <w:p w14:paraId="0857E796" w14:textId="77777777" w:rsidR="00197F38" w:rsidRDefault="00000000">
      <w:pPr>
        <w:spacing w:after="120"/>
        <w:ind w:firstLine="709"/>
        <w:jc w:val="both"/>
      </w:pPr>
      <w:r>
        <w:lastRenderedPageBreak/>
        <w:t>3.1.2. Регистрация Пользователя в информационной системе сервиса «</w:t>
      </w:r>
      <w:proofErr w:type="spellStart"/>
      <w:r>
        <w:t>Мос</w:t>
      </w:r>
      <w:proofErr w:type="spellEnd"/>
      <w:r>
        <w:t xml:space="preserve"> спорт» для участия в спортивных мероприятиях.</w:t>
      </w:r>
    </w:p>
    <w:p w14:paraId="2F5C245C" w14:textId="77777777" w:rsidR="00197F38" w:rsidRDefault="00000000">
      <w:pPr>
        <w:spacing w:after="120"/>
        <w:ind w:firstLine="709"/>
        <w:jc w:val="both"/>
      </w:pPr>
      <w:r>
        <w:t>3.1.3. Идентификация Пользователя в рамках использования Сервисов.</w:t>
      </w:r>
    </w:p>
    <w:p w14:paraId="7CEBA01B" w14:textId="77777777" w:rsidR="00197F38" w:rsidRDefault="00000000">
      <w:pPr>
        <w:spacing w:after="120"/>
        <w:ind w:firstLine="709"/>
        <w:jc w:val="both"/>
      </w:pPr>
      <w:r>
        <w:t>3.1.4. Установление с Пользователем обратной связи, включая направление уведомлений, запросов, касающихся использования Сервисов, оказания услуг, обработку запросов и заявок от Пользователя.</w:t>
      </w:r>
    </w:p>
    <w:p w14:paraId="766A1EF8" w14:textId="77777777" w:rsidR="00197F38" w:rsidRDefault="00000000">
      <w:pPr>
        <w:spacing w:after="120"/>
        <w:ind w:firstLine="709"/>
        <w:jc w:val="both"/>
      </w:pPr>
      <w:r>
        <w:t>3.1.5. Подтверждение достоверности и полноты персональных данных, предоставленных Пользователем.</w:t>
      </w:r>
    </w:p>
    <w:p w14:paraId="60331756" w14:textId="77777777" w:rsidR="00197F38" w:rsidRDefault="00000000">
      <w:pPr>
        <w:spacing w:before="240" w:after="120"/>
        <w:jc w:val="center"/>
      </w:pPr>
      <w:r>
        <w:rPr>
          <w:b/>
          <w:bCs/>
        </w:rPr>
        <w:t>4. ПРАВОВЫЕ ОСНОВАНИЯ ОБРАБОТКИ ПЕРСОНАЛЬНЫХ ДАННЫХ</w:t>
      </w:r>
    </w:p>
    <w:p w14:paraId="23133934" w14:textId="77777777" w:rsidR="00197F38" w:rsidRDefault="00000000">
      <w:pPr>
        <w:spacing w:after="120"/>
        <w:ind w:firstLine="709"/>
        <w:jc w:val="both"/>
      </w:pPr>
      <w:r>
        <w:t>4.1. Правовым основанием обработки персональных данных являются:</w:t>
      </w:r>
    </w:p>
    <w:p w14:paraId="33863624" w14:textId="77777777" w:rsidR="00197F38" w:rsidRDefault="00000000">
      <w:pPr>
        <w:spacing w:after="120"/>
        <w:ind w:firstLine="709"/>
        <w:jc w:val="both"/>
      </w:pPr>
      <w:r>
        <w:t>4.1.1. Согласие Пользователя на обработку его персональных данных, предоставляемое путем совершения конклюдентных действий (заполнение форм, нажатие кнопок подтверждения в Сервисах).</w:t>
      </w:r>
    </w:p>
    <w:p w14:paraId="3ED7CA09" w14:textId="77777777" w:rsidR="00197F38" w:rsidRDefault="00000000">
      <w:pPr>
        <w:spacing w:after="120"/>
        <w:ind w:firstLine="709"/>
        <w:jc w:val="both"/>
      </w:pPr>
      <w:r>
        <w:t>4.1.2. Договоры, заключаемые между Оператором и субъектом персональных данных (в том числе в форме акцепта оферты).</w:t>
      </w:r>
    </w:p>
    <w:p w14:paraId="776E95A1" w14:textId="77777777" w:rsidR="00197F38" w:rsidRDefault="00000000">
      <w:pPr>
        <w:spacing w:after="120"/>
        <w:ind w:firstLine="709"/>
        <w:jc w:val="both"/>
      </w:pPr>
      <w:r>
        <w:t>4.1.3. Статья 6 Закона о персональных данных, предусматривающая случаи, когда обработка необходима для достижения целей, предусмотренных законом, для осуществления и выполнения возложенных законодательством Российской Федерации на оператора функций, полномочий и обязанностей.</w:t>
      </w:r>
    </w:p>
    <w:p w14:paraId="686F43F0" w14:textId="77777777" w:rsidR="00197F38" w:rsidRDefault="00000000">
      <w:pPr>
        <w:spacing w:before="240" w:after="120"/>
        <w:jc w:val="center"/>
      </w:pPr>
      <w:r>
        <w:rPr>
          <w:b/>
          <w:bCs/>
        </w:rPr>
        <w:t>5. ОБЪЕМ И КАТЕГОРИИ ОБРАБАТЫВАЕМЫХ ПЕРСОНАЛЬНЫХ ДАННЫХ</w:t>
      </w:r>
    </w:p>
    <w:p w14:paraId="0F8E312C" w14:textId="77777777" w:rsidR="00197F38" w:rsidRDefault="00000000">
      <w:pPr>
        <w:spacing w:after="120"/>
        <w:ind w:firstLine="709"/>
        <w:jc w:val="both"/>
      </w:pPr>
      <w:r>
        <w:t>5.1. Оператор обрабатывает следующие персональные данные Пользователя:</w:t>
      </w:r>
    </w:p>
    <w:p w14:paraId="5D011670" w14:textId="77777777" w:rsidR="00197F38" w:rsidRDefault="00000000">
      <w:pPr>
        <w:spacing w:after="120"/>
        <w:ind w:firstLine="709"/>
        <w:jc w:val="both"/>
      </w:pPr>
      <w:r>
        <w:t>5.1.1. Фамилия, имя, отчество.</w:t>
      </w:r>
    </w:p>
    <w:p w14:paraId="0DC69C09" w14:textId="77777777" w:rsidR="00197F38" w:rsidRDefault="00000000">
      <w:pPr>
        <w:spacing w:after="120"/>
        <w:ind w:firstLine="709"/>
        <w:jc w:val="both"/>
      </w:pPr>
      <w:r>
        <w:t>5.1.2. Номер контактного телефона.</w:t>
      </w:r>
    </w:p>
    <w:p w14:paraId="175CB47A" w14:textId="77777777" w:rsidR="00197F38" w:rsidRDefault="00000000">
      <w:pPr>
        <w:spacing w:after="120"/>
        <w:ind w:firstLine="709"/>
        <w:jc w:val="both"/>
      </w:pPr>
      <w:r>
        <w:t>5.1.3. Адрес электронной почты (</w:t>
      </w:r>
      <w:proofErr w:type="spellStart"/>
      <w:r>
        <w:t>e-mail</w:t>
      </w:r>
      <w:proofErr w:type="spellEnd"/>
      <w:r>
        <w:t>).</w:t>
      </w:r>
    </w:p>
    <w:p w14:paraId="5A84706E" w14:textId="77777777" w:rsidR="00197F38" w:rsidRDefault="00000000">
      <w:pPr>
        <w:spacing w:after="120"/>
        <w:ind w:firstLine="709"/>
        <w:jc w:val="both"/>
      </w:pPr>
      <w:r>
        <w:t>5.2. 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интимной жизни, Оператором не осуществляется.</w:t>
      </w:r>
    </w:p>
    <w:p w14:paraId="25DA0A13" w14:textId="77777777" w:rsidR="00197F38" w:rsidRDefault="00000000">
      <w:pPr>
        <w:spacing w:before="240" w:after="120"/>
        <w:jc w:val="center"/>
      </w:pPr>
      <w:r>
        <w:rPr>
          <w:b/>
          <w:bCs/>
        </w:rPr>
        <w:t>6. ПОРЯДОК СБОРА, ХРАНЕНИЯ, ПЕРЕДАЧИ И ДРУГИХ ВИДОВ ОБРАБОТКИ</w:t>
      </w:r>
    </w:p>
    <w:p w14:paraId="38C133C6" w14:textId="77777777" w:rsidR="00197F38" w:rsidRDefault="00000000">
      <w:pPr>
        <w:spacing w:after="120"/>
        <w:ind w:firstLine="709"/>
        <w:jc w:val="both"/>
      </w:pPr>
      <w:r>
        <w:t>6.1. 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</w:t>
      </w:r>
    </w:p>
    <w:p w14:paraId="66EC0799" w14:textId="77777777" w:rsidR="00197F38" w:rsidRDefault="00000000">
      <w:pPr>
        <w:spacing w:after="120"/>
        <w:ind w:firstLine="709"/>
        <w:jc w:val="both"/>
      </w:pPr>
      <w:r>
        <w:t>6.2. Оператор обеспечивает сохранность персональных данных и принимает все возможные меры, исключающие доступ к персональным данным неуполномоченных лиц.</w:t>
      </w:r>
    </w:p>
    <w:p w14:paraId="07EC5C2A" w14:textId="77777777" w:rsidR="00197F38" w:rsidRDefault="00000000">
      <w:pPr>
        <w:spacing w:after="120"/>
        <w:ind w:firstLine="709"/>
        <w:jc w:val="both"/>
      </w:pPr>
      <w:r>
        <w:t>6.3. 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в случае,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</w:t>
      </w:r>
    </w:p>
    <w:p w14:paraId="11987A19" w14:textId="77777777" w:rsidR="00197F38" w:rsidRDefault="00000000">
      <w:pPr>
        <w:spacing w:after="120"/>
        <w:ind w:firstLine="709"/>
        <w:jc w:val="both"/>
      </w:pPr>
      <w:r>
        <w:lastRenderedPageBreak/>
        <w:t>6.4. В целях регистрации Пользователя на спортивные мероприятия Оператор осуществляет передачу персональных данных (ФИО, номер телефона, адрес электронной почты) третьему лицу – сервису «</w:t>
      </w:r>
      <w:proofErr w:type="spellStart"/>
      <w:r>
        <w:t>Мос</w:t>
      </w:r>
      <w:proofErr w:type="spellEnd"/>
      <w:r>
        <w:t xml:space="preserve"> спорт» (информационная система, обеспечивающая учет участников спортивных мероприятий). Передача данных осуществляется посредством программного интерфейса (API).</w:t>
      </w:r>
    </w:p>
    <w:p w14:paraId="2190C576" w14:textId="77777777" w:rsidR="00197F38" w:rsidRDefault="00000000">
      <w:pPr>
        <w:spacing w:after="120"/>
        <w:ind w:firstLine="709"/>
        <w:jc w:val="both"/>
      </w:pPr>
      <w:r>
        <w:t>6.5. Срок обработки персональных данных является неограниченным. 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1308267@gmail.com с пометкой «Отзыв согласия на обработку персональных данных».</w:t>
      </w:r>
    </w:p>
    <w:p w14:paraId="49F3F212" w14:textId="77777777" w:rsidR="00197F38" w:rsidRDefault="00000000">
      <w:pPr>
        <w:spacing w:before="240" w:after="120"/>
        <w:jc w:val="center"/>
      </w:pPr>
      <w:r>
        <w:rPr>
          <w:b/>
          <w:bCs/>
        </w:rPr>
        <w:t>7. ЛОКАЛИЗАЦИЯ И МЕСТО ХРАНЕНИЯ ПЕРСОНАЛЬНЫХ ДАННЫХ</w:t>
      </w:r>
    </w:p>
    <w:p w14:paraId="2E9A6AD7" w14:textId="77777777" w:rsidR="00197F38" w:rsidRDefault="00000000">
      <w:pPr>
        <w:spacing w:after="120"/>
        <w:ind w:firstLine="709"/>
        <w:jc w:val="both"/>
      </w:pPr>
      <w:r>
        <w:t>7.1. В соответствии с ч. 5 ст. 18 Закона о персональных данных, при сборе персональных данных Оператор обеспечивает запись, систематизацию, накопление, хранение, уточнение (обновление, изменение), извлечение персональных данных граждан Российской Федерации с использованием баз данных, находящихся на территории Российской Федерации.</w:t>
      </w:r>
    </w:p>
    <w:p w14:paraId="75018CD3" w14:textId="77777777" w:rsidR="00197F38" w:rsidRDefault="00000000">
      <w:pPr>
        <w:spacing w:after="120"/>
        <w:ind w:firstLine="709"/>
        <w:jc w:val="both"/>
      </w:pPr>
      <w:r>
        <w:t>7.2. Хранение персональных данных Пользователей осуществляется с использованием облачной инфраструктуры ООО «</w:t>
      </w:r>
      <w:proofErr w:type="spellStart"/>
      <w:r>
        <w:t>Яндекс.Облако</w:t>
      </w:r>
      <w:proofErr w:type="spellEnd"/>
      <w:r>
        <w:t>» (ИНН 7704458262), серверные мощности которой расположены на территории Российской Федерации.</w:t>
      </w:r>
    </w:p>
    <w:p w14:paraId="578468DF" w14:textId="77777777" w:rsidR="00197F38" w:rsidRDefault="00000000">
      <w:pPr>
        <w:spacing w:before="240" w:after="120"/>
        <w:jc w:val="center"/>
      </w:pPr>
      <w:r>
        <w:rPr>
          <w:b/>
          <w:bCs/>
        </w:rPr>
        <w:t>8. ТРАНСГРАНИЧНАЯ ПЕРЕДАЧА ПЕРСОНАЛЬНЫХ ДАННЫХ</w:t>
      </w:r>
    </w:p>
    <w:p w14:paraId="0DB81459" w14:textId="77777777" w:rsidR="00197F38" w:rsidRDefault="00000000">
      <w:pPr>
        <w:spacing w:after="120"/>
        <w:ind w:firstLine="709"/>
        <w:jc w:val="both"/>
      </w:pPr>
      <w:r>
        <w:t>8.1. Оператор до начала осуществления трансграничной передачи персональных данных обязан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прав субъектов персональных данных.</w:t>
      </w:r>
    </w:p>
    <w:p w14:paraId="69F14BEF" w14:textId="77777777" w:rsidR="00197F38" w:rsidRDefault="00000000">
      <w:pPr>
        <w:spacing w:after="120"/>
        <w:ind w:firstLine="709"/>
        <w:jc w:val="both"/>
      </w:pPr>
      <w:r>
        <w:t>8.2. На дату утверждения настоящей Политики Оператор не осуществляет трансграничную передачу персональных данных. В случае возникновения необходимости такой передачи, Оператор обязуется уведомить уполномоченный орган по защите прав субъектов персональных данных (Роскомнадзор) о намерении осуществлять трансграничную передачу персональных данных в соответствии со ст. 12 Закона о персональных данных.</w:t>
      </w:r>
    </w:p>
    <w:p w14:paraId="68FAF31A" w14:textId="77777777" w:rsidR="00197F38" w:rsidRDefault="00000000">
      <w:pPr>
        <w:spacing w:before="240" w:after="120"/>
        <w:jc w:val="center"/>
      </w:pPr>
      <w:r>
        <w:rPr>
          <w:b/>
          <w:bCs/>
        </w:rPr>
        <w:t>9. ПРАВА СУБЪЕКТА ПЕРСОНАЛЬНЫХ ДАННЫХ</w:t>
      </w:r>
    </w:p>
    <w:p w14:paraId="7E4D2022" w14:textId="77777777" w:rsidR="00197F38" w:rsidRDefault="00000000">
      <w:pPr>
        <w:spacing w:after="120"/>
        <w:ind w:firstLine="709"/>
        <w:jc w:val="both"/>
      </w:pPr>
      <w:r>
        <w:t>9.1. Пользователь имеет право на получение информации, касающейся обработки его персональных данных, в том числе содержащей:</w:t>
      </w:r>
    </w:p>
    <w:p w14:paraId="6FD6A392" w14:textId="77777777" w:rsidR="00197F38" w:rsidRDefault="00000000">
      <w:pPr>
        <w:spacing w:after="120"/>
        <w:ind w:firstLine="709"/>
        <w:jc w:val="both"/>
      </w:pPr>
      <w:r>
        <w:t>9.1.1. Подтверждение факта обработки персональных данных Оператором.</w:t>
      </w:r>
    </w:p>
    <w:p w14:paraId="184E158C" w14:textId="77777777" w:rsidR="00197F38" w:rsidRDefault="00000000">
      <w:pPr>
        <w:spacing w:after="120"/>
        <w:ind w:firstLine="709"/>
        <w:jc w:val="both"/>
      </w:pPr>
      <w:r>
        <w:t>9.1.2. Правовые основания и цели обработки персональных данных.</w:t>
      </w:r>
    </w:p>
    <w:p w14:paraId="069D58EE" w14:textId="77777777" w:rsidR="00197F38" w:rsidRDefault="00000000">
      <w:pPr>
        <w:spacing w:after="120"/>
        <w:ind w:firstLine="709"/>
        <w:jc w:val="both"/>
      </w:pPr>
      <w:r>
        <w:t>9.1.3. Цели и применяемые Оператором способы обработки персональных данных.</w:t>
      </w:r>
    </w:p>
    <w:p w14:paraId="5D69575C" w14:textId="77777777" w:rsidR="00197F38" w:rsidRDefault="00000000">
      <w:pPr>
        <w:spacing w:after="120"/>
        <w:ind w:firstLine="709"/>
        <w:jc w:val="both"/>
      </w:pPr>
      <w:r>
        <w:t>9.1.4. 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закона.</w:t>
      </w:r>
    </w:p>
    <w:p w14:paraId="2D494767" w14:textId="77777777" w:rsidR="00197F38" w:rsidRDefault="00000000">
      <w:pPr>
        <w:spacing w:after="120"/>
        <w:ind w:firstLine="709"/>
        <w:jc w:val="both"/>
      </w:pPr>
      <w:r>
        <w:t>9.1.5. Обрабатываемые персональные данные, относящиеся к соответствующему субъекту персональных данных, источник их получения.</w:t>
      </w:r>
    </w:p>
    <w:p w14:paraId="6F45123B" w14:textId="77777777" w:rsidR="00197F38" w:rsidRDefault="00000000">
      <w:pPr>
        <w:spacing w:after="120"/>
        <w:ind w:firstLine="709"/>
        <w:jc w:val="both"/>
      </w:pPr>
      <w:r>
        <w:lastRenderedPageBreak/>
        <w:t>9.1.6. Сроки обработки персональных данных, в том числе сроки их хранения.</w:t>
      </w:r>
    </w:p>
    <w:p w14:paraId="47D95D24" w14:textId="77777777" w:rsidR="00197F38" w:rsidRDefault="00000000">
      <w:pPr>
        <w:spacing w:after="120"/>
        <w:ind w:firstLine="709"/>
        <w:jc w:val="both"/>
      </w:pPr>
      <w:r>
        <w:t>9.2. Пользователь вправе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обработки.</w:t>
      </w:r>
    </w:p>
    <w:p w14:paraId="78D703B8" w14:textId="77777777" w:rsidR="00197F38" w:rsidRDefault="00000000">
      <w:pPr>
        <w:spacing w:before="240" w:after="120"/>
        <w:jc w:val="center"/>
      </w:pPr>
      <w:r>
        <w:rPr>
          <w:b/>
          <w:bCs/>
        </w:rPr>
        <w:t>10. ОБЯЗАННОСТИ ОПЕРАТОРА</w:t>
      </w:r>
    </w:p>
    <w:p w14:paraId="6BB69B48" w14:textId="77777777" w:rsidR="00197F38" w:rsidRDefault="00000000">
      <w:pPr>
        <w:spacing w:after="120"/>
        <w:ind w:firstLine="709"/>
        <w:jc w:val="both"/>
      </w:pPr>
      <w:r>
        <w:t>10.1. Оператор обязан:</w:t>
      </w:r>
    </w:p>
    <w:p w14:paraId="57701982" w14:textId="77777777" w:rsidR="00197F38" w:rsidRDefault="00000000">
      <w:pPr>
        <w:spacing w:after="120"/>
        <w:ind w:firstLine="709"/>
        <w:jc w:val="both"/>
      </w:pPr>
      <w:r>
        <w:t>10.1.1. Предоставлять Пользователю по его запросу информацию, касающуюся обработки его персональных данных.</w:t>
      </w:r>
    </w:p>
    <w:p w14:paraId="028F6FEA" w14:textId="77777777" w:rsidR="00197F38" w:rsidRDefault="00000000">
      <w:pPr>
        <w:spacing w:after="120"/>
        <w:ind w:firstLine="709"/>
        <w:jc w:val="both"/>
      </w:pPr>
      <w:r>
        <w:t>10.1.2. Организовывать обработку персональных данных в порядке, установленном действующим законодательством РФ.</w:t>
      </w:r>
    </w:p>
    <w:p w14:paraId="53C515C2" w14:textId="77777777" w:rsidR="00197F38" w:rsidRDefault="00000000">
      <w:pPr>
        <w:spacing w:after="120"/>
        <w:ind w:firstLine="709"/>
        <w:jc w:val="both"/>
      </w:pPr>
      <w:r>
        <w:t>10.1.3.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данных.</w:t>
      </w:r>
    </w:p>
    <w:p w14:paraId="4AE0A4B2" w14:textId="77777777" w:rsidR="00197F38" w:rsidRDefault="00000000">
      <w:pPr>
        <w:spacing w:after="120"/>
        <w:ind w:firstLine="709"/>
        <w:jc w:val="both"/>
      </w:pPr>
      <w:r>
        <w:t>10.1.4. Сообщать в Роскомнадзор по запросу этого органа необходимую информацию в течение 10 рабочих дней с даты получения такого запроса.</w:t>
      </w:r>
    </w:p>
    <w:p w14:paraId="271B1CC1" w14:textId="77777777" w:rsidR="00197F38" w:rsidRDefault="00000000">
      <w:pPr>
        <w:spacing w:after="120"/>
        <w:ind w:firstLine="709"/>
        <w:jc w:val="both"/>
      </w:pPr>
      <w:r>
        <w:t>10.1.5. Публиковать или иным образом обеспечивать неограниченный доступ к настоящей Политике в отношении обработки персональных данных.</w:t>
      </w:r>
    </w:p>
    <w:p w14:paraId="562AD4A8" w14:textId="77777777" w:rsidR="00197F38" w:rsidRDefault="00000000">
      <w:pPr>
        <w:spacing w:before="240" w:after="120"/>
        <w:jc w:val="center"/>
      </w:pPr>
      <w:r>
        <w:rPr>
          <w:b/>
          <w:bCs/>
        </w:rPr>
        <w:t>11. ЗАКЛЮЧИТЕЛЬНЫЕ ПОЛОЖЕНИЯ</w:t>
      </w:r>
    </w:p>
    <w:p w14:paraId="442D01E1" w14:textId="77777777" w:rsidR="00197F38" w:rsidRDefault="00000000">
      <w:pPr>
        <w:spacing w:after="120"/>
        <w:ind w:firstLine="709"/>
        <w:jc w:val="both"/>
      </w:pPr>
      <w:r>
        <w:t>11.1. 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1308267@gmail.com.</w:t>
      </w:r>
    </w:p>
    <w:p w14:paraId="0DADEE35" w14:textId="77777777" w:rsidR="00197F38" w:rsidRDefault="00000000">
      <w:pPr>
        <w:spacing w:after="120"/>
        <w:ind w:firstLine="709"/>
        <w:jc w:val="both"/>
      </w:pPr>
      <w:r>
        <w:t>11.2. 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14:paraId="64981615" w14:textId="77777777" w:rsidR="00197F38" w:rsidRDefault="00000000">
      <w:pPr>
        <w:spacing w:after="120"/>
        <w:ind w:firstLine="709"/>
        <w:jc w:val="both"/>
      </w:pPr>
      <w:r>
        <w:t>11.3. Актуальная версия Политики в свободном доступе расположена в сети Интернет по адресу https://aeroserg.github.io/mos-sport/.</w:t>
      </w:r>
    </w:p>
    <w:p w14:paraId="399411A0" w14:textId="77777777" w:rsidR="00197F38" w:rsidRDefault="00000000">
      <w:pPr>
        <w:spacing w:after="120"/>
        <w:ind w:firstLine="709"/>
        <w:jc w:val="both"/>
      </w:pPr>
      <w:r>
        <w:t>11.4. Настоящая Политика подлежит актуализации в случае изменения законодательства Российской Федерации о персональных данных.</w:t>
      </w:r>
    </w:p>
    <w:p w14:paraId="0074F37B" w14:textId="77777777" w:rsidR="00197F38" w:rsidRDefault="00000000">
      <w:pPr>
        <w:spacing w:before="480" w:after="120"/>
      </w:pPr>
      <w:r>
        <w:rPr>
          <w:b/>
          <w:bCs/>
        </w:rPr>
        <w:t>РЕКВИЗИТЫ ОПЕРАТОРА: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197F38" w:rsidRPr="006C5F4F" w14:paraId="4C96B0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AD6CAF" w14:textId="3454EDB8" w:rsidR="00197F38" w:rsidRDefault="00000000">
            <w:r>
              <w:t xml:space="preserve">Самозанятый: </w:t>
            </w:r>
            <w:r w:rsidR="000F7BE3">
              <w:t>Анненков Сергей Сергеевич</w:t>
            </w:r>
          </w:p>
          <w:p w14:paraId="2AB5D5BB" w14:textId="77777777" w:rsidR="000F7BE3" w:rsidRDefault="00000000">
            <w:r>
              <w:t xml:space="preserve">ИНН: </w:t>
            </w:r>
            <w:r w:rsidR="000F7BE3" w:rsidRPr="000F7BE3">
              <w:t>772749007874</w:t>
            </w:r>
          </w:p>
          <w:p w14:paraId="4F23DF6D" w14:textId="0ED55F4D" w:rsidR="00197F38" w:rsidRPr="000F7BE3" w:rsidRDefault="00000000">
            <w:r w:rsidRPr="006C5F4F">
              <w:rPr>
                <w:lang w:val="en-US"/>
              </w:rPr>
              <w:t>E</w:t>
            </w:r>
            <w:r w:rsidRPr="000F7BE3">
              <w:t>-</w:t>
            </w:r>
            <w:r w:rsidRPr="006C5F4F">
              <w:rPr>
                <w:lang w:val="en-US"/>
              </w:rPr>
              <w:t>mail</w:t>
            </w:r>
            <w:r w:rsidRPr="000F7BE3">
              <w:t>: 1308267@</w:t>
            </w:r>
            <w:proofErr w:type="spellStart"/>
            <w:r w:rsidRPr="006C5F4F">
              <w:rPr>
                <w:lang w:val="en-US"/>
              </w:rPr>
              <w:t>gmail</w:t>
            </w:r>
            <w:proofErr w:type="spellEnd"/>
            <w:r w:rsidRPr="000F7BE3">
              <w:t>.</w:t>
            </w:r>
            <w:r w:rsidRPr="006C5F4F">
              <w:rPr>
                <w:lang w:val="en-US"/>
              </w:rPr>
              <w:t>com</w:t>
            </w:r>
          </w:p>
          <w:p w14:paraId="2E3F4715" w14:textId="77777777" w:rsidR="00197F38" w:rsidRPr="006C5F4F" w:rsidRDefault="00000000">
            <w:pPr>
              <w:rPr>
                <w:lang w:val="en-US"/>
              </w:rPr>
            </w:pPr>
            <w:r>
              <w:t>Дата</w:t>
            </w:r>
            <w:r w:rsidRPr="006C5F4F">
              <w:rPr>
                <w:lang w:val="en-US"/>
              </w:rPr>
              <w:t>: 20.06.2026</w:t>
            </w:r>
          </w:p>
        </w:tc>
      </w:tr>
    </w:tbl>
    <w:p w14:paraId="4C083BA0" w14:textId="77777777" w:rsidR="00A02F5E" w:rsidRPr="006C5F4F" w:rsidRDefault="00A02F5E">
      <w:pPr>
        <w:rPr>
          <w:lang w:val="en-US"/>
        </w:rPr>
      </w:pPr>
    </w:p>
    <w:sectPr w:rsidR="00A02F5E" w:rsidRPr="006C5F4F">
      <w:footerReference w:type="default" r:id="rId7"/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0D2097" w14:textId="77777777" w:rsidR="00A02F5E" w:rsidRDefault="00A02F5E">
      <w:r>
        <w:separator/>
      </w:r>
    </w:p>
  </w:endnote>
  <w:endnote w:type="continuationSeparator" w:id="0">
    <w:p w14:paraId="5FA5836B" w14:textId="77777777" w:rsidR="00A02F5E" w:rsidRDefault="00A02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FF602" w14:textId="77777777" w:rsidR="00197F38" w:rsidRDefault="00000000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C5F4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6C5F4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0AF456" w14:textId="77777777" w:rsidR="00A02F5E" w:rsidRDefault="00A02F5E">
      <w:r>
        <w:separator/>
      </w:r>
    </w:p>
  </w:footnote>
  <w:footnote w:type="continuationSeparator" w:id="0">
    <w:p w14:paraId="2F2BE6A6" w14:textId="77777777" w:rsidR="00A02F5E" w:rsidRDefault="00A02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C152B0"/>
    <w:multiLevelType w:val="hybridMultilevel"/>
    <w:tmpl w:val="00924AE6"/>
    <w:lvl w:ilvl="0" w:tplc="ED2A06F0">
      <w:start w:val="1"/>
      <w:numFmt w:val="bullet"/>
      <w:lvlText w:val="●"/>
      <w:lvlJc w:val="left"/>
      <w:pPr>
        <w:ind w:left="720" w:hanging="360"/>
      </w:pPr>
    </w:lvl>
    <w:lvl w:ilvl="1" w:tplc="849A983A">
      <w:start w:val="1"/>
      <w:numFmt w:val="bullet"/>
      <w:lvlText w:val="○"/>
      <w:lvlJc w:val="left"/>
      <w:pPr>
        <w:ind w:left="1440" w:hanging="360"/>
      </w:pPr>
    </w:lvl>
    <w:lvl w:ilvl="2" w:tplc="6D7EEF2A">
      <w:start w:val="1"/>
      <w:numFmt w:val="bullet"/>
      <w:lvlText w:val="■"/>
      <w:lvlJc w:val="left"/>
      <w:pPr>
        <w:ind w:left="2160" w:hanging="360"/>
      </w:pPr>
    </w:lvl>
    <w:lvl w:ilvl="3" w:tplc="BC94EBE8">
      <w:start w:val="1"/>
      <w:numFmt w:val="bullet"/>
      <w:lvlText w:val="●"/>
      <w:lvlJc w:val="left"/>
      <w:pPr>
        <w:ind w:left="2880" w:hanging="360"/>
      </w:pPr>
    </w:lvl>
    <w:lvl w:ilvl="4" w:tplc="CB4CBA9E">
      <w:start w:val="1"/>
      <w:numFmt w:val="bullet"/>
      <w:lvlText w:val="○"/>
      <w:lvlJc w:val="left"/>
      <w:pPr>
        <w:ind w:left="3600" w:hanging="360"/>
      </w:pPr>
    </w:lvl>
    <w:lvl w:ilvl="5" w:tplc="B2B0A4C4">
      <w:start w:val="1"/>
      <w:numFmt w:val="bullet"/>
      <w:lvlText w:val="■"/>
      <w:lvlJc w:val="left"/>
      <w:pPr>
        <w:ind w:left="4320" w:hanging="360"/>
      </w:pPr>
    </w:lvl>
    <w:lvl w:ilvl="6" w:tplc="8766E92A">
      <w:start w:val="1"/>
      <w:numFmt w:val="bullet"/>
      <w:lvlText w:val="●"/>
      <w:lvlJc w:val="left"/>
      <w:pPr>
        <w:ind w:left="5040" w:hanging="360"/>
      </w:pPr>
    </w:lvl>
    <w:lvl w:ilvl="7" w:tplc="8368D166">
      <w:start w:val="1"/>
      <w:numFmt w:val="bullet"/>
      <w:lvlText w:val="●"/>
      <w:lvlJc w:val="left"/>
      <w:pPr>
        <w:ind w:left="5760" w:hanging="360"/>
      </w:pPr>
    </w:lvl>
    <w:lvl w:ilvl="8" w:tplc="B100007C">
      <w:start w:val="1"/>
      <w:numFmt w:val="bullet"/>
      <w:lvlText w:val="●"/>
      <w:lvlJc w:val="left"/>
      <w:pPr>
        <w:ind w:left="6480" w:hanging="360"/>
      </w:pPr>
    </w:lvl>
  </w:abstractNum>
  <w:num w:numId="1" w16cid:durableId="703939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F38"/>
    <w:rsid w:val="000F7BE3"/>
    <w:rsid w:val="00197F38"/>
    <w:rsid w:val="00281802"/>
    <w:rsid w:val="006C5F4F"/>
    <w:rsid w:val="00A0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DB567D"/>
  <w15:docId w15:val="{480ACC33-AF93-3A41-9861-E6992ECC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 Анненков</cp:lastModifiedBy>
  <cp:revision>3</cp:revision>
  <dcterms:created xsi:type="dcterms:W3CDTF">2026-06-20T22:01:00Z</dcterms:created>
  <dcterms:modified xsi:type="dcterms:W3CDTF">2026-06-20T22:21:00Z</dcterms:modified>
</cp:coreProperties>
</file>