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№3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121ПМЗІ21. 03ЛР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Використання шифру простої перестановки при розв’язанні задачі захисту інформації (прості шифруючі таблиці, шифруючі таблиці з ключовим словом).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перестановки; навчитися шифрувати й розшифровувати текст простою шифруючою таблицею, таблицею з ключовим словом і подвійною перестановкою; оцінити стійкість цих шифрів і реалізувати їх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1.</w:t>
      </w:r>
    </w:p>
    <w:bookmarkStart w:id="18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Отримано індивідуальне завдання — варіант 1: ключове слово CIPHER, текст</w:t>
      </w:r>
      <w:r>
        <w:t xml:space="preserve"> </w:t>
      </w:r>
      <w:r>
        <w:t xml:space="preserve">«THE QUICK BROWN FOX». Реалізацію виконано мовою Go; вихідні файли лежать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запуск —</w:t>
      </w:r>
      <w:r>
        <w:t xml:space="preserve"> </w:t>
      </w:r>
      <w:r>
        <w:rPr>
          <w:rStyle w:val="VerbatimChar"/>
        </w:rPr>
        <w:t xml:space="preserve">go run .</w:t>
      </w:r>
      <w:r>
        <w:t xml:space="preserve">, тести —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.</w:t>
      </w:r>
    </w:p>
    <w:p>
      <w:pPr>
        <w:pStyle w:val="BodyText"/>
      </w:pPr>
      <w:r>
        <w:t xml:space="preserve">2 Підготовка тексту. Перед записом у таблицю з тексту прибирають усе, крім</w:t>
      </w:r>
      <w:r>
        <w:t xml:space="preserve"> </w:t>
      </w:r>
      <w:r>
        <w:t xml:space="preserve">латинських літер: збережені пробіли видали б у шифротексті межі слів.</w:t>
      </w:r>
      <w:r>
        <w:t xml:space="preserve"> </w:t>
      </w:r>
      <w:r>
        <w:t xml:space="preserve">Після нормалізації лишається 16 літер — THEQUICKBROWNFOX.</w:t>
      </w:r>
    </w:p>
    <w:p>
      <w:pPr>
        <w:pStyle w:val="BodyText"/>
      </w:pPr>
      <w:r>
        <w:t xml:space="preserve">Далі текст доповнюють літерою X до повного прямокутника. Це не косметика:</w:t>
      </w:r>
      <w:r>
        <w:t xml:space="preserve"> </w:t>
      </w:r>
      <w:r>
        <w:t xml:space="preserve">доповнення вирівнює довжину всіх стовпців, і саме завдяки йому розшифрування</w:t>
      </w:r>
      <w:r>
        <w:t xml:space="preserve"> </w:t>
      </w:r>
      <w:r>
        <w:t xml:space="preserve">зводиться до оберненої перестановки. Без нього той, хто розшифровує, мусив би</w:t>
      </w:r>
      <w:r>
        <w:t xml:space="preserve"> </w:t>
      </w:r>
      <w:r>
        <w:t xml:space="preserve">ще й вгадувати, які стовпці на одну літеру коротші.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pad доповнює текст до size літер.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func pad(text []rune, size int) []rune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len(text) &lt; size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= append(text, padding)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3 Проста шифруюча таблиця. Текст записують по рядках, а читають по стовпцях</w:t>
      </w:r>
      <w:r>
        <w:t xml:space="preserve"> </w:t>
      </w:r>
      <w:r>
        <w:t xml:space="preserve">зліва направо. Ширину обрано 4: на 16 літер це рівно 4x4, тож перший приклад</w:t>
      </w:r>
      <w:r>
        <w:t xml:space="preserve"> </w:t>
      </w:r>
      <w:r>
        <w:t xml:space="preserve">показує шифр у чистому вигляді, без жодної літери доповнення.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┌──┬──┬──┬──┐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│T │H │E │Q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│U │I │C │K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│B │R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│N │F │O │X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└──┴──┴──┴──┘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TUBNHIRFECOOQKWX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THEQUICKBROWNFOX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Ключа тут немає взагалі — таємницею є сама ширина таблиці. Це й робить шифр</w:t>
      </w:r>
      <w:r>
        <w:t xml:space="preserve"> </w:t>
      </w:r>
      <w:r>
        <w:t xml:space="preserve">беззахисним: ширину можна просто перебрати, бо вона мусить бути дільником</w:t>
      </w:r>
      <w:r>
        <w:t xml:space="preserve"> </w:t>
      </w:r>
      <w:r>
        <w:t xml:space="preserve">довжини шифротексту.</w:t>
      </w:r>
    </w:p>
    <w:p>
      <w:pPr>
        <w:pStyle w:val="BodyText"/>
      </w:pPr>
      <w:r>
        <w:t xml:space="preserve">4 Порядок стовпців за ключовим словом. Стовпці нумерують за алфавітним</w:t>
      </w:r>
      <w:r>
        <w:t xml:space="preserve"> </w:t>
      </w:r>
      <w:r>
        <w:t xml:space="preserve">порядком літер ключа, і в цьому порядку їх потім читають. Сортування стійке,</w:t>
      </w:r>
      <w:r>
        <w:t xml:space="preserve"> </w:t>
      </w:r>
      <w:r>
        <w:t xml:space="preserve">тому однакові літери ключа читаються зліва направо: у CIPHER повторів немає,</w:t>
      </w:r>
      <w:r>
        <w:t xml:space="preserve"> </w:t>
      </w:r>
      <w:r>
        <w:t xml:space="preserve">але в списку завдань є ключі DEFEND і GUARD, де без стійкого сортування</w:t>
      </w:r>
      <w:r>
        <w:t xml:space="preserve"> </w:t>
      </w:r>
      <w:r>
        <w:t xml:space="preserve">порядок стовпців залежав би від реалізації.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keyOrder повертає індекси стовпців у порядку читання: першим іде стовпець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під найранішою за алфавітом літерою ключа.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func keyOrder(key string) []int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letters := normalize(key)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order := make([]int, len(letters))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i := range order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order[i] = 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sort.SliceStable(order, func(a, b int) 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letters[order[a]] &lt; letters[order[b]]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order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ключа CIPHER виходить C=1, E=2, H=3, I=4, P=5, R=6, тобто стовпці читають</w:t>
      </w:r>
      <w:r>
        <w:t xml:space="preserve"> </w:t>
      </w:r>
      <w:r>
        <w:t xml:space="preserve">у порядку C, E, H, I, P, R.</w:t>
      </w:r>
    </w:p>
    <w:p>
      <w:pPr>
        <w:pStyle w:val="BodyText"/>
      </w:pPr>
      <w:r>
        <w:t xml:space="preserve">5 Шифрування та дешифрування з ключовим словом. Ширина таблиці тепер дорівнює</w:t>
      </w:r>
      <w:r>
        <w:t xml:space="preserve"> </w:t>
      </w:r>
      <w:r>
        <w:t xml:space="preserve">довжині ключа — шість стовпців на 16 літер дають три рядки, останні дві комірки</w:t>
      </w:r>
      <w:r>
        <w:t xml:space="preserve"> </w:t>
      </w:r>
      <w:r>
        <w:t xml:space="preserve">заповнює X.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 C  I  P  H  E 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1  4  5  3  2  6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┌──┬──┬──┬──┬──┬──┐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│T │H │E │Q │U │I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│C │K │B │R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│N │F │O │X │X │X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└──┴──┴──┴──┴──┴──┘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TCNUOXQRXHKFEBOIWX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THEQUICKBROWNFOXXX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Дешифрування — та сама таблиця, заповнена у зворотному напрямку: шифротекст</w:t>
      </w:r>
      <w:r>
        <w:t xml:space="preserve"> </w:t>
      </w:r>
      <w:r>
        <w:t xml:space="preserve">розкладають по стовпцях у порядку ключа й читають по рядках.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keywordEncrypt: та сама таблиця, але стовпці читають не зліва направо,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а в алфавітному порядку літер ключа.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func keywordEncrypt(text, key string) string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order := keyOrder(key)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table := layout(text, len(order))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out strings.Builder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_, col := range order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row := range table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out.WriteRune(table[row][col])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out.String()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gure"/>
      </w:pPr>
      <w:r>
        <w:drawing>
          <wp:inline>
            <wp:extent cx="5371300" cy="703384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-simp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00" cy="703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Вивід програми: проста таблиця та таблиця з ключовим словом</w:t>
      </w:r>
    </w:p>
    <w:p>
      <w:pPr>
        <w:pStyle w:val="BodyText"/>
      </w:pPr>
      <w:r>
        <w:t xml:space="preserve">6 Подвійна перестановка. Тут переставляють і рядки, і стовпці, а результат</w:t>
      </w:r>
      <w:r>
        <w:t xml:space="preserve"> </w:t>
      </w:r>
      <w:r>
        <w:t xml:space="preserve">читають по рядках.</w:t>
      </w:r>
    </w:p>
    <w:p>
      <w:pPr>
        <w:pStyle w:val="BodyText"/>
      </w:pPr>
      <w:r>
        <w:t xml:space="preserve">Завдання дає один ключ, а подвійна перестановка потребує двох. Другий ключ узято</w:t>
      </w:r>
      <w:r>
        <w:t xml:space="preserve"> </w:t>
      </w:r>
      <w:r>
        <w:t xml:space="preserve">з тексту того самого варіанта — THE. Вибір не довільний: літери T, H, E стоять</w:t>
      </w:r>
      <w:r>
        <w:t xml:space="preserve"> </w:t>
      </w:r>
      <w:r>
        <w:t xml:space="preserve">у зворотному алфавітному порядку, тому рядки справді міняються місцями. Слово</w:t>
      </w:r>
      <w:r>
        <w:t xml:space="preserve"> </w:t>
      </w:r>
      <w:r>
        <w:t xml:space="preserve">FOX із того ж тексту для цього не годиться — воно вже впорядковане за алфавітом,</w:t>
      </w:r>
      <w:r>
        <w:t xml:space="preserve"> </w:t>
      </w:r>
      <w:r>
        <w:t xml:space="preserve">і перестановка рядків вийшла б тотожною, а «подвійний» шифр звівся б до</w:t>
      </w:r>
      <w:r>
        <w:t xml:space="preserve"> </w:t>
      </w:r>
      <w:r>
        <w:t xml:space="preserve">звичайного стовпцевого.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doubleEncrypt переставляє спершу рядки за ключем рядків, потім стовпці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за ключем стовпців, і читає результат по рядках.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func doubleEncrypt(text, rowKey, colKey string) string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rowOrder, colOrder := keyOrder(rowKey), keyOrder(colKey)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letters := pad(normalize(text), len(rowOrder)*len(colOrder))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rows(permute(layout(string(letters), len(colOrder)), rowOrder, colOrder))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Обидва кроки видно окремо. Спершу рядки стають у порядку ключа THE (E, H, T —</w:t>
      </w:r>
      <w:r>
        <w:t xml:space="preserve"> </w:t>
      </w:r>
      <w:r>
        <w:t xml:space="preserve">тобто третій, другий, перший):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┌──┬──┬──┬──┬──┬──┐        ┌──┬──┬──┬──┬──┬──┐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│T │H │E │Q │U │I │        │N │F │O │X │X │X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│C │K │B │R │O │W │   -&gt;   │C │K │B │R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│N │F │O │X │X │X │        │T │H │E │Q │U │I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└──┴──┴──┴──┴──┴──┘        └──┴──┴──┴──┴──┴──┘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Потім стовпці стають у порядку ключа CIPHER: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┌──┬──┬──┬──┬──┬──┐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│N │X │X │F │O │X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│C │O │R │K │B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│T │U │Q │H │E │I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└──┴──┴──┴──┴──┴──┘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NXXFOXCORKBWTUQHEI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THEQUICKBROWNFOXXX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gure"/>
      </w:pPr>
      <w:r>
        <w:drawing>
          <wp:inline>
            <wp:extent cx="6299200" cy="7018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02-doubl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701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Подвійна перестановка: вихідна таблиця та обидва кроки</w:t>
      </w:r>
    </w:p>
    <w:p>
      <w:pPr>
        <w:pStyle w:val="BodyText"/>
      </w:pPr>
      <w:r>
        <w:t xml:space="preserve">7 Результати шифрування тексту варіанта зведено в таблицю.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307"/>
        <w:gridCol w:w="3307"/>
        <w:gridCol w:w="3307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Шифр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Шифротекст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Проста таблиця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ширина 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TUBNHIRFECOOQKWX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Таблиця з ключовим словом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TCNUOXQRXHKFEBOIWX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Подвійна перестановка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та 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NXXFOXCORKBWTUQHEI</w:t>
            </w:r>
          </w:p>
        </w:tc>
      </w:tr>
    </w:tbl>
    <w:p>
      <w:pPr>
        <w:pStyle w:val="BodyText"/>
      </w:pPr>
      <w:r>
        <w:t xml:space="preserve">Дешифрування в усіх трьох випадках повертає доповнений вихідний текст.</w:t>
      </w:r>
      <w:r>
        <w:t xml:space="preserve"> </w:t>
      </w:r>
      <w:r>
        <w:t xml:space="preserve">Літери X, дописані до прямокутника, лишаються в результаті: прибрати їх</w:t>
      </w:r>
      <w:r>
        <w:t xml:space="preserve"> </w:t>
      </w:r>
      <w:r>
        <w:t xml:space="preserve">автоматично не можна, бо X буває й справжньою літерою повідомлення.</w:t>
      </w:r>
    </w:p>
    <w:p>
      <w:pPr>
        <w:pStyle w:val="BodyText"/>
      </w:pPr>
      <w:r>
        <w:t xml:space="preserve">8 Перевірка. Правильність реалізації перевірено не на око, а тестами, які</w:t>
      </w:r>
      <w:r>
        <w:t xml:space="preserve"> </w:t>
      </w:r>
      <w:r>
        <w:t xml:space="preserve">відтворюють приклади з методичних вказівок: HELLOWORLD шириною 4, ATTACKATDAWN</w:t>
      </w:r>
      <w:r>
        <w:t xml:space="preserve"> </w:t>
      </w:r>
      <w:r>
        <w:t xml:space="preserve">із ключем CRYPTO і HELLOWORL із ключами KEY та CAT. Go-програма дає ті самі</w:t>
      </w:r>
      <w:r>
        <w:t xml:space="preserve"> </w:t>
      </w:r>
      <w:r>
        <w:t xml:space="preserve">шифротексти, що й наведена в методичці програма на C++.</w:t>
      </w:r>
    </w:p>
    <w:p>
      <w:pPr>
        <w:pStyle w:val="BodyText"/>
      </w:pPr>
      <w:r>
        <w:t xml:space="preserve">Ще три тести перевіряють, що дешифрування повертає доповнений оригінал, що ключ</w:t>
      </w:r>
      <w:r>
        <w:t xml:space="preserve"> </w:t>
      </w:r>
      <w:r>
        <w:t xml:space="preserve">із повторюваними літерами дає очікуваний порядок стовпців і що шифрування не</w:t>
      </w:r>
      <w:r>
        <w:t xml:space="preserve"> </w:t>
      </w:r>
      <w:r>
        <w:t xml:space="preserve">змінює складу літер тексту.</w:t>
      </w:r>
    </w:p>
    <w:p>
      <w:pPr>
        <w:pStyle w:val="Figure"/>
      </w:pPr>
      <w:r>
        <w:drawing>
          <wp:inline>
            <wp:extent cx="5371300" cy="294142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03-tes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00" cy="294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Результат виконання go test</w:t>
      </w:r>
    </w:p>
    <w:bookmarkEnd w:id="18"/>
    <w:bookmarkStart w:id="20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19" w:name="достатній-рівень"/>
    <w:p>
      <w:pPr>
        <w:pStyle w:val="Heading3"/>
      </w:pPr>
      <w:r>
        <w:t xml:space="preserve">Достатній рівень</w:t>
      </w:r>
    </w:p>
    <w:p>
      <w:pPr>
        <w:pStyle w:val="FirstParagraph"/>
      </w:pPr>
      <w:r>
        <w:t xml:space="preserve">1. Чому шифри перестановки не піддаються класичному частотному аналізу окремих</w:t>
      </w:r>
      <w:r>
        <w:t xml:space="preserve"> </w:t>
      </w:r>
      <w:r>
        <w:t xml:space="preserve">літер?</w:t>
      </w:r>
    </w:p>
    <w:p>
      <w:pPr>
        <w:pStyle w:val="BodyText"/>
      </w:pPr>
      <w:r>
        <w:t xml:space="preserve">Бо частоти літер у шифротексті й у відкритому тексті однакові. Частотний аналіз</w:t>
      </w:r>
      <w:r>
        <w:t xml:space="preserve"> </w:t>
      </w:r>
      <w:r>
        <w:t xml:space="preserve">покаже, що текст англійською, але жодної літери не розкриє: він відповідає на</w:t>
      </w:r>
      <w:r>
        <w:t xml:space="preserve"> </w:t>
      </w:r>
      <w:r>
        <w:t xml:space="preserve">питання «яка це літера», а перестановка ховає не літеру, а її місце.</w:t>
      </w:r>
    </w:p>
    <w:p>
      <w:pPr>
        <w:pStyle w:val="BodyText"/>
      </w:pPr>
      <w:r>
        <w:t xml:space="preserve">2. Що дає подвійна перестановка для стійкості порівняно з одинарною?</w:t>
      </w:r>
    </w:p>
    <w:p>
      <w:pPr>
        <w:pStyle w:val="BodyText"/>
      </w:pPr>
      <w:r>
        <w:t xml:space="preserve">Після одинарної стовпцевої перестановки літери кожного стовпця лишаються</w:t>
      </w:r>
      <w:r>
        <w:t xml:space="preserve"> </w:t>
      </w:r>
      <w:r>
        <w:t xml:space="preserve">сусідами й у тому ж порядку — криптоаналітику досить правильно скласти цілі</w:t>
      </w:r>
      <w:r>
        <w:t xml:space="preserve"> </w:t>
      </w:r>
      <w:r>
        <w:t xml:space="preserve">стовпці. Друга перестановка руйнує й ці блоки, тож відновлювати доводиться не</w:t>
      </w:r>
      <w:r>
        <w:t xml:space="preserve"> </w:t>
      </w:r>
      <w:r>
        <w:t xml:space="preserve">порядок стовпців, а розташування окремих літер.</w:t>
      </w:r>
    </w:p>
    <w:p>
      <w:pPr>
        <w:pStyle w:val="BodyText"/>
      </w:pPr>
      <w:r>
        <w:t xml:space="preserve">3. Як символи-заповнювачі можуть видати довжину ключа криптоаналітику?</w:t>
      </w:r>
    </w:p>
    <w:p>
      <w:pPr>
        <w:pStyle w:val="BodyText"/>
      </w:pPr>
      <w:r>
        <w:t xml:space="preserve">Заповнювачі стоять у кінці останнього рядка таблиці, тому після читання по</w:t>
      </w:r>
      <w:r>
        <w:t xml:space="preserve"> </w:t>
      </w:r>
      <w:r>
        <w:t xml:space="preserve">стовпцях вони опиняються в кінцях стовпців — тобто на регулярній відстані один</w:t>
      </w:r>
      <w:r>
        <w:t xml:space="preserve"> </w:t>
      </w:r>
      <w:r>
        <w:t xml:space="preserve">від одного. У шифротексті цієї роботи TCNUOXQRXHKFEBOIWX літери X стоять на</w:t>
      </w:r>
      <w:r>
        <w:t xml:space="preserve"> </w:t>
      </w:r>
      <w:r>
        <w:t xml:space="preserve">позиціях 6, 9 і 18; крок 3 одразу дає число рядків, а 18 : 3 — шість стовпців,</w:t>
      </w:r>
      <w:r>
        <w:t xml:space="preserve"> </w:t>
      </w:r>
      <w:r>
        <w:t xml:space="preserve">тобто довжину ключа.</w:t>
      </w:r>
    </w:p>
    <w:p>
      <w:pPr>
        <w:pStyle w:val="BodyText"/>
      </w:pPr>
      <w:r>
        <w:t xml:space="preserve">4. Запишіть алгоритм розшифрування тексту, зашифрованого таблицею з ключовим</w:t>
      </w:r>
      <w:r>
        <w:t xml:space="preserve"> </w:t>
      </w:r>
      <w:r>
        <w:t xml:space="preserve">словом.</w:t>
      </w:r>
    </w:p>
    <w:p>
      <w:pPr>
        <w:pStyle w:val="BodyText"/>
      </w:pPr>
      <w:r>
        <w:t xml:space="preserve">Обчислити порядок стовпців за ключем; поділити довжину шифротексту на довжину</w:t>
      </w:r>
      <w:r>
        <w:t xml:space="preserve"> </w:t>
      </w:r>
      <w:r>
        <w:t xml:space="preserve">ключа й дістати число рядків; розрізати шифротекст на відрізки завдовжки в число</w:t>
      </w:r>
      <w:r>
        <w:t xml:space="preserve"> </w:t>
      </w:r>
      <w:r>
        <w:t xml:space="preserve">рядків; розкласти ці відрізки по стовпцях у порядку ключа; прочитати таблицю по</w:t>
      </w:r>
      <w:r>
        <w:t xml:space="preserve"> </w:t>
      </w:r>
      <w:r>
        <w:t xml:space="preserve">рядках.</w:t>
      </w:r>
    </w:p>
    <w:p>
      <w:pPr>
        <w:pStyle w:val="BodyText"/>
      </w:pPr>
      <w:r>
        <w:t xml:space="preserve">5. Як однакові літери в ключовому слові впливають на порядок стовпців і як цю</w:t>
      </w:r>
      <w:r>
        <w:t xml:space="preserve"> </w:t>
      </w:r>
      <w:r>
        <w:t xml:space="preserve">неоднозначність усувають?</w:t>
      </w:r>
    </w:p>
    <w:p>
      <w:pPr>
        <w:pStyle w:val="BodyText"/>
      </w:pPr>
      <w:r>
        <w:t xml:space="preserve">Однакові літери самі по собі не кажуть, який зі стовпців читати першим. Усувають</w:t>
      </w:r>
      <w:r>
        <w:t xml:space="preserve"> </w:t>
      </w:r>
      <w:r>
        <w:t xml:space="preserve">це домовленістю: рівні літери впорядковують за позицією в ключі, зліва направо.</w:t>
      </w:r>
      <w:r>
        <w:t xml:space="preserve"> </w:t>
      </w:r>
      <w:r>
        <w:t xml:space="preserve">У програмі це забезпечує стійке сортування, а окремий тест перевіряє ключ DEFEND.</w:t>
      </w:r>
    </w:p>
    <w:p>
      <w:pPr>
        <w:pStyle w:val="BodyText"/>
      </w:pPr>
      <w:r>
        <w:t xml:space="preserve">6. Чому аналіз частот біграм ефективніший проти шифрів перестановки, ніж аналіз</w:t>
      </w:r>
      <w:r>
        <w:t xml:space="preserve"> </w:t>
      </w:r>
      <w:r>
        <w:t xml:space="preserve">частот літер?</w:t>
      </w:r>
    </w:p>
    <w:p>
      <w:pPr>
        <w:pStyle w:val="BodyText"/>
      </w:pPr>
      <w:r>
        <w:t xml:space="preserve">Частоти літер перестановка не змінює, тому вони не несуть інформації про ключ.</w:t>
      </w:r>
      <w:r>
        <w:t xml:space="preserve"> </w:t>
      </w:r>
      <w:r>
        <w:t xml:space="preserve">А от сусідство літер вона руйнує, і його можна відновлювати: перебираючи</w:t>
      </w:r>
      <w:r>
        <w:t xml:space="preserve"> </w:t>
      </w:r>
      <w:r>
        <w:t xml:space="preserve">розташування стовпців, аналітик обирає той варіант, де пари сусідніх літер</w:t>
      </w:r>
      <w:r>
        <w:t xml:space="preserve"> </w:t>
      </w:r>
      <w:r>
        <w:t xml:space="preserve">найбільше схожі на звичайні для мови — TH, HE, IN.</w:t>
      </w:r>
    </w:p>
    <w:p>
      <w:pPr>
        <w:pStyle w:val="BodyText"/>
      </w:pPr>
      <w:r>
        <w:t xml:space="preserve">7. Як визначити ймовірну довжину ключа, маючи лише шифротекст?</w:t>
      </w:r>
    </w:p>
    <w:p>
      <w:pPr>
        <w:pStyle w:val="BodyText"/>
      </w:pPr>
      <w:r>
        <w:t xml:space="preserve">Довжина шифротексту кратна довжині ключа, тому кандидатами є дільники цієї</w:t>
      </w:r>
      <w:r>
        <w:t xml:space="preserve"> </w:t>
      </w:r>
      <w:r>
        <w:t xml:space="preserve">довжини. Кожен кандидат перевіряють: складають таблицю відповідної ширини</w:t>
      </w:r>
      <w:r>
        <w:t xml:space="preserve"> </w:t>
      </w:r>
      <w:r>
        <w:t xml:space="preserve">й дивляться, чи вдається знайти порядок стовпців із правдоподібною статистикою</w:t>
      </w:r>
      <w:r>
        <w:t xml:space="preserve"> </w:t>
      </w:r>
      <w:r>
        <w:t xml:space="preserve">біграм. Додаткову підказку дають заповнювачі з питання 3.</w:t>
      </w:r>
    </w:p>
    <w:p>
      <w:pPr>
        <w:pStyle w:val="BodyText"/>
      </w:pPr>
      <w:r>
        <w:t xml:space="preserve">8. Чим магічний квадрат як спосіб перестановки відрізняється від шифруючої</w:t>
      </w:r>
      <w:r>
        <w:t xml:space="preserve"> </w:t>
      </w:r>
      <w:r>
        <w:t xml:space="preserve">таблиці з ключем?</w:t>
      </w:r>
    </w:p>
    <w:p>
      <w:pPr>
        <w:pStyle w:val="BodyText"/>
      </w:pPr>
      <w:r>
        <w:t xml:space="preserve">У магічному квадраті порядок задають числа самого квадрата, а не окреме слово:</w:t>
      </w:r>
      <w:r>
        <w:t xml:space="preserve"> </w:t>
      </w:r>
      <w:r>
        <w:t xml:space="preserve">ключем є квадрат. Це незручніше на практиці й слабше як ключ — магічних квадратів</w:t>
      </w:r>
      <w:r>
        <w:t xml:space="preserve"> </w:t>
      </w:r>
      <w:r>
        <w:t xml:space="preserve">кожного розміру скінченна й невелика кількість, тоді як ключових слів стільки,</w:t>
      </w:r>
      <w:r>
        <w:t xml:space="preserve"> </w:t>
      </w:r>
      <w:r>
        <w:t xml:space="preserve">скільки слів у мові.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Виконано програмну реалізацію трьох шифрів перестановки — простої шифруючої</w:t>
      </w:r>
      <w:r>
        <w:t xml:space="preserve"> </w:t>
      </w:r>
      <w:r>
        <w:t xml:space="preserve">таблиці, таблиці з ключовим словом і подвійної перестановки — з дешифруванням</w:t>
      </w:r>
      <w:r>
        <w:t xml:space="preserve"> </w:t>
      </w:r>
      <w:r>
        <w:t xml:space="preserve">для кожного. Правильність підтверджено тестами, які відтворюють контрольні</w:t>
      </w:r>
      <w:r>
        <w:t xml:space="preserve"> </w:t>
      </w:r>
      <w:r>
        <w:t xml:space="preserve">приклади з методичних вказівок.</w:t>
      </w:r>
    </w:p>
    <w:p>
      <w:pPr>
        <w:pStyle w:val="BodyText"/>
      </w:pPr>
      <w:r>
        <w:t xml:space="preserve">Головне, що показала робота: шифр перестановки приховує лише порядок літер</w:t>
      </w:r>
      <w:r>
        <w:t xml:space="preserve"> </w:t>
      </w:r>
      <w:r>
        <w:t xml:space="preserve">і не чіпає їхнього складу. Через це він не піддається частотному аналізу окремих</w:t>
      </w:r>
      <w:r>
        <w:t xml:space="preserve"> </w:t>
      </w:r>
      <w:r>
        <w:t xml:space="preserve">літер, але й стійкості не дає — уся інформація про текст лишається в шифротексті,</w:t>
      </w:r>
      <w:r>
        <w:t xml:space="preserve"> </w:t>
      </w:r>
      <w:r>
        <w:t xml:space="preserve">змінено тільки її розташування. Довжина шифротексту видає кандидатів на довжину</w:t>
      </w:r>
      <w:r>
        <w:t xml:space="preserve"> </w:t>
      </w:r>
      <w:r>
        <w:t xml:space="preserve">ключа, заповнювачі підказують розмір таблиці, а статистика біграм дозволяє</w:t>
      </w:r>
      <w:r>
        <w:t xml:space="preserve"> </w:t>
      </w:r>
      <w:r>
        <w:t xml:space="preserve">відновити порядок стовпців перебором. Навіть подвійна перестановка з ключами</w:t>
      </w:r>
      <w:r>
        <w:t xml:space="preserve"> </w:t>
      </w:r>
      <w:r>
        <w:t xml:space="preserve">у вісім і десять символів дає близько 2^37 варіантів — величину, яку сучасна</w:t>
      </w:r>
      <w:r>
        <w:t xml:space="preserve"> </w:t>
      </w:r>
      <w:r>
        <w:t xml:space="preserve">машина долає за години.</w:t>
      </w:r>
    </w:p>
    <w:p>
      <w:pPr>
        <w:pStyle w:val="BodyText"/>
      </w:pPr>
      <w:r>
        <w:t xml:space="preserve">Самостійної цінності такі шифри сьогодні не мають, але як складник вони</w:t>
      </w:r>
      <w:r>
        <w:t xml:space="preserve"> </w:t>
      </w:r>
      <w:r>
        <w:t xml:space="preserve">працюють: у поєднанні із заміною перестановка забезпечує розсіювання, і саме</w:t>
      </w:r>
      <w:r>
        <w:t xml:space="preserve"> </w:t>
      </w:r>
      <w:r>
        <w:t xml:space="preserve">на чергуванні цих двох операцій побудовані DES і AES.</w:t>
      </w:r>
    </w:p>
    <w:bookmarkEnd w:id="19"/>
    <w:bookmarkEnd w:id="20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реалізація. Звіт з лабораторної роботи №3</dc:title>
  <dc:creator>Костенко Артем Олександрович</dc:creator>
  <cp:keywords/>
  <dcterms:created xsi:type="dcterms:W3CDTF">2026-09-27T19:15:26Z</dcterms:created>
  <dcterms:modified xsi:type="dcterms:W3CDTF">2026-09-27T19:15:26Z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