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№12</w:t>
      </w:r>
    </w:p>
    <w:p>
      <w:pPr>
        <w:pStyle w:val="Subtitle"/>
      </w:pPr>
      <w:r>
        <w:t xml:space="preserve">Управління пристроями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дослідити, як операційна система подає пристрої у вигляді файлів і керує ними: навчитися розрізняти блокові та символьні пристрої, читати номери major і minor, спостерігати за роботою підсистеми udev під час підключення носія, переглядати й завантажувати драйвери-модулі ядра, аналізувати параметри блокових пристроїв та перевіряти дію буферизації введення-виведення.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USB-носій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торкається файлів пристроїв. Запис у файл пристрою знищує дані на носії без можливості відновлення: команда виду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 of=/dev/sdX</w:t>
      </w:r>
      <w:r>
        <w:rPr>
          <w:b/>
          <w:bCs/>
        </w:rPr>
        <w:t xml:space="preserve"> </w:t>
      </w:r>
      <w:r>
        <w:rPr>
          <w:b/>
          <w:bCs/>
        </w:rPr>
        <w:t xml:space="preserve">руйнує таблицю розділів. Усі операції запису виконуються лише на носії, вказаному викладачем, і лише після перевірки його імені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lsblk</w:t>
      </w:r>
      <w:r>
        <w:rPr>
          <w:b/>
          <w:bCs/>
        </w:rPr>
        <w:t xml:space="preserve">. Завантаження та вивантаження модулів ядра виконується виключно для модулів зі списку варіанта.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стрій-як-файл"/>
    <w:p>
      <w:pPr>
        <w:pStyle w:val="Heading3"/>
      </w:pPr>
      <w:r>
        <w:t xml:space="preserve">1 Пристрій як файл</w:t>
      </w:r>
    </w:p>
    <w:p>
      <w:pPr>
        <w:pStyle w:val="FirstParagraph"/>
      </w:pPr>
      <w:r>
        <w:t xml:space="preserve">Підсистема введення-виведення приховує від програм відмінності конкретних контролерів і надає єдиний інтерфейс: файл пристрою в каталозі</w:t>
      </w:r>
      <w:r>
        <w:t xml:space="preserve"> </w:t>
      </w:r>
      <w:r>
        <w:rPr>
          <w:rStyle w:val="VerbatimChar"/>
        </w:rPr>
        <w:t xml:space="preserve">/dev</w:t>
      </w:r>
      <w:r>
        <w:t xml:space="preserve">. Прикладна програма відкриває такий файл звичайним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читає його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і пише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решту робить драйвер.</w:t>
      </w:r>
    </w:p>
    <w:p>
      <w:pPr>
        <w:pStyle w:val="BodyText"/>
      </w:pPr>
      <w:r>
        <w:t xml:space="preserve">Файл пристрою не містить даних: це лише посилання на драйвер у ядрі. Зв’язок задають два числа — major визначає драйвер, minor — конкретний пристрій, який цей драйвер обслуговує.</w:t>
      </w:r>
    </w:p>
    <w:p>
      <w:pPr>
        <w:pStyle w:val="SourceCode"/>
      </w:pPr>
      <w:r>
        <w:rPr>
          <w:rStyle w:val="VerbatimChar"/>
        </w:rPr>
        <w:t xml:space="preserve">ls -l /dev/sda /dev/sda1 /dev/null /dev/tty0</w:t>
      </w:r>
      <w:r>
        <w:br/>
      </w:r>
      <w:r>
        <w:rPr>
          <w:rStyle w:val="VerbatimChar"/>
        </w:rPr>
        <w:t xml:space="preserve"># brw-rw----  1 root disk    8,  0 вер 18 09:12 /dev/sda</w:t>
      </w:r>
      <w:r>
        <w:br/>
      </w:r>
      <w:r>
        <w:rPr>
          <w:rStyle w:val="VerbatimChar"/>
        </w:rPr>
        <w:t xml:space="preserve"># brw-rw----  1 root disk    8,  1 вер 18 09:12 /dev/sda1</w:t>
      </w:r>
      <w:r>
        <w:br/>
      </w:r>
      <w:r>
        <w:rPr>
          <w:rStyle w:val="VerbatimChar"/>
        </w:rPr>
        <w:t xml:space="preserve"># crw-rw-rw-  1 root root    1,  3 вер 18 09:12 /dev/null</w:t>
      </w:r>
      <w:r>
        <w:br/>
      </w:r>
      <w:r>
        <w:rPr>
          <w:rStyle w:val="VerbatimChar"/>
        </w:rPr>
        <w:t xml:space="preserve"># crw--w----  1 root tty     4,  0 вер 18 09:12 /dev/tty0</w:t>
      </w:r>
    </w:p>
    <w:p>
      <w:pPr>
        <w:pStyle w:val="FirstParagraph"/>
      </w:pPr>
      <w:r>
        <w:t xml:space="preserve">Перший символ виводу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показує тип: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— блоковий пристрій,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— символьний. Замість розміру файлу система виводить пару чисел major, minor.</w:t>
      </w:r>
    </w:p>
    <w:bookmarkEnd w:id="9"/>
    <w:bookmarkStart w:id="10" w:name="блокові-та-символьні-пристрої"/>
    <w:p>
      <w:pPr>
        <w:pStyle w:val="Heading3"/>
      </w:pPr>
      <w:r>
        <w:t xml:space="preserve">2 Блокові та символьні пристрої</w:t>
      </w:r>
    </w:p>
    <w:p>
      <w:pPr>
        <w:pStyle w:val="TableCaption"/>
      </w:pPr>
      <w:r>
        <w:t xml:space="preserve">Таблиця 1 — Два класи пристроїв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012"/>
        <w:gridCol w:w="34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Блокові (</w:t>
            </w:r>
            <w:r>
              <w:rPr>
                <w:rStyle w:val="VerbatimChar"/>
              </w:rPr>
              <w:t xml:space="preserve">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Символьні (</w:t>
            </w:r>
            <w:r>
              <w:rPr>
                <w:rStyle w:val="VerbatimChar"/>
              </w:rPr>
              <w:t xml:space="preserve">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Одиниця обміну</w:t>
            </w:r>
          </w:p>
        </w:tc>
        <w:tc>
          <w:tcPr/>
          <w:p>
            <w:pPr>
              <w:pStyle w:val="Compact"/>
            </w:pPr>
            <w:r>
              <w:t xml:space="preserve">блок фіксованого розміру</w:t>
            </w:r>
          </w:p>
        </w:tc>
        <w:tc>
          <w:tcPr/>
          <w:p>
            <w:pPr>
              <w:pStyle w:val="Compact"/>
            </w:pPr>
            <w:r>
              <w:t xml:space="preserve">окремий байт (потік)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Довільний доступ</w:t>
            </w:r>
          </w:p>
        </w:tc>
        <w:tc>
          <w:tcPr/>
          <w:p>
            <w:pPr>
              <w:pStyle w:val="Compact"/>
            </w:pPr>
            <w:r>
              <w:t xml:space="preserve">так, за номером блока</w:t>
            </w:r>
          </w:p>
        </w:tc>
        <w:tc>
          <w:tcPr/>
          <w:p>
            <w:pPr>
              <w:pStyle w:val="Compact"/>
            </w:pPr>
            <w:r>
              <w:t xml:space="preserve">ні, послідовно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Буферизація ядром</w:t>
            </w:r>
          </w:p>
        </w:tc>
        <w:tc>
          <w:tcPr/>
          <w:p>
            <w:pPr>
              <w:pStyle w:val="Compact"/>
            </w:pPr>
            <w:r>
              <w:t xml:space="preserve">так, через кеш сторінок</w:t>
            </w:r>
          </w:p>
        </w:tc>
        <w:tc>
          <w:tcPr/>
          <w:p>
            <w:pPr>
              <w:pStyle w:val="Compact"/>
            </w:pPr>
            <w:r>
              <w:t xml:space="preserve">зазвичай без кешу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Приклади</w:t>
            </w:r>
          </w:p>
        </w:tc>
        <w:tc>
          <w:tcPr/>
          <w:p>
            <w:pPr>
              <w:pStyle w:val="Compact"/>
            </w:pPr>
            <w:r>
              <w:t xml:space="preserve">диски, розділи, SSD, RAID</w:t>
            </w:r>
          </w:p>
        </w:tc>
        <w:tc>
          <w:tcPr/>
          <w:p>
            <w:pPr>
              <w:pStyle w:val="Compact"/>
            </w:pPr>
            <w:r>
              <w:t xml:space="preserve">термінали, порти,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</w:tr>
    </w:tbl>
    <w:p>
      <w:pPr>
        <w:pStyle w:val="BodyText"/>
      </w:pPr>
      <w:r>
        <w:t xml:space="preserve">Поділ визначає спосіб роботи драйвера: блокові пристрої ядро обслуговує через планувальник введення-виведення й кеш, символьні — передає дані безпосередньо.</w:t>
      </w:r>
    </w:p>
    <w:p>
      <w:pPr>
        <w:pStyle w:val="TableCaption"/>
      </w:pPr>
      <w:r>
        <w:t xml:space="preserve">Таблиця 2 — Псевдопристрої, які існують лише в ядрі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0"/>
        <w:gridCol w:w="54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Пристрій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t xml:space="preserve">«чорна діра»: усе записане зникає, читання дає кінець файлу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t xml:space="preserve">нескінченний потік нульових байтів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t xml:space="preserve">джерела випадкових чисел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t xml:space="preserve">завжди повертає помилку «немає місця»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</w:p>
        </w:tc>
        <w:tc>
          <w:tcPr/>
          <w:p>
            <w:pPr>
              <w:pStyle w:val="Compact"/>
            </w:pPr>
            <w:r>
              <w:t xml:space="preserve">файл, підключений як блоковий пристрій</w:t>
            </w:r>
          </w:p>
        </w:tc>
      </w:tr>
    </w:tbl>
    <w:bookmarkEnd w:id="10"/>
    <w:bookmarkStart w:id="11" w:name="підсистема-udev"/>
    <w:p>
      <w:pPr>
        <w:pStyle w:val="Heading3"/>
      </w:pPr>
      <w:r>
        <w:t xml:space="preserve">3 Підсистема udev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не зберігається на диску: його наповнює служба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у момент завантаження й під час кожного підключення пристрою. Ядро надсилає подію (uevent),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знаходить відповідне правило й створює файл пристрою з потрібними іменем, власником і правами.</w:t>
      </w:r>
    </w:p>
    <w:p>
      <w:pPr>
        <w:pStyle w:val="SourceCode"/>
      </w:pPr>
      <w:r>
        <w:rPr>
          <w:rStyle w:val="VerbatimChar"/>
        </w:rPr>
        <w:t xml:space="preserve">udevadm monitor --udev            # спостерігати за подіями в реальному часі</w:t>
      </w:r>
      <w:r>
        <w:br/>
      </w:r>
      <w:r>
        <w:rPr>
          <w:rStyle w:val="VerbatimChar"/>
        </w:rPr>
        <w:t xml:space="preserve">udevadm info /dev/sda1            # усі атрибути пристрою</w:t>
      </w:r>
      <w:r>
        <w:br/>
      </w:r>
      <w:r>
        <w:rPr>
          <w:rStyle w:val="VerbatimChar"/>
        </w:rPr>
        <w:t xml:space="preserve">udevadm info -a /dev/sda1 | head  # ланцюжок батьківських пристроїв</w:t>
      </w:r>
      <w:r>
        <w:br/>
      </w:r>
      <w:r>
        <w:rPr>
          <w:rStyle w:val="VerbatimChar"/>
        </w:rPr>
        <w:t xml:space="preserve">ls -l /dev/disk/by-uuid/          # сталі імена, створені udev</w:t>
      </w:r>
    </w:p>
    <w:p>
      <w:pPr>
        <w:pStyle w:val="FirstParagraph"/>
      </w:pPr>
      <w:r>
        <w:t xml:space="preserve">Саме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створює каталоги сталих імен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/dev/disk/by-path</w:t>
      </w:r>
      <w:r>
        <w:t xml:space="preserve">. Ці імена не залежать від порядку виявлення пристроїв, тому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 саме їх,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.</w:t>
      </w:r>
    </w:p>
    <w:bookmarkEnd w:id="11"/>
    <w:bookmarkStart w:id="12" w:name="драйвери-як-модулі-ядра"/>
    <w:p>
      <w:pPr>
        <w:pStyle w:val="Heading3"/>
      </w:pPr>
      <w:r>
        <w:t xml:space="preserve">4 Драйвери як модулі ядра</w:t>
      </w:r>
    </w:p>
    <w:p>
      <w:pPr>
        <w:pStyle w:val="FirstParagraph"/>
      </w:pPr>
      <w:r>
        <w:t xml:space="preserve">Драйвер у Linux може бути вбудований у ядро або завантажений як модуль під час роботи. Модульність дозволяє підтримувати тисячі пристроїв, не роздуваючи ядро.</w:t>
      </w:r>
    </w:p>
    <w:p>
      <w:pPr>
        <w:pStyle w:val="SourceCode"/>
      </w:pPr>
      <w:r>
        <w:rPr>
          <w:rStyle w:val="VerbatimChar"/>
        </w:rPr>
        <w:t xml:space="preserve">lsmod | head                      # завантажені модулі</w:t>
      </w:r>
      <w:r>
        <w:br/>
      </w:r>
      <w:r>
        <w:rPr>
          <w:rStyle w:val="VerbatimChar"/>
        </w:rPr>
        <w:t xml:space="preserve">modinfo usb_storage               # відомості про модуль</w:t>
      </w:r>
      <w:r>
        <w:br/>
      </w:r>
      <w:r>
        <w:rPr>
          <w:rStyle w:val="VerbatimChar"/>
        </w:rPr>
        <w:t xml:space="preserve">sudo modprobe vfat                # завантажити модуль</w:t>
      </w:r>
      <w:r>
        <w:br/>
      </w:r>
      <w:r>
        <w:rPr>
          <w:rStyle w:val="VerbatimChar"/>
        </w:rPr>
        <w:t xml:space="preserve">sudo modprobe -r vfat             # вивантажити</w:t>
      </w:r>
      <w:r>
        <w:br/>
      </w:r>
      <w:r>
        <w:rPr>
          <w:rStyle w:val="VerbatimChar"/>
        </w:rPr>
        <w:t xml:space="preserve">dmesg | tail -20                  # повідомлення ядра, зокрема про пристрої</w:t>
      </w:r>
    </w:p>
    <w:p>
      <w:pPr>
        <w:pStyle w:val="FirstParagraph"/>
      </w:pPr>
      <w:r>
        <w:t xml:space="preserve">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показує залежності: модуль, від якого залежать інші, вивантажити неможливо, доки не звільнено залежні.</w:t>
      </w:r>
    </w:p>
    <w:bookmarkEnd w:id="12"/>
    <w:bookmarkStart w:id="13" w:name="дерево-пристроїв-у-sys"/>
    <w:p>
      <w:pPr>
        <w:pStyle w:val="Heading3"/>
      </w:pPr>
      <w:r>
        <w:t xml:space="preserve">5 Дерево пристроїв у /sys</w:t>
      </w:r>
    </w:p>
    <w:p>
      <w:pPr>
        <w:pStyle w:val="FirstParagraph"/>
      </w:pPr>
      <w:r>
        <w:t xml:space="preserve">Віртуальна файлова система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подає внутрішню модель пристроїв ядра: шини, драйвери, класи, параметри живлення. На відміну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, який дає доступ до даних пристрою,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дає доступ до його характеристик.</w:t>
      </w:r>
    </w:p>
    <w:p>
      <w:pPr>
        <w:pStyle w:val="SourceCode"/>
      </w:pPr>
      <w:r>
        <w:rPr>
          <w:rStyle w:val="VerbatimChar"/>
        </w:rPr>
        <w:t xml:space="preserve">lsblk -o NAME,SIZE,TYPE,MOUNTPOINT,MODEL   # блокові пристрої</w:t>
      </w:r>
      <w:r>
        <w:br/>
      </w:r>
      <w:r>
        <w:rPr>
          <w:rStyle w:val="VerbatimChar"/>
        </w:rPr>
        <w:t xml:space="preserve">lsusb                                       # пристрої USB</w:t>
      </w:r>
      <w:r>
        <w:br/>
      </w:r>
      <w:r>
        <w:rPr>
          <w:rStyle w:val="VerbatimChar"/>
        </w:rPr>
        <w:t xml:space="preserve">lspci                                       # пристрої PCI</w:t>
      </w:r>
      <w:r>
        <w:br/>
      </w:r>
      <w:r>
        <w:rPr>
          <w:rStyle w:val="VerbatimChar"/>
        </w:rPr>
        <w:t xml:space="preserve">cat /sys/block/sda/size                     # розмір у секторах по 512 байт</w:t>
      </w:r>
      <w:r>
        <w:br/>
      </w:r>
      <w:r>
        <w:rPr>
          <w:rStyle w:val="VerbatimChar"/>
        </w:rPr>
        <w:t xml:space="preserve">cat /sys/block/sda/queue/rotational         # 1 — HDD, 0 — SSD</w:t>
      </w:r>
      <w:r>
        <w:br/>
      </w:r>
      <w:r>
        <w:rPr>
          <w:rStyle w:val="VerbatimChar"/>
        </w:rPr>
        <w:t xml:space="preserve">cat /sys/block/sda/queue/scheduler          # планувальник введення-виведення</w:t>
      </w:r>
      <w:r>
        <w:br/>
      </w:r>
      <w:r>
        <w:rPr>
          <w:rStyle w:val="VerbatimChar"/>
        </w:rPr>
        <w:t xml:space="preserve">cat /proc/devices                           # зареєстровані major-номери</w:t>
      </w:r>
    </w:p>
    <w:bookmarkEnd w:id="13"/>
    <w:bookmarkStart w:id="14" w:name="буферизація-введення-виведення"/>
    <w:p>
      <w:pPr>
        <w:pStyle w:val="Heading3"/>
      </w:pPr>
      <w:r>
        <w:t xml:space="preserve">6 Буферизація введення-виведення</w:t>
      </w:r>
    </w:p>
    <w:p>
      <w:pPr>
        <w:pStyle w:val="FirstParagraph"/>
      </w:pPr>
      <w:r>
        <w:t xml:space="preserve">Ядро не записує дані на диск одразу: воно накопичує їх у кеші сторінок і виконує запис відкладено, об’єднуючи звертання. Це різко підвищує швидкодію, але створює ризик втрати даних у разі раптового вимкнення живлення — саме тому носій перед вилученням відмонтовують.</w:t>
      </w:r>
    </w:p>
    <w:p>
      <w:pPr>
        <w:pStyle w:val="SourceCode"/>
      </w:pPr>
      <w:r>
        <w:rPr>
          <w:rStyle w:val="VerbatimChar"/>
        </w:rPr>
        <w:t xml:space="preserve">free -h                            # стовпець buff/cache</w:t>
      </w:r>
      <w:r>
        <w:br/>
      </w:r>
      <w:r>
        <w:rPr>
          <w:rStyle w:val="VerbatimChar"/>
        </w:rPr>
        <w:t xml:space="preserve">sync                               # примусово записати кеш на диск</w:t>
      </w:r>
      <w:r>
        <w:br/>
      </w:r>
      <w:r>
        <w:rPr>
          <w:rStyle w:val="VerbatimChar"/>
        </w:rPr>
        <w:t xml:space="preserve">echo 3 | sudo tee /proc/sys/vm/drop_caches   # очистити кеш (лише для експерименту)</w:t>
      </w:r>
      <w:r>
        <w:br/>
      </w:r>
      <w:r>
        <w:rPr>
          <w:rStyle w:val="VerbatimChar"/>
        </w:rPr>
        <w:t xml:space="preserve">dd if=/dev/zero of=test.img bs=1M count=200 # запис із буферизацією</w:t>
      </w:r>
      <w:r>
        <w:br/>
      </w:r>
      <w:r>
        <w:rPr>
          <w:rStyle w:val="VerbatimChar"/>
        </w:rPr>
        <w:t xml:space="preserve">dd if=/dev/zero of=test.img bs=1M count=200 oflag=direct  # запис повз кеш</w:t>
      </w:r>
    </w:p>
    <w:p>
      <w:pPr>
        <w:pStyle w:val="FirstParagraph"/>
      </w:pPr>
      <w:r>
        <w:t xml:space="preserve">Різниця у швидкості між звичайним записом і записом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— це і є наочний вимір впливу буферизації.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ерелік-пристроїв"/>
    <w:p>
      <w:pPr>
        <w:pStyle w:val="Heading3"/>
      </w:pPr>
      <w:r>
        <w:t xml:space="preserve">Крок 1. Перелік пристроїв</w:t>
      </w:r>
    </w:p>
    <w:p>
      <w:pPr>
        <w:pStyle w:val="SourceCode"/>
      </w:pPr>
      <w:r>
        <w:rPr>
          <w:rStyle w:val="VerbatimChar"/>
        </w:rPr>
        <w:t xml:space="preserve">student@lab-vm:~$ lsblk -o NAME,SIZE,TYPE,MOUNTPOINT,MODEL</w:t>
      </w:r>
      <w:r>
        <w:br/>
      </w:r>
      <w:r>
        <w:rPr>
          <w:rStyle w:val="VerbatimChar"/>
        </w:rPr>
        <w:t xml:space="preserve">NAME   SIZE TYPE MOUNTPOINT MODEL</w:t>
      </w:r>
      <w:r>
        <w:br/>
      </w:r>
      <w:r>
        <w:rPr>
          <w:rStyle w:val="VerbatimChar"/>
        </w:rPr>
        <w:t xml:space="preserve">sda     25G disk            VBOX HARDDISK</w:t>
      </w:r>
      <w:r>
        <w:br/>
      </w:r>
      <w:r>
        <w:rPr>
          <w:rStyle w:val="VerbatimChar"/>
        </w:rPr>
        <w:t xml:space="preserve">├─sda1   1G part /boot/efi</w:t>
      </w:r>
      <w:r>
        <w:br/>
      </w:r>
      <w:r>
        <w:rPr>
          <w:rStyle w:val="VerbatimChar"/>
        </w:rPr>
        <w:t xml:space="preserve">└─sda2  24G part /</w:t>
      </w:r>
      <w:r>
        <w:br/>
      </w:r>
      <w:r>
        <w:rPr>
          <w:rStyle w:val="VerbatimChar"/>
        </w:rPr>
        <w:t xml:space="preserve">sr0   1024M rom             VBOX CD-ROM</w:t>
      </w:r>
      <w:r>
        <w:br/>
      </w:r>
      <w:r>
        <w:br/>
      </w:r>
      <w:r>
        <w:rPr>
          <w:rStyle w:val="VerbatimChar"/>
        </w:rPr>
        <w:t xml:space="preserve">student@lab-vm:~$ lsusb</w:t>
      </w:r>
      <w:r>
        <w:br/>
      </w:r>
      <w:r>
        <w:rPr>
          <w:rStyle w:val="VerbatimChar"/>
        </w:rPr>
        <w:t xml:space="preserve">Bus 001 Device 002: ID 80ee:0021 VirtualBox USB Tablet</w:t>
      </w:r>
      <w:r>
        <w:br/>
      </w:r>
      <w:r>
        <w:rPr>
          <w:rStyle w:val="VerbatimChar"/>
        </w:rPr>
        <w:t xml:space="preserve">Bus 001 Device 001: ID 1d6b:0002 Linux Foundation 2.0 root hub</w:t>
      </w:r>
      <w:r>
        <w:br/>
      </w:r>
      <w:r>
        <w:br/>
      </w:r>
      <w:r>
        <w:rPr>
          <w:rStyle w:val="VerbatimChar"/>
        </w:rPr>
        <w:t xml:space="preserve">student@lab-vm:~$ lspci | head -3</w:t>
      </w:r>
      <w:r>
        <w:br/>
      </w:r>
      <w:r>
        <w:rPr>
          <w:rStyle w:val="VerbatimChar"/>
        </w:rPr>
        <w:t xml:space="preserve">00:00.0 Host bridge: Intel Corporation 440FX - 82441FX PMC</w:t>
      </w:r>
      <w:r>
        <w:br/>
      </w:r>
      <w:r>
        <w:rPr>
          <w:rStyle w:val="VerbatimChar"/>
        </w:rPr>
        <w:t xml:space="preserve">00:01.1 IDE interface: Intel Corporation PIIX4 IDE</w:t>
      </w:r>
      <w:r>
        <w:br/>
      </w:r>
      <w:r>
        <w:rPr>
          <w:rStyle w:val="VerbatimChar"/>
        </w:rPr>
        <w:t xml:space="preserve">00:02.0 VGA compatible controller: VMware SVGA II Adapter</w:t>
      </w:r>
    </w:p>
    <w:bookmarkEnd w:id="16"/>
    <w:bookmarkStart w:id="17" w:name="крок-2.-типи-пристроїв-і-номери"/>
    <w:p>
      <w:pPr>
        <w:pStyle w:val="Heading3"/>
      </w:pPr>
      <w:r>
        <w:t xml:space="preserve">Крок 2. Типи пристроїв і номери</w:t>
      </w:r>
    </w:p>
    <w:p>
      <w:pPr>
        <w:pStyle w:val="SourceCode"/>
      </w:pPr>
      <w:r>
        <w:rPr>
          <w:rStyle w:val="VerbatimChar"/>
        </w:rPr>
        <w:t xml:space="preserve">student@lab-vm:~$ ls -l /dev/sda /dev/sda1 /dev/null /dev/urandom</w:t>
      </w:r>
      <w:r>
        <w:br/>
      </w:r>
      <w:r>
        <w:rPr>
          <w:rStyle w:val="VerbatimChar"/>
        </w:rPr>
        <w:t xml:space="preserve">brw-rw---- 1 root disk 8, 0 вер 18 09:12 /dev/sda</w:t>
      </w:r>
      <w:r>
        <w:br/>
      </w:r>
      <w:r>
        <w:rPr>
          <w:rStyle w:val="VerbatimChar"/>
        </w:rPr>
        <w:t xml:space="preserve">brw-rw---- 1 root disk 8, 1 вер 18 09:12 /dev/sda1</w:t>
      </w:r>
      <w:r>
        <w:br/>
      </w:r>
      <w:r>
        <w:rPr>
          <w:rStyle w:val="VerbatimChar"/>
        </w:rPr>
        <w:t xml:space="preserve">crw-rw-rw- 1 root root 1, 3 вер 18 09:12 /dev/null</w:t>
      </w:r>
      <w:r>
        <w:br/>
      </w:r>
      <w:r>
        <w:rPr>
          <w:rStyle w:val="VerbatimChar"/>
        </w:rPr>
        <w:t xml:space="preserve">crw-rw-rw- 1 root root 1, 9 вер 18 09:12 /dev/urandom</w:t>
      </w:r>
      <w:r>
        <w:br/>
      </w:r>
      <w:r>
        <w:br/>
      </w:r>
      <w:r>
        <w:rPr>
          <w:rStyle w:val="VerbatimChar"/>
        </w:rPr>
        <w:t xml:space="preserve">student@lab-vm:~$ grep -E "^ *8 |^ *1 " /proc/devices</w:t>
      </w:r>
      <w:r>
        <w:br/>
      </w:r>
      <w:r>
        <w:rPr>
          <w:rStyle w:val="VerbatimChar"/>
        </w:rPr>
        <w:t xml:space="preserve">  1 mem</w:t>
      </w:r>
      <w:r>
        <w:br/>
      </w:r>
      <w:r>
        <w:rPr>
          <w:rStyle w:val="VerbatimChar"/>
        </w:rPr>
        <w:t xml:space="preserve">  8 sd</w:t>
      </w:r>
      <w:r>
        <w:br/>
      </w:r>
      <w:r>
        <w:br/>
      </w:r>
      <w:r>
        <w:rPr>
          <w:rStyle w:val="VerbatimChar"/>
        </w:rPr>
        <w:t xml:space="preserve">student@lab-vm:~$ stat -c "%n: %F, major=%t minor=%T" /dev/sda1 /dev/null</w:t>
      </w:r>
      <w:r>
        <w:br/>
      </w:r>
      <w:r>
        <w:rPr>
          <w:rStyle w:val="VerbatimChar"/>
        </w:rPr>
        <w:t xml:space="preserve">/dev/sda1: block special file, major=8 minor=1</w:t>
      </w:r>
      <w:r>
        <w:br/>
      </w:r>
      <w:r>
        <w:rPr>
          <w:rStyle w:val="VerbatimChar"/>
        </w:rPr>
        <w:t xml:space="preserve">/dev/null: character special file, major=1 minor=3</w:t>
      </w:r>
      <w:r>
        <w:br/>
      </w:r>
      <w:r>
        <w:br/>
      </w:r>
      <w:r>
        <w:rPr>
          <w:rStyle w:val="VerbatimChar"/>
        </w:rPr>
        <w:t xml:space="preserve">student@lab-vm:~$ ls -l /dev/sda1 /dev/null</w:t>
      </w:r>
      <w:r>
        <w:br/>
      </w:r>
      <w:r>
        <w:rPr>
          <w:rStyle w:val="VerbatimChar"/>
        </w:rPr>
        <w:t xml:space="preserve">brw-rw---- 1 root disk    8, 1 Sep 17 08:42 /dev/sda1</w:t>
      </w:r>
      <w:r>
        <w:br/>
      </w:r>
      <w:r>
        <w:rPr>
          <w:rStyle w:val="VerbatimChar"/>
        </w:rPr>
        <w:t xml:space="preserve">crw-rw-rw- 1 root root    1, 3 Sep 17 08:42 /dev/null</w:t>
      </w:r>
    </w:p>
    <w:p>
      <w:pPr>
        <w:pStyle w:val="FirstParagraph"/>
      </w:pPr>
      <w:r>
        <w:t xml:space="preserve">Обидва диски</w:t>
      </w:r>
      <w:r>
        <w:t xml:space="preserve"> </w:t>
      </w:r>
      <w:r>
        <w:rPr>
          <w:rStyle w:val="VerbatimChar"/>
        </w:rPr>
        <w:t xml:space="preserve">/dev/sda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/dev/sda1</w:t>
      </w:r>
      <w:r>
        <w:t xml:space="preserve"> </w:t>
      </w:r>
      <w:r>
        <w:t xml:space="preserve">мають major 8 — їх обслуговує той самий драйвер</w:t>
      </w:r>
      <w:r>
        <w:t xml:space="preserve"> </w:t>
      </w:r>
      <w:r>
        <w:rPr>
          <w:rStyle w:val="VerbatimChar"/>
        </w:rPr>
        <w:t xml:space="preserve">sd</w:t>
      </w:r>
      <w:r>
        <w:t xml:space="preserve">; розрізняє їх minor.</w:t>
      </w:r>
    </w:p>
    <w:p>
      <w:pPr>
        <w:pStyle w:val="BodyText"/>
      </w:pPr>
      <w:r>
        <w:t xml:space="preserve">Зверніть увагу: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виводять номери</w:t>
      </w:r>
      <w:r>
        <w:t xml:space="preserve"> </w:t>
      </w:r>
      <w:r>
        <w:rPr>
          <w:b/>
          <w:bCs/>
        </w:rPr>
        <w:t xml:space="preserve">шістнадцятково</w:t>
      </w:r>
      <w:r>
        <w:t xml:space="preserve">. Тут це непомітно,</w:t>
      </w:r>
      <w:r>
        <w:t xml:space="preserve"> </w:t>
      </w:r>
      <w:r>
        <w:t xml:space="preserve">бо числа малі, але для</w:t>
      </w:r>
      <w:r>
        <w:t xml:space="preserve"> </w:t>
      </w:r>
      <w:r>
        <w:rPr>
          <w:rStyle w:val="VerbatimChar"/>
        </w:rPr>
        <w:t xml:space="preserve">/dev/sda16</w:t>
      </w:r>
      <w:r>
        <w:t xml:space="preserve"> </w:t>
      </w:r>
      <w:r>
        <w:t xml:space="preserve">(minor 16)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покаже</w:t>
      </w:r>
      <w:r>
        <w:t xml:space="preserve"> </w:t>
      </w:r>
      <w:r>
        <w:rPr>
          <w:rStyle w:val="VerbatimChar"/>
        </w:rPr>
        <w:t xml:space="preserve">10</w:t>
      </w:r>
      <w:r>
        <w:t xml:space="preserve">. Десяткові</w:t>
      </w:r>
      <w:r>
        <w:t xml:space="preserve"> </w:t>
      </w:r>
      <w:r>
        <w:t xml:space="preserve">значення дає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, і саме їх зручніше звіряти з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.</w:t>
      </w:r>
    </w:p>
    <w:bookmarkEnd w:id="17"/>
    <w:bookmarkStart w:id="18" w:name="крок-3.-псевдопристрої"/>
    <w:p>
      <w:pPr>
        <w:pStyle w:val="Heading3"/>
      </w:pPr>
      <w:r>
        <w:t xml:space="preserve">Крок 3. Псевдопристрої</w:t>
      </w:r>
    </w:p>
    <w:p>
      <w:pPr>
        <w:pStyle w:val="SourceCode"/>
      </w:pPr>
      <w:r>
        <w:rPr>
          <w:rStyle w:val="VerbatimChar"/>
        </w:rPr>
        <w:t xml:space="preserve">student@lab-vm:~$ echo "цей текст зникне" &gt; /dev/null</w:t>
      </w:r>
      <w:r>
        <w:br/>
      </w:r>
      <w:r>
        <w:rPr>
          <w:rStyle w:val="VerbatimChar"/>
        </w:rPr>
        <w:t xml:space="preserve">student@lab-vm:~$ cat /dev/null | wc -c</w:t>
      </w:r>
      <w:r>
        <w:br/>
      </w:r>
      <w:r>
        <w:rPr>
          <w:rStyle w:val="VerbatimChar"/>
        </w:rPr>
        <w:t xml:space="preserve">0</w:t>
      </w:r>
      <w:r>
        <w:br/>
      </w:r>
      <w:r>
        <w:br/>
      </w:r>
      <w:r>
        <w:rPr>
          <w:rStyle w:val="VerbatimChar"/>
        </w:rPr>
        <w:t xml:space="preserve">student@lab-vm:~$ head -c 16 /dev/urandom | xxd</w:t>
      </w:r>
      <w:r>
        <w:br/>
      </w:r>
      <w:r>
        <w:rPr>
          <w:rStyle w:val="VerbatimChar"/>
        </w:rPr>
        <w:t xml:space="preserve">00000000: 8f3a 20d1 47b9 0c6e a154 fb92 3d08 e7c1  .: .G..n.T..=...</w:t>
      </w:r>
      <w:r>
        <w:br/>
      </w:r>
      <w:r>
        <w:br/>
      </w:r>
      <w:r>
        <w:rPr>
          <w:rStyle w:val="VerbatimChar"/>
        </w:rPr>
        <w:t xml:space="preserve">student@lab-vm:~$ dd if=/dev/zero of=zeros.bin bs=1K count=4 2&gt;/dev/null</w:t>
      </w:r>
      <w:r>
        <w:br/>
      </w:r>
      <w:r>
        <w:rPr>
          <w:rStyle w:val="VerbatimChar"/>
        </w:rPr>
        <w:t xml:space="preserve">student@lab-vm:~$ xxd zeros.bin | head -2</w:t>
      </w:r>
      <w:r>
        <w:br/>
      </w:r>
      <w:r>
        <w:rPr>
          <w:rStyle w:val="VerbatimChar"/>
        </w:rPr>
        <w:t xml:space="preserve">00000000: 0000 0000 0000 0000 0000 0000 0000 0000  ................</w:t>
      </w:r>
      <w:r>
        <w:br/>
      </w:r>
      <w:r>
        <w:br/>
      </w:r>
      <w:r>
        <w:rPr>
          <w:rStyle w:val="VerbatimChar"/>
        </w:rPr>
        <w:t xml:space="preserve">student@lab-vm:~$ echo test &gt; /dev/full</w:t>
      </w:r>
      <w:r>
        <w:br/>
      </w:r>
      <w:r>
        <w:rPr>
          <w:rStyle w:val="VerbatimChar"/>
        </w:rPr>
        <w:t xml:space="preserve">bash: echo: write error: No space left on device</w:t>
      </w:r>
    </w:p>
    <w:p>
      <w:pPr>
        <w:pStyle w:val="FirstParagraph"/>
      </w:pPr>
      <w:r>
        <w:t xml:space="preserve">Псевдопристрої не мають фізичного носія: їхню поведінку повністю реалізує драйвер у ядрі.</w:t>
      </w:r>
    </w:p>
    <w:bookmarkEnd w:id="18"/>
    <w:bookmarkStart w:id="19" w:name="X883fceaddfebd88204f14ed2f7482238bedc245"/>
    <w:p>
      <w:pPr>
        <w:pStyle w:val="Heading3"/>
      </w:pPr>
      <w:r>
        <w:t xml:space="preserve">Крок 4. Події udev під час підключення носія</w:t>
      </w:r>
    </w:p>
    <w:p>
      <w:pPr>
        <w:pStyle w:val="SourceCode"/>
      </w:pPr>
      <w:r>
        <w:rPr>
          <w:rStyle w:val="VerbatimChar"/>
        </w:rPr>
        <w:t xml:space="preserve">student@lab-vm:~$ udevadm monitor --udev &amp;</w:t>
      </w:r>
      <w:r>
        <w:br/>
      </w:r>
      <w:r>
        <w:rPr>
          <w:rStyle w:val="VerbatimChar"/>
        </w:rPr>
        <w:t xml:space="preserve">[1] 5120</w:t>
      </w:r>
      <w:r>
        <w:br/>
      </w:r>
      <w:r>
        <w:rPr>
          <w:rStyle w:val="VerbatimChar"/>
        </w:rPr>
        <w:t xml:space="preserve">student@lab-vm:~$ # підключаємо USB-носій</w:t>
      </w:r>
      <w:r>
        <w:br/>
      </w:r>
      <w:r>
        <w:rPr>
          <w:rStyle w:val="VerbatimChar"/>
        </w:rPr>
        <w:t xml:space="preserve">UDEV  [412.338] add   /devices/pci0000:00/.../block/sdb (block)</w:t>
      </w:r>
      <w:r>
        <w:br/>
      </w:r>
      <w:r>
        <w:rPr>
          <w:rStyle w:val="VerbatimChar"/>
        </w:rPr>
        <w:t xml:space="preserve">UDEV  [412.401] add   /devices/pci0000:00/.../block/sdb/sdb1 (block)</w:t>
      </w:r>
      <w:r>
        <w:br/>
      </w:r>
      <w:r>
        <w:br/>
      </w:r>
      <w:r>
        <w:rPr>
          <w:rStyle w:val="VerbatimChar"/>
        </w:rPr>
        <w:t xml:space="preserve">student@lab-vm:~$ kill %1</w:t>
      </w:r>
      <w:r>
        <w:br/>
      </w:r>
      <w:r>
        <w:rPr>
          <w:rStyle w:val="VerbatimChar"/>
        </w:rPr>
        <w:t xml:space="preserve">student@lab-vm:~$ lsblk | grep sdb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student@lab-vm:~$ udevadm info /dev/sdb1 | grep -E "ID_FS_TYPE|ID_FS_UUID|ID_MODEL"</w:t>
      </w:r>
      <w:r>
        <w:br/>
      </w:r>
      <w:r>
        <w:rPr>
          <w:rStyle w:val="VerbatimChar"/>
        </w:rPr>
        <w:t xml:space="preserve">E: ID_FS_TYPE=vfat</w:t>
      </w:r>
      <w:r>
        <w:br/>
      </w:r>
      <w:r>
        <w:rPr>
          <w:rStyle w:val="VerbatimChar"/>
        </w:rPr>
        <w:t xml:space="preserve">E: ID_FS_UUID=A1B2-C3D4</w:t>
      </w:r>
      <w:r>
        <w:br/>
      </w:r>
      <w:r>
        <w:rPr>
          <w:rStyle w:val="VerbatimChar"/>
        </w:rPr>
        <w:t xml:space="preserve">E: ID_MODEL=Cruzer_Blade</w:t>
      </w:r>
      <w:r>
        <w:br/>
      </w:r>
      <w:r>
        <w:br/>
      </w:r>
      <w:r>
        <w:rPr>
          <w:rStyle w:val="VerbatimChar"/>
        </w:rPr>
        <w:t xml:space="preserve">student@lab-vm:~$ ls -l /dev/disk/by-uuid/ | grep sdb1</w:t>
      </w:r>
      <w:r>
        <w:br/>
      </w:r>
      <w:r>
        <w:rPr>
          <w:rStyle w:val="VerbatimChar"/>
        </w:rPr>
        <w:t xml:space="preserve">lrwxrwxrwx 1 root root 10 вер 18 12:41 A1B2-C3D4 -&gt; ../../sdb1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створено службою udev у момент підключення: до цього моменту його в системі не було.</w:t>
      </w:r>
    </w:p>
    <w:bookmarkEnd w:id="19"/>
    <w:bookmarkStart w:id="20" w:name="крок-5.-модулі-ядра"/>
    <w:p>
      <w:pPr>
        <w:pStyle w:val="Heading3"/>
      </w:pPr>
      <w:r>
        <w:t xml:space="preserve">Крок 5. Модулі ядра</w:t>
      </w:r>
    </w:p>
    <w:p>
      <w:pPr>
        <w:pStyle w:val="SourceCode"/>
      </w:pPr>
      <w:r>
        <w:rPr>
          <w:rStyle w:val="VerbatimChar"/>
        </w:rPr>
        <w:t xml:space="preserve">student@lab-vm:~$ lsmod | grep -E "usb_storage|vfat"</w:t>
      </w:r>
      <w:r>
        <w:br/>
      </w:r>
      <w:r>
        <w:rPr>
          <w:rStyle w:val="VerbatimChar"/>
        </w:rPr>
        <w:t xml:space="preserve">usb_storage            81920  1</w:t>
      </w:r>
      <w:r>
        <w:br/>
      </w:r>
      <w:r>
        <w:rPr>
          <w:rStyle w:val="VerbatimChar"/>
        </w:rPr>
        <w:t xml:space="preserve">vfat                   24576  1</w:t>
      </w:r>
      <w:r>
        <w:br/>
      </w:r>
      <w:r>
        <w:rPr>
          <w:rStyle w:val="VerbatimChar"/>
        </w:rPr>
        <w:t xml:space="preserve">fat                    90112  1 vfat</w:t>
      </w:r>
      <w:r>
        <w:br/>
      </w:r>
      <w:r>
        <w:br/>
      </w:r>
      <w:r>
        <w:rPr>
          <w:rStyle w:val="VerbatimChar"/>
        </w:rPr>
        <w:t xml:space="preserve">student@lab-vm:~$ modinfo vfat | head -5</w:t>
      </w:r>
      <w:r>
        <w:br/>
      </w:r>
      <w:r>
        <w:rPr>
          <w:rStyle w:val="VerbatimChar"/>
        </w:rPr>
        <w:t xml:space="preserve">filename:       /lib/modules/6.8.0-45-generic/kernel/fs/fat/vfat.ko.zst</w:t>
      </w:r>
      <w:r>
        <w:br/>
      </w:r>
      <w:r>
        <w:rPr>
          <w:rStyle w:val="VerbatimChar"/>
        </w:rPr>
        <w:t xml:space="preserve">author:         Gordon Chaffee</w:t>
      </w:r>
      <w:r>
        <w:br/>
      </w:r>
      <w:r>
        <w:rPr>
          <w:rStyle w:val="VerbatimChar"/>
        </w:rPr>
        <w:t xml:space="preserve">description:    VFAT filesystem support</w:t>
      </w:r>
      <w:r>
        <w:br/>
      </w:r>
      <w:r>
        <w:rPr>
          <w:rStyle w:val="VerbatimChar"/>
        </w:rPr>
        <w:t xml:space="preserve">license:        GPL</w:t>
      </w:r>
      <w:r>
        <w:br/>
      </w:r>
      <w:r>
        <w:rPr>
          <w:rStyle w:val="VerbatimChar"/>
        </w:rPr>
        <w:t xml:space="preserve">depends:        fat</w:t>
      </w:r>
      <w:r>
        <w:br/>
      </w:r>
      <w:r>
        <w:br/>
      </w:r>
      <w:r>
        <w:rPr>
          <w:rStyle w:val="VerbatimChar"/>
        </w:rPr>
        <w:t xml:space="preserve">student@lab-vm:~$ dmesg | tail -5</w:t>
      </w:r>
      <w:r>
        <w:br/>
      </w:r>
      <w:r>
        <w:rPr>
          <w:rStyle w:val="VerbatimChar"/>
        </w:rPr>
        <w:t xml:space="preserve">[  412.338] usb 1-1: new high-speed USB device number 3 using xhci_hcd</w:t>
      </w:r>
      <w:r>
        <w:br/>
      </w:r>
      <w:r>
        <w:rPr>
          <w:rStyle w:val="VerbatimChar"/>
        </w:rPr>
        <w:t xml:space="preserve">[  412.489] usb-storage 1-1:1.0: USB Mass Storage device detected</w:t>
      </w:r>
      <w:r>
        <w:br/>
      </w:r>
      <w:r>
        <w:rPr>
          <w:rStyle w:val="VerbatimChar"/>
        </w:rPr>
        <w:t xml:space="preserve">[  412.712] sd 2:0:0:0: [sdb] 15646720 512-byte logical blocks: (8.01 GB)</w:t>
      </w:r>
      <w:r>
        <w:br/>
      </w:r>
      <w:r>
        <w:rPr>
          <w:rStyle w:val="VerbatimChar"/>
        </w:rPr>
        <w:t xml:space="preserve">[  412.803] sdb: sdb1</w:t>
      </w:r>
      <w:r>
        <w:br/>
      </w:r>
      <w:r>
        <w:rPr>
          <w:rStyle w:val="VerbatimChar"/>
        </w:rPr>
        <w:t xml:space="preserve">[  418.114] FAT-fs (sdb1): Volume was not properly unmounted</w:t>
      </w:r>
    </w:p>
    <w:p>
      <w:pPr>
        <w:pStyle w:val="FirstParagraph"/>
      </w:pPr>
      <w:r>
        <w:t xml:space="preserve">Журнал ядра показує повний ланцюжок: виявлення USB-пристрою → визначення класу Mass Storage → створення блокового пристрою</w:t>
      </w:r>
      <w:r>
        <w:t xml:space="preserve"> </w:t>
      </w:r>
      <w:r>
        <w:rPr>
          <w:rStyle w:val="VerbatimChar"/>
        </w:rPr>
        <w:t xml:space="preserve">sdb</w:t>
      </w:r>
      <w:r>
        <w:t xml:space="preserve"> </w:t>
      </w:r>
      <w:r>
        <w:t xml:space="preserve">→ виявлення розділу</w:t>
      </w:r>
      <w:r>
        <w:t xml:space="preserve"> </w:t>
      </w:r>
      <w:r>
        <w:rPr>
          <w:rStyle w:val="VerbatimChar"/>
        </w:rPr>
        <w:t xml:space="preserve">sdb1</w:t>
      </w:r>
      <w:r>
        <w:t xml:space="preserve">.</w:t>
      </w:r>
    </w:p>
    <w:bookmarkEnd w:id="20"/>
    <w:bookmarkStart w:id="21" w:name="X077cbfbbdbb629d4fcd9d746d437750c22b197e"/>
    <w:p>
      <w:pPr>
        <w:pStyle w:val="Heading3"/>
      </w:pPr>
      <w:r>
        <w:t xml:space="preserve">Крок 6. Параметри блокового пристрою й буферизація</w:t>
      </w:r>
    </w:p>
    <w:p>
      <w:pPr>
        <w:pStyle w:val="SourceCode"/>
      </w:pPr>
      <w:r>
        <w:rPr>
          <w:rStyle w:val="VerbatimChar"/>
        </w:rPr>
        <w:t xml:space="preserve">student@lab-vm:~$ cat /sys/block/sda/size</w:t>
      </w:r>
      <w:r>
        <w:br/>
      </w:r>
      <w:r>
        <w:rPr>
          <w:rStyle w:val="VerbatimChar"/>
        </w:rPr>
        <w:t xml:space="preserve">50331648</w:t>
      </w:r>
      <w:r>
        <w:br/>
      </w:r>
      <w:r>
        <w:rPr>
          <w:rStyle w:val="VerbatimChar"/>
        </w:rPr>
        <w:t xml:space="preserve">student@lab-vm:~$ echo $((50331648 * 512 / 1024 / 1024 / 1024)) </w:t>
      </w:r>
      <w:r>
        <w:br/>
      </w:r>
      <w:r>
        <w:rPr>
          <w:rStyle w:val="VerbatimChar"/>
        </w:rPr>
        <w:t xml:space="preserve">24</w:t>
      </w:r>
      <w:r>
        <w:br/>
      </w:r>
      <w:r>
        <w:br/>
      </w:r>
      <w:r>
        <w:rPr>
          <w:rStyle w:val="VerbatimChar"/>
        </w:rPr>
        <w:t xml:space="preserve">student@lab-vm:~$ cat /sys/block/sda/queue/rotational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student@lab-vm:~$ cat /sys/block/sda/queue/scheduler</w:t>
      </w:r>
      <w:r>
        <w:br/>
      </w:r>
      <w:r>
        <w:rPr>
          <w:rStyle w:val="VerbatimChar"/>
        </w:rPr>
        <w:t xml:space="preserve">[mq-deadline] none</w:t>
      </w:r>
      <w:r>
        <w:br/>
      </w:r>
      <w:r>
        <w:br/>
      </w:r>
      <w:r>
        <w:rPr>
          <w:rStyle w:val="VerbatimChar"/>
        </w:rPr>
        <w:t xml:space="preserve">student@lab-vm:~$ dd if=/dev/zero of=~/test.img bs=1M count=200 2&gt;&amp;1 | tail -1</w:t>
      </w:r>
      <w:r>
        <w:br/>
      </w:r>
      <w:r>
        <w:rPr>
          <w:rStyle w:val="VerbatimChar"/>
        </w:rPr>
        <w:t xml:space="preserve">209715200 bytes (210 MB, 200 MiB) copied, 0,187 s, 1,1 GB/s</w:t>
      </w:r>
      <w:r>
        <w:br/>
      </w:r>
      <w:r>
        <w:br/>
      </w:r>
      <w:r>
        <w:rPr>
          <w:rStyle w:val="VerbatimChar"/>
        </w:rPr>
        <w:t xml:space="preserve">student@lab-vm:~$ dd if=/dev/zero of=~/test2.img bs=1M count=200 oflag=direct 2&gt;&amp;1 | tail -1</w:t>
      </w:r>
      <w:r>
        <w:br/>
      </w:r>
      <w:r>
        <w:rPr>
          <w:rStyle w:val="VerbatimChar"/>
        </w:rPr>
        <w:t xml:space="preserve">209715200 bytes (210 MB, 200 MiB) copied, 1,94 s, 108 MB/s</w:t>
      </w:r>
      <w:r>
        <w:br/>
      </w:r>
      <w:r>
        <w:br/>
      </w:r>
      <w:r>
        <w:rPr>
          <w:rStyle w:val="VerbatimChar"/>
        </w:rPr>
        <w:t xml:space="preserve">student@lab-vm:~$ sync &amp;&amp; rm ~/test.img ~/test2.img</w:t>
      </w:r>
    </w:p>
    <w:p>
      <w:pPr>
        <w:pStyle w:val="FirstParagraph"/>
      </w:pPr>
      <w:r>
        <w:t xml:space="preserve">Перший запис «зі швидкістю 1,1 ГБ/с» насправді потрапив лише в кеш пам’яті; другий,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, показує реальну швидкість носія. Різниця в десять разів — це і є вплив буферизації.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перелік пристроїв системи: блокові пристрої (</w:t>
      </w:r>
      <w:r>
        <w:rPr>
          <w:rStyle w:val="VerbatimChar"/>
        </w:rPr>
        <w:t xml:space="preserve">lsblk</w:t>
      </w:r>
      <w:r>
        <w:t xml:space="preserve">), пристрої USB (</w:t>
      </w:r>
      <w:r>
        <w:rPr>
          <w:rStyle w:val="VerbatimChar"/>
        </w:rPr>
        <w:t xml:space="preserve">lsusb</w:t>
      </w:r>
      <w:r>
        <w:t xml:space="preserve">), пристрої PCI (</w:t>
      </w:r>
      <w:r>
        <w:rPr>
          <w:rStyle w:val="VerbatimChar"/>
        </w:rPr>
        <w:t xml:space="preserve">lspci</w:t>
      </w:r>
      <w:r>
        <w:t xml:space="preserve">). Зафіксувати результат у звіті таблицею.</w:t>
      </w:r>
    </w:p>
    <w:p>
      <w:pPr>
        <w:numPr>
          <w:ilvl w:val="0"/>
          <w:numId w:val="1001"/>
        </w:numPr>
        <w:jc w:val="both"/>
      </w:pPr>
      <w:r>
        <w:t xml:space="preserve">Для трьох файлів пристроїв зі свого варіанта визначити тип (блоковий чи символьний), номери major і minor, власника та права. Пояснити, що означає кожне з цих значень.</w:t>
      </w:r>
    </w:p>
    <w:p>
      <w:pPr>
        <w:numPr>
          <w:ilvl w:val="0"/>
          <w:numId w:val="1001"/>
        </w:numPr>
        <w:jc w:val="both"/>
      </w:pPr>
      <w:r>
        <w:t xml:space="preserve">Знайти у файлі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 </w:t>
      </w:r>
      <w:r>
        <w:t xml:space="preserve">драйвер, який відповідає major-номеру пристрою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роботу псевдопристрою зі свого варіанта: виконати з ним операцію читання або запису й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Запустити спостереження за подіями udev, підключити змінний носій і зафіксувати послідовність подій. Вивести атрибути створеного пристрою (</w:t>
      </w:r>
      <w:r>
        <w:rPr>
          <w:rStyle w:val="VerbatimChar"/>
        </w:rPr>
        <w:t xml:space="preserve">udevadm info</w:t>
      </w:r>
      <w:r>
        <w:t xml:space="preserve">): тип файлової системи, UUID, модель.</w:t>
      </w:r>
    </w:p>
    <w:p>
      <w:pPr>
        <w:numPr>
          <w:ilvl w:val="0"/>
          <w:numId w:val="1001"/>
        </w:numPr>
        <w:jc w:val="both"/>
      </w:pPr>
      <w:r>
        <w:t xml:space="preserve">Знайти сталі імена підключеного носія в каталогах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. Пояснити, чому саме їх використовують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Переглянути перелік завантажених модулів ядра. Для модуля свого варіанта вивести відомості командою</w:t>
      </w:r>
      <w:r>
        <w:t xml:space="preserve"> </w:t>
      </w:r>
      <w:r>
        <w:rPr>
          <w:rStyle w:val="VerbatimChar"/>
        </w:rPr>
        <w:t xml:space="preserve">modinfo</w:t>
      </w:r>
      <w:r>
        <w:t xml:space="preserve"> </w:t>
      </w:r>
      <w:r>
        <w:t xml:space="preserve">і пояснити поля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depends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Дослідити параметри блокового пристрою у</w:t>
      </w:r>
      <w:r>
        <w:t xml:space="preserve"> </w:t>
      </w:r>
      <w:r>
        <w:rPr>
          <w:rStyle w:val="VerbatimChar"/>
        </w:rPr>
        <w:t xml:space="preserve">/sys/block</w:t>
      </w:r>
      <w:r>
        <w:t xml:space="preserve">: розмір у секторах і в гігабайтах, тип носія (</w:t>
      </w:r>
      <w:r>
        <w:rPr>
          <w:rStyle w:val="VerbatimChar"/>
        </w:rPr>
        <w:t xml:space="preserve">rotational</w:t>
      </w:r>
      <w:r>
        <w:t xml:space="preserve">), планувальник введення-виведення.</w:t>
      </w:r>
    </w:p>
    <w:p>
      <w:pPr>
        <w:numPr>
          <w:ilvl w:val="0"/>
          <w:numId w:val="1001"/>
        </w:numPr>
        <w:jc w:val="both"/>
      </w:pPr>
      <w:r>
        <w:t xml:space="preserve">Виміряти вплив буферизації: виконати запис файлу розміром 200 МБ звичайним способом і з ключем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. Порівняти швидкість і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Знайти в журналі ядра (</w:t>
      </w:r>
      <w:r>
        <w:rPr>
          <w:rStyle w:val="VerbatimChar"/>
        </w:rPr>
        <w:t xml:space="preserve">dmesg</w:t>
      </w:r>
      <w:r>
        <w:t xml:space="preserve">) повідомлення про підключення носія й описати послідовність подій.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пристроїв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досліджених файлів пристроїв: тип, major, minor, власник, права;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подіями udev під час підключення носія та витяг із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вимірювання швидкості запису з буферизацією та без неї з поясненням;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 подання пристроїв у вигляді файлів спрощує роботу прикладних програм.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375"/>
        <w:gridCol w:w="2235"/>
        <w:gridCol w:w="1816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  <w:tc>
          <w:tcPr/>
          <w:p>
            <w:pPr>
              <w:pStyle w:val="Compact"/>
            </w:pPr>
            <w:r>
              <w:t xml:space="preserve">Псевдопристрій</w:t>
            </w:r>
          </w:p>
        </w:tc>
        <w:tc>
          <w:tcPr/>
          <w:p>
            <w:pPr>
              <w:pStyle w:val="Compact"/>
            </w:pPr>
            <w:r>
              <w:t xml:space="preserve">Модуль ядра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не зберігається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usb_storage</w:t>
            </w:r>
          </w:p>
        </w:tc>
        <w:tc>
          <w:tcPr/>
          <w:p>
            <w:pPr>
              <w:pStyle w:val="Compact"/>
            </w:pPr>
            <w:r>
              <w:t xml:space="preserve">Порівняти вміст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 </w:t>
            </w:r>
            <w:r>
              <w:t xml:space="preserve">і порожнього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Показати, як підключити файл як блоковий пристрій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потрібні loop-пристрої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isofs</w:t>
            </w:r>
          </w:p>
        </w:tc>
        <w:tc>
          <w:tcPr/>
          <w:p>
            <w:pPr>
              <w:pStyle w:val="Compact"/>
            </w:pPr>
            <w:r>
              <w:t xml:space="preserve">Виміряти швидкість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xhci_hcd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стовпець Used by в</w:t>
            </w:r>
            <w:r>
              <w:t xml:space="preserve"> </w:t>
            </w:r>
            <w:r>
              <w:rPr>
                <w:rStyle w:val="VerbatimChar"/>
              </w:rPr>
              <w:t xml:space="preserve">lsmod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nls_iso8859_1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недоступний звичайному користувачу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sr_mod</w:t>
            </w:r>
          </w:p>
        </w:tc>
        <w:tc>
          <w:tcPr/>
          <w:p>
            <w:pPr>
              <w:pStyle w:val="Compact"/>
            </w:pPr>
            <w:r>
              <w:t xml:space="preserve">Пояснити роль планувальника введення-виведення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ahci</w:t>
            </w:r>
          </w:p>
        </w:tc>
        <w:tc>
          <w:tcPr/>
          <w:p>
            <w:pPr>
              <w:pStyle w:val="Compact"/>
            </w:pPr>
            <w:r>
              <w:t xml:space="preserve">Визначити тип носія за файлом</w:t>
            </w:r>
            <w:r>
              <w:t xml:space="preserve"> </w:t>
            </w:r>
            <w:r>
              <w:rPr>
                <w:rStyle w:val="VerbatimChar"/>
              </w:rPr>
              <w:t xml:space="preserve">rotational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dm_mod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/dev/disk/by-id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squashfs</w:t>
            </w:r>
          </w:p>
        </w:tc>
        <w:tc>
          <w:tcPr/>
          <w:p>
            <w:pPr>
              <w:pStyle w:val="Compact"/>
            </w:pPr>
            <w:r>
              <w:t xml:space="preserve">Показати, як створити образ і підключити його через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 повідомлення «Volume was not properly unmounted»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usbcore</w:t>
            </w:r>
          </w:p>
        </w:tc>
        <w:tc>
          <w:tcPr/>
          <w:p>
            <w:pPr>
              <w:pStyle w:val="Compact"/>
            </w:pPr>
            <w:r>
              <w:t xml:space="preserve">Пояснити, що таке псевдотермінал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cdrom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оптичний привід доступний лише на читання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/sys/block/sda/size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scsi_mod</w:t>
            </w:r>
          </w:p>
        </w:tc>
        <w:tc>
          <w:tcPr/>
          <w:p>
            <w:pPr>
              <w:pStyle w:val="Compact"/>
            </w:pPr>
            <w:r>
              <w:t xml:space="preserve">Пояснити, чому імена</w:t>
            </w:r>
            <w:r>
              <w:t xml:space="preserve"> </w:t>
            </w:r>
            <w:r>
              <w:rPr>
                <w:rStyle w:val="VerbatimChar"/>
              </w:rPr>
              <w:t xml:space="preserve">/dev/sdX</w:t>
            </w:r>
            <w:r>
              <w:t xml:space="preserve"> </w:t>
            </w:r>
            <w:r>
              <w:t xml:space="preserve">можуть змінюватися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overlay</w:t>
            </w:r>
          </w:p>
        </w:tc>
        <w:tc>
          <w:tcPr/>
          <w:p>
            <w:pPr>
              <w:pStyle w:val="Compact"/>
            </w:pPr>
            <w:r>
              <w:t xml:space="preserve">Пояснити, як контейнери використовують overlay-ФС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crc32c_intel</w:t>
            </w:r>
          </w:p>
        </w:tc>
        <w:tc>
          <w:tcPr/>
          <w:p>
            <w:pPr>
              <w:pStyle w:val="Compact"/>
            </w:pPr>
            <w:r>
              <w:t xml:space="preserve">Виміряти час запису з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і без нього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hid_generic</w:t>
            </w:r>
          </w:p>
        </w:tc>
        <w:tc>
          <w:tcPr/>
          <w:p>
            <w:pPr>
              <w:pStyle w:val="Compact"/>
            </w:pPr>
            <w:r>
              <w:t xml:space="preserve">Пояснити, чому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може «зависати»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файл пристрою і в якому каталозі він розташований?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блоковий пристрій відрізняється від символьного?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означають числа major і minor?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чотири псевдопристрої та їхнє призначення.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служба udev?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перелік блокових пристроїв?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модуль ядра і як переглянути перелік завантажених модулів?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пристрою не займає місця на диску й що він насправді містить?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система визначає, який драйвер обслуговує пристрій? Де це видно?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формується під час завантаження, а не зберігається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за призначенням?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 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і чому модуль із залежностями не вивантажується?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чому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показує швидкість, вищу за фізичні можливості диска.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перед вилученням носія виконують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sync</w:t>
      </w:r>
      <w:r>
        <w:t xml:space="preserve">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абстракція «пристрій — це файл» спрощує написання прикладних програм, і назвіть випадки, коли цієї абстракції недостатньо.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перезавантаження системи носій отримав інше ім’я, і служба перестала працювати. Опишіть причину й запропонуйте два способи усунення проблеми.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модель управління пристроями в Linux і у Windows за трьома критеріями: подання пристрою, спосіб завантаження драйверів, доступ прикладної програми.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ризики створює відкладений запис і якими засобами система та адміністратор ці ризики зменшують.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№12</dc:title>
  <dc:creator/>
  <dc:subject>os</dc:subject>
  <cp:keywords/>
  <dcterms:created xsi:type="dcterms:W3CDTF">2026-09-20T14:36:58Z</dcterms:created>
  <dcterms:modified xsi:type="dcterms:W3CDTF">2026-09-20T14:36:58Z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12</vt:lpwstr>
  </property>
  <property fmtid="{D5CDD505-2E9C-101B-9397-08002B2CF9AE}" pid="5" name="order">
    <vt:lpwstr>5</vt:lpwstr>
  </property>
  <property fmtid="{D5CDD505-2E9C-101B-9397-08002B2CF9AE}" pid="6" name="preview">
    <vt:lpwstr>Файли пристроїв, udev, драйвери-модулі, блокові пристрої та буферизація введення-виведення.</vt:lpwstr>
  </property>
  <property fmtid="{D5CDD505-2E9C-101B-9397-08002B2CF9AE}" pid="7" name="shortTitle">
    <vt:lpwstr>Управління пристроями</vt:lpwstr>
  </property>
  <property fmtid="{D5CDD505-2E9C-101B-9397-08002B2CF9AE}" pid="8" name="subtitle">
    <vt:lpwstr>Управління пристроями</vt:lpwstr>
  </property>
  <property fmtid="{D5CDD505-2E9C-101B-9397-08002B2CF9AE}" pid="9" name="type">
    <vt:lpwstr>lab</vt:lpwstr>
  </property>
</Properties>
</file>