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 робота №9</w:t>
      </w:r>
    </w:p>
    <w:p>
      <w:pPr>
        <w:pStyle w:val="Subtitle"/>
      </w:pPr>
      <w:r>
        <w:t xml:space="preserve">Основні прийоми роботи з програмною оболонкою MC та текстовий редактор VI в ОС Linux</w:t>
      </w:r>
    </w:p>
    <w:p>
      <w:pPr>
        <w:pStyle w:val="FirstParagraph"/>
      </w:pPr>
      <w:r>
        <w:rPr>
          <w:b/>
          <w:bCs/>
        </w:rPr>
        <w:t xml:space="preserve">Мета:</w:t>
      </w:r>
      <w:r>
        <w:t xml:space="preserve"> </w:t>
      </w:r>
      <w:r>
        <w:t xml:space="preserve">опанувати роботу в текстовому режимі без графічного середовища: навчитися виконувати файлові операції у двопанельному менеджері Midnight Commander, користуватися його вбудованими переглядачем і редактором, а також редагувати файли в редакторі vi — перемикати режими, переміщатися текстом, виконувати пошук і заміну, зберігати зміни.</w:t>
      </w:r>
    </w:p>
    <w:p>
      <w:pPr>
        <w:pStyle w:val="BodyText"/>
      </w:pPr>
      <w:r>
        <w:rPr>
          <w:b/>
          <w:bCs/>
        </w:rPr>
        <w:t xml:space="preserve">Обладнання:</w:t>
      </w:r>
      <w:r>
        <w:t xml:space="preserve"> </w:t>
      </w:r>
      <w:r>
        <w:t xml:space="preserve">ПК або віртуальна машина з Ubuntu 22.04; Midnight Commander; редактор vi або vim.</w:t>
      </w:r>
    </w:p>
    <w:p>
      <w:pPr>
        <w:pStyle w:val="BodyText"/>
      </w:pPr>
      <w:r>
        <w:rPr>
          <w:b/>
          <w:bCs/>
        </w:rPr>
        <w:t xml:space="preserve">Тривалість:</w:t>
      </w:r>
      <w:r>
        <w:t xml:space="preserve"> </w:t>
      </w:r>
      <w:r>
        <w:t xml:space="preserve">2 академічні години.</w:t>
      </w:r>
    </w:p>
    <w:p>
      <w:pPr>
        <w:pStyle w:val="BodyText"/>
      </w:pPr>
      <w:r>
        <w:rPr>
          <w:b/>
          <w:bCs/>
        </w:rPr>
        <w:t xml:space="preserve">УВАГА. Редагування системних конфігураційних файлів виконується лише на копіях у каталозі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~/lab9</w:t>
      </w:r>
      <w:r>
        <w:rPr>
          <w:b/>
          <w:bCs/>
        </w:rPr>
        <w:t xml:space="preserve">. Оригінали з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/etc</w:t>
      </w:r>
      <w:r>
        <w:rPr>
          <w:b/>
          <w:bCs/>
        </w:rPr>
        <w:t xml:space="preserve"> </w:t>
      </w:r>
      <w:r>
        <w:rPr>
          <w:b/>
          <w:bCs/>
        </w:rPr>
        <w:t xml:space="preserve">не змінювати. Клавіша F8 у mc видаляє файл остаточно, без кошика.</w:t>
      </w:r>
    </w:p>
    <w:bookmarkStart w:id="15" w:name="теоретичні-відомості"/>
    <w:p>
      <w:pPr>
        <w:pStyle w:val="Heading2"/>
      </w:pPr>
      <w:r>
        <w:t xml:space="preserve">Теоретичні відомості</w:t>
      </w:r>
    </w:p>
    <w:bookmarkStart w:id="9" w:name="чому-текстовий-режим-досі-потрібен"/>
    <w:p>
      <w:pPr>
        <w:pStyle w:val="Heading3"/>
      </w:pPr>
      <w:r>
        <w:t xml:space="preserve">1 Чому текстовий режим досі потрібен</w:t>
      </w:r>
    </w:p>
    <w:p>
      <w:pPr>
        <w:pStyle w:val="FirstParagraph"/>
      </w:pPr>
      <w:r>
        <w:t xml:space="preserve">Сервер зазвичай не має графічного середовища: воно споживає ресурси й збільшує поверхню атаки. Адміністратор під’єднується до такої машини через SSH і бачить лише текстовий термінал. Те саме стосується аварійних ситуацій: якщо графічна оболонка не стартує, залишається консоль TTY, у якій працюють</w:t>
      </w:r>
      <w:r>
        <w:t xml:space="preserve"> </w:t>
      </w:r>
      <w:r>
        <w:rPr>
          <w:rStyle w:val="VerbatimChar"/>
        </w:rPr>
        <w:t xml:space="preserve">mc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vi</w:t>
      </w:r>
      <w:r>
        <w:t xml:space="preserve">.</w:t>
      </w:r>
    </w:p>
    <w:p>
      <w:pPr>
        <w:pStyle w:val="BodyText"/>
      </w:pPr>
      <w:r>
        <w:t xml:space="preserve">Редактор</w:t>
      </w:r>
      <w:r>
        <w:t xml:space="preserve"> </w:t>
      </w:r>
      <w:r>
        <w:rPr>
          <w:rStyle w:val="VerbatimChar"/>
        </w:rPr>
        <w:t xml:space="preserve">vi</w:t>
      </w:r>
      <w:r>
        <w:t xml:space="preserve"> </w:t>
      </w:r>
      <w:r>
        <w:t xml:space="preserve">присутній практично в кожній Unix-системі — від мінімального контейнера до вбудованого пристрою: його вимагає стандарт POSIX. Саме тому навичка виходу з</w:t>
      </w:r>
      <w:r>
        <w:t xml:space="preserve"> </w:t>
      </w:r>
      <w:r>
        <w:rPr>
          <w:rStyle w:val="VerbatimChar"/>
        </w:rPr>
        <w:t xml:space="preserve">vi</w:t>
      </w:r>
      <w:r>
        <w:t xml:space="preserve"> </w:t>
      </w:r>
      <w:r>
        <w:t xml:space="preserve">та збереження файлу вважається базовою для адміністратора.</w:t>
      </w:r>
    </w:p>
    <w:p>
      <w:pPr>
        <w:pStyle w:val="BodyText"/>
      </w:pPr>
      <w:r>
        <w:t xml:space="preserve">Історія пояснює незвичні клавіші.</w:t>
      </w:r>
      <w:r>
        <w:t xml:space="preserve"> </w:t>
      </w:r>
      <w:r>
        <w:rPr>
          <w:rStyle w:val="VerbatimChar"/>
        </w:rPr>
        <w:t xml:space="preserve">vi</w:t>
      </w:r>
      <w:r>
        <w:t xml:space="preserve"> </w:t>
      </w:r>
      <w:r>
        <w:t xml:space="preserve">1976 року написав Bill Joy як «візуальний» режим рядкового редактора</w:t>
      </w:r>
      <w:r>
        <w:t xml:space="preserve"> </w:t>
      </w:r>
      <w:r>
        <w:rPr>
          <w:rStyle w:val="VerbatimChar"/>
        </w:rPr>
        <w:t xml:space="preserve">ex</w:t>
      </w:r>
      <w:r>
        <w:t xml:space="preserve">. Працював він на терміналі Lear Siegler ADM-3A, де стрілки були намальовані саме на клавішах</w:t>
      </w:r>
      <w:r>
        <w:t xml:space="preserve"> </w:t>
      </w:r>
      <w:r>
        <w:rPr>
          <w:rStyle w:val="VerbatimChar"/>
        </w:rPr>
        <w:t xml:space="preserve">h j k l</w:t>
      </w:r>
      <w:r>
        <w:t xml:space="preserve">, а</w:t>
      </w:r>
      <w:r>
        <w:t xml:space="preserve"> </w:t>
      </w:r>
      <w:r>
        <w:rPr>
          <w:rStyle w:val="VerbatimChar"/>
        </w:rPr>
        <w:t xml:space="preserve">Esc</w:t>
      </w:r>
      <w:r>
        <w:t xml:space="preserve"> </w:t>
      </w:r>
      <w:r>
        <w:t xml:space="preserve">стояв там, де в сучасних клавіатурах</w:t>
      </w:r>
      <w:r>
        <w:t xml:space="preserve"> </w:t>
      </w:r>
      <w:r>
        <w:rPr>
          <w:rStyle w:val="VerbatimChar"/>
        </w:rPr>
        <w:t xml:space="preserve">Tab</w:t>
      </w:r>
      <w:r>
        <w:t xml:space="preserve">. Сучасний</w:t>
      </w:r>
      <w:r>
        <w:t xml:space="preserve"> </w:t>
      </w:r>
      <w:r>
        <w:rPr>
          <w:b/>
          <w:bCs/>
        </w:rPr>
        <w:t xml:space="preserve">vim</w:t>
      </w:r>
      <w:r>
        <w:t xml:space="preserve"> </w:t>
      </w:r>
      <w:r>
        <w:t xml:space="preserve">(Vi IMproved, 1991) створив Bram Moolenaar; саме він запускається командою</w:t>
      </w:r>
      <w:r>
        <w:t xml:space="preserve"> </w:t>
      </w:r>
      <w:r>
        <w:rPr>
          <w:rStyle w:val="VerbatimChar"/>
        </w:rPr>
        <w:t xml:space="preserve">vi</w:t>
      </w:r>
      <w:r>
        <w:t xml:space="preserve"> </w:t>
      </w:r>
      <w:r>
        <w:t xml:space="preserve">після встановлення пакета</w:t>
      </w:r>
      <w:r>
        <w:t xml:space="preserve"> </w:t>
      </w:r>
      <w:r>
        <w:rPr>
          <w:rStyle w:val="VerbatimChar"/>
        </w:rPr>
        <w:t xml:space="preserve">vim</w:t>
      </w:r>
      <w:r>
        <w:t xml:space="preserve">. Без цього пакета в Ubuntu</w:t>
      </w:r>
      <w:r>
        <w:t xml:space="preserve"> </w:t>
      </w:r>
      <w:r>
        <w:rPr>
          <w:rStyle w:val="VerbatimChar"/>
        </w:rPr>
        <w:t xml:space="preserve">vi</w:t>
      </w:r>
      <w:r>
        <w:t xml:space="preserve"> </w:t>
      </w:r>
      <w:r>
        <w:t xml:space="preserve">— це урізаний</w:t>
      </w:r>
      <w:r>
        <w:t xml:space="preserve"> </w:t>
      </w:r>
      <w:r>
        <w:rPr>
          <w:rStyle w:val="VerbatimChar"/>
        </w:rPr>
        <w:t xml:space="preserve">vim.tiny</w:t>
      </w:r>
      <w:r>
        <w:t xml:space="preserve"> </w:t>
      </w:r>
      <w:r>
        <w:t xml:space="preserve">у режимі сумісності, де стрілки в режимі вставки друкують літери</w:t>
      </w:r>
      <w:r>
        <w:t xml:space="preserve"> 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rPr>
          <w:rStyle w:val="VerbatimChar"/>
        </w:rPr>
        <w:t xml:space="preserve">B</w:t>
      </w:r>
      <w:r>
        <w:t xml:space="preserve">,</w:t>
      </w:r>
      <w:r>
        <w:t xml:space="preserve"> </w:t>
      </w:r>
      <w:r>
        <w:rPr>
          <w:rStyle w:val="VerbatimChar"/>
        </w:rPr>
        <w:t xml:space="preserve">C</w:t>
      </w:r>
      <w:r>
        <w:t xml:space="preserve">,</w:t>
      </w:r>
      <w:r>
        <w:t xml:space="preserve"> </w:t>
      </w:r>
      <w:r>
        <w:rPr>
          <w:rStyle w:val="VerbatimChar"/>
        </w:rPr>
        <w:t xml:space="preserve">D</w:t>
      </w:r>
      <w:r>
        <w:t xml:space="preserve">.</w:t>
      </w:r>
    </w:p>
    <w:bookmarkEnd w:id="9"/>
    <w:bookmarkStart w:id="10" w:name="інтерфейс-midnight-commander"/>
    <w:p>
      <w:pPr>
        <w:pStyle w:val="Heading3"/>
      </w:pPr>
      <w:r>
        <w:t xml:space="preserve">2 Інтерфейс Midnight Commander</w:t>
      </w:r>
    </w:p>
    <w:p>
      <w:pPr>
        <w:pStyle w:val="FirstParagraph"/>
      </w:pPr>
      <w:r>
        <w:t xml:space="preserve">Midnight Commander — двопанельний файловий менеджер у текстовому режимі. Ліва й права панелі показують різні каталоги, активна панель позначена підсвіченим рядком. Унизу — рядок функціональних клавіш, угорі — меню, доступне клавішею F9.</w:t>
      </w:r>
    </w:p>
    <w:p>
      <w:pPr>
        <w:pStyle w:val="TableCaption"/>
      </w:pPr>
      <w:r>
        <w:t xml:space="preserve">Таблиця 1 — Основні клавіші Midnight Commander</w:t>
      </w:r>
    </w:p>
    <w:tbl>
      <w:tblPr>
        <w:tblStyle w:val="Table"/>
        <w:tblW w:type="dxa" w:w="9637"/>
        <w:tblLook w:firstRow="1" w:lastRow="0" w:firstColumn="0" w:lastColumn="0" w:noHBand="0" w:noVBand="0" w:val="0020"/>
        <w:tblLayout w:type="fixed"/>
      </w:tblPr>
      <w:tblGrid>
        <w:gridCol w:w="4819"/>
        <w:gridCol w:w="48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Клавіші</w:t>
            </w:r>
          </w:p>
        </w:tc>
        <w:tc>
          <w:tcPr/>
          <w:p>
            <w:pPr>
              <w:pStyle w:val="Compact"/>
            </w:pPr>
            <w:r>
              <w:t xml:space="preserve">Дія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Tab</w:t>
            </w:r>
          </w:p>
        </w:tc>
        <w:tc>
          <w:tcPr/>
          <w:p>
            <w:pPr>
              <w:pStyle w:val="Compact"/>
            </w:pPr>
            <w:r>
              <w:t xml:space="preserve">перемкнути активну панель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Enter</w:t>
            </w:r>
          </w:p>
        </w:tc>
        <w:tc>
          <w:tcPr/>
          <w:p>
            <w:pPr>
              <w:pStyle w:val="Compact"/>
            </w:pPr>
            <w:r>
              <w:t xml:space="preserve">увійти в каталог або запустити файл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F3</w:t>
            </w:r>
          </w:p>
        </w:tc>
        <w:tc>
          <w:tcPr/>
          <w:p>
            <w:pPr>
              <w:pStyle w:val="Compact"/>
            </w:pPr>
            <w:r>
              <w:t xml:space="preserve">переглянути файл (без можливості змінити)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F4</w:t>
            </w:r>
          </w:p>
        </w:tc>
        <w:tc>
          <w:tcPr/>
          <w:p>
            <w:pPr>
              <w:pStyle w:val="Compact"/>
            </w:pPr>
            <w:r>
              <w:t xml:space="preserve">редагувати файл вбудованим редактором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F5</w:t>
            </w:r>
          </w:p>
        </w:tc>
        <w:tc>
          <w:tcPr/>
          <w:p>
            <w:pPr>
              <w:pStyle w:val="Compact"/>
            </w:pPr>
            <w:r>
              <w:t xml:space="preserve">копіювати на протилежну панель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F6</w:t>
            </w:r>
          </w:p>
        </w:tc>
        <w:tc>
          <w:tcPr/>
          <w:p>
            <w:pPr>
              <w:pStyle w:val="Compact"/>
            </w:pPr>
            <w:r>
              <w:t xml:space="preserve">перемістити або перейменувати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F7</w:t>
            </w:r>
          </w:p>
        </w:tc>
        <w:tc>
          <w:tcPr/>
          <w:p>
            <w:pPr>
              <w:pStyle w:val="Compact"/>
            </w:pPr>
            <w:r>
              <w:t xml:space="preserve">створити каталог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F8</w:t>
            </w:r>
          </w:p>
        </w:tc>
        <w:tc>
          <w:tcPr/>
          <w:p>
            <w:pPr>
              <w:pStyle w:val="Compact"/>
            </w:pPr>
            <w:r>
              <w:t xml:space="preserve">видалити (без підтвердження повернення)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F9</w:t>
            </w:r>
          </w:p>
        </w:tc>
        <w:tc>
          <w:tcPr/>
          <w:p>
            <w:pPr>
              <w:pStyle w:val="Compact"/>
            </w:pPr>
            <w:r>
              <w:t xml:space="preserve">меню,</w:t>
            </w:r>
            <w:r>
              <w:t xml:space="preserve"> </w:t>
            </w:r>
            <w:r>
              <w:rPr>
                <w:rStyle w:val="VerbatimChar"/>
              </w:rPr>
              <w:t xml:space="preserve">F10</w:t>
            </w:r>
            <w:r>
              <w:t xml:space="preserve"> </w:t>
            </w:r>
            <w:r>
              <w:t xml:space="preserve">— вихід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Insert</w:t>
            </w:r>
          </w:p>
        </w:tc>
        <w:tc>
          <w:tcPr/>
          <w:p>
            <w:pPr>
              <w:pStyle w:val="Compact"/>
            </w:pPr>
            <w:r>
              <w:t xml:space="preserve">позначити файл для групової операції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Ctrl+O</w:t>
            </w:r>
          </w:p>
        </w:tc>
        <w:tc>
          <w:tcPr/>
          <w:p>
            <w:pPr>
              <w:pStyle w:val="Compact"/>
            </w:pPr>
            <w:r>
              <w:t xml:space="preserve">сховати панелі й показати консоль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Alt+Shift+H</w:t>
            </w:r>
          </w:p>
        </w:tc>
        <w:tc>
          <w:tcPr/>
          <w:p>
            <w:pPr>
              <w:pStyle w:val="Compact"/>
            </w:pPr>
            <w:r>
              <w:t xml:space="preserve">історія переходів між каталогами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Ctrl+\</w:t>
            </w:r>
          </w:p>
        </w:tc>
        <w:tc>
          <w:tcPr/>
          <w:p>
            <w:pPr>
              <w:pStyle w:val="Compact"/>
            </w:pPr>
            <w:r>
              <w:t xml:space="preserve">список закладок каталогів</w:t>
            </w:r>
          </w:p>
        </w:tc>
      </w:tr>
    </w:tbl>
    <w:p>
      <w:pPr>
        <w:pStyle w:val="BodyText"/>
      </w:pPr>
      <w:r>
        <w:t xml:space="preserve">Панель mc показує не лише імена: у режимі «Довгий» (меню панелі) видно розмір, права й час зміни, а поле «Швидкий перегляд» на другій панелі дозволяє бачити вміст файлу під час переміщення курсором.</w:t>
      </w:r>
    </w:p>
    <w:bookmarkEnd w:id="10"/>
    <w:bookmarkStart w:id="11" w:name="операції-з-групами-файлів-у-mc"/>
    <w:p>
      <w:pPr>
        <w:pStyle w:val="Heading3"/>
      </w:pPr>
      <w:r>
        <w:t xml:space="preserve">3 Операції з групами файлів у mc</w:t>
      </w:r>
    </w:p>
    <w:p>
      <w:pPr>
        <w:pStyle w:val="FirstParagraph"/>
      </w:pPr>
      <w:r>
        <w:t xml:space="preserve">Клавіша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 </w:t>
      </w:r>
      <w:r>
        <w:t xml:space="preserve">позначає файли,</w:t>
      </w:r>
      <w:r>
        <w:t xml:space="preserve"> </w:t>
      </w:r>
      <w:r>
        <w:rPr>
          <w:rStyle w:val="VerbatimChar"/>
        </w:rPr>
        <w:t xml:space="preserve">+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відкривають діалог позначення за маскою. Позначені файли обробляються однією операцією: F5 скопіює всі, F8 видалить усі. Це основний спосіб масових дій у текстовому режимі.</w:t>
      </w:r>
    </w:p>
    <w:p>
      <w:pPr>
        <w:pStyle w:val="BodyText"/>
      </w:pPr>
      <w:r>
        <w:t xml:space="preserve">Корисні можливості меню F9: порівняння каталогів (Команда → Порівняти каталоги), пошук файлів (Команда → Пошук файлу), а також панель із деревом каталогів для швидкої навігації.</w:t>
      </w:r>
    </w:p>
    <w:bookmarkEnd w:id="11"/>
    <w:bookmarkStart w:id="12" w:name="три-режими-редактора-vi"/>
    <w:p>
      <w:pPr>
        <w:pStyle w:val="Heading3"/>
      </w:pPr>
      <w:r>
        <w:t xml:space="preserve">4 Три режими редактора vi</w:t>
      </w:r>
    </w:p>
    <w:p>
      <w:pPr>
        <w:pStyle w:val="FirstParagraph"/>
      </w:pPr>
      <w:r>
        <w:t xml:space="preserve">Головна відмінність</w:t>
      </w:r>
      <w:r>
        <w:t xml:space="preserve"> </w:t>
      </w:r>
      <w:r>
        <w:rPr>
          <w:rStyle w:val="VerbatimChar"/>
        </w:rPr>
        <w:t xml:space="preserve">vi</w:t>
      </w:r>
      <w:r>
        <w:t xml:space="preserve"> </w:t>
      </w:r>
      <w:r>
        <w:t xml:space="preserve">від звичних редакторів — модальність. Те, що робить клавіша, залежить від поточного режиму.</w:t>
      </w:r>
    </w:p>
    <w:p>
      <w:pPr>
        <w:pStyle w:val="TableCaption"/>
      </w:pPr>
      <w:r>
        <w:t xml:space="preserve">Таблиця 2 — Режими редактора vi</w:t>
      </w:r>
    </w:p>
    <w:tbl>
      <w:tblPr>
        <w:tblStyle w:val="Table"/>
        <w:tblW w:type="dxa" w:w="9637"/>
        <w:tblLayout w:type="fixed"/>
        <w:tblLook w:firstRow="1" w:lastRow="0" w:firstColumn="0" w:lastColumn="0" w:noHBand="0" w:noVBand="0" w:val="0020"/>
      </w:tblPr>
      <w:tblGrid>
        <w:gridCol w:w="1646"/>
        <w:gridCol w:w="3056"/>
        <w:gridCol w:w="2585"/>
        <w:gridCol w:w="23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Режим</w:t>
            </w:r>
          </w:p>
        </w:tc>
        <w:tc>
          <w:tcPr/>
          <w:p>
            <w:pPr>
              <w:pStyle w:val="Compact"/>
            </w:pPr>
            <w:r>
              <w:t xml:space="preserve">Призначення</w:t>
            </w:r>
          </w:p>
        </w:tc>
        <w:tc>
          <w:tcPr/>
          <w:p>
            <w:pPr>
              <w:pStyle w:val="Compact"/>
            </w:pPr>
            <w:r>
              <w:t xml:space="preserve">Як увійти</w:t>
            </w:r>
          </w:p>
        </w:tc>
        <w:tc>
          <w:tcPr/>
          <w:p>
            <w:pPr>
              <w:pStyle w:val="Compact"/>
            </w:pPr>
            <w:r>
              <w:t xml:space="preserve">Як вийти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Командний</w:t>
            </w:r>
          </w:p>
        </w:tc>
        <w:tc>
          <w:tcPr/>
          <w:p>
            <w:pPr>
              <w:pStyle w:val="Compact"/>
            </w:pPr>
            <w:r>
              <w:t xml:space="preserve">переміщення, видалення, копіювання</w:t>
            </w:r>
          </w:p>
        </w:tc>
        <w:tc>
          <w:tcPr/>
          <w:p>
            <w:pPr>
              <w:pStyle w:val="Compact"/>
            </w:pPr>
            <w:r>
              <w:t xml:space="preserve">стан за замовчуванням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Вставки</w:t>
            </w:r>
          </w:p>
        </w:tc>
        <w:tc>
          <w:tcPr/>
          <w:p>
            <w:pPr>
              <w:pStyle w:val="Compact"/>
            </w:pPr>
            <w:r>
              <w:t xml:space="preserve">введення тексту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Esc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Останнього рядка</w:t>
            </w:r>
          </w:p>
        </w:tc>
        <w:tc>
          <w:tcPr/>
          <w:p>
            <w:pPr>
              <w:pStyle w:val="Compact"/>
            </w:pPr>
            <w:r>
              <w:t xml:space="preserve">збереження, вихід, заміна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:</w:t>
            </w:r>
            <w:r>
              <w:t xml:space="preserve"> </w:t>
            </w:r>
            <w:r>
              <w:t xml:space="preserve">з командного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Enter</w:t>
            </w:r>
            <w:r>
              <w:t xml:space="preserve"> </w:t>
            </w:r>
            <w:r>
              <w:t xml:space="preserve">або</w:t>
            </w:r>
            <w:r>
              <w:t xml:space="preserve"> </w:t>
            </w:r>
            <w:r>
              <w:rPr>
                <w:rStyle w:val="VerbatimChar"/>
              </w:rPr>
              <w:t xml:space="preserve">Esc</w:t>
            </w:r>
          </w:p>
        </w:tc>
      </w:tr>
    </w:tbl>
    <w:p>
      <w:pPr>
        <w:pStyle w:val="BodyText"/>
      </w:pPr>
      <w:r>
        <w:t xml:space="preserve">Класична помилка новачка — набирати текст одразу після запуску: у командному режимі літери сприймаються як команди. Правило просте: сумніваєшся — натисни</w:t>
      </w:r>
      <w:r>
        <w:t xml:space="preserve"> </w:t>
      </w:r>
      <w:r>
        <w:rPr>
          <w:rStyle w:val="VerbatimChar"/>
        </w:rPr>
        <w:t xml:space="preserve">Esc</w:t>
      </w:r>
      <w:r>
        <w:t xml:space="preserve">, це завжди повертає в командний режим.</w:t>
      </w:r>
    </w:p>
    <w:bookmarkEnd w:id="12"/>
    <w:bookmarkStart w:id="13" w:name="переміщення-й-редагування"/>
    <w:p>
      <w:pPr>
        <w:pStyle w:val="Heading3"/>
      </w:pPr>
      <w:r>
        <w:t xml:space="preserve">5 Переміщення й редагування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h j k l        ліворуч, вниз, вгору, праворуч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0  $           початок і кінець рядка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w  b           наступне й попереднє слово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gg  G          початок і кінець файлу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:25            перейти до рядка 25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Ctrl+f Ctrl+b  сторінка вперед і назад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x              видалити символ під курсором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dd             видалити рядок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3dd            видалити три рядки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dw             видалити слово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yy             скопіювати рядок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p              вставити після курсора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u              скасувати останню дію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Ctrl+r         повторити скасовану дію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.              повторити останню команду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Команди</w:t>
      </w:r>
      <w:r>
        <w:t xml:space="preserve"> </w:t>
      </w:r>
      <w:r>
        <w:rPr>
          <w:rStyle w:val="VerbatimChar"/>
        </w:rPr>
        <w:t xml:space="preserve">vi</w:t>
      </w:r>
      <w:r>
        <w:t xml:space="preserve"> </w:t>
      </w:r>
      <w:r>
        <w:t xml:space="preserve">комбінуються за схемою «кількість + дія + об’єкт»:</w:t>
      </w:r>
      <w:r>
        <w:t xml:space="preserve"> </w:t>
      </w:r>
      <w:r>
        <w:rPr>
          <w:rStyle w:val="VerbatimChar"/>
        </w:rPr>
        <w:t xml:space="preserve">3dw</w:t>
      </w:r>
      <w:r>
        <w:t xml:space="preserve"> </w:t>
      </w:r>
      <w:r>
        <w:t xml:space="preserve">видалить три слова,</w:t>
      </w:r>
      <w:r>
        <w:t xml:space="preserve"> </w:t>
      </w:r>
      <w:r>
        <w:rPr>
          <w:rStyle w:val="VerbatimChar"/>
        </w:rPr>
        <w:t xml:space="preserve">2yy</w:t>
      </w:r>
      <w:r>
        <w:t xml:space="preserve"> </w:t>
      </w:r>
      <w:r>
        <w:t xml:space="preserve">скопіює два рядки. Саме ця комбінаторика робить редактор швидким після засвоєння базових команд.</w:t>
      </w:r>
    </w:p>
    <w:bookmarkEnd w:id="13"/>
    <w:bookmarkStart w:id="14" w:name="збереження-вихід-пошук-і-заміна"/>
    <w:p>
      <w:pPr>
        <w:pStyle w:val="Heading3"/>
      </w:pPr>
      <w:r>
        <w:t xml:space="preserve">6 Збереження, вихід, пошук і заміна</w:t>
      </w:r>
    </w:p>
    <w:p>
      <w:pPr>
        <w:pStyle w:val="TableCaption"/>
      </w:pPr>
      <w:r>
        <w:t xml:space="preserve">Таблиця 3 — Команди останнього рядка</w:t>
      </w:r>
    </w:p>
    <w:tbl>
      <w:tblPr>
        <w:tblStyle w:val="Table"/>
        <w:tblW w:type="dxa" w:w="9637"/>
        <w:tblLook w:firstRow="1" w:lastRow="0" w:firstColumn="0" w:lastColumn="0" w:noHBand="0" w:noVBand="0" w:val="0020"/>
        <w:tblLayout w:type="fixed"/>
      </w:tblPr>
      <w:tblGrid>
        <w:gridCol w:w="4819"/>
        <w:gridCol w:w="48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Команда</w:t>
            </w:r>
          </w:p>
        </w:tc>
        <w:tc>
          <w:tcPr/>
          <w:p>
            <w:pPr>
              <w:pStyle w:val="Compact"/>
            </w:pPr>
            <w:r>
              <w:t xml:space="preserve">Дія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:w</w:t>
            </w:r>
          </w:p>
        </w:tc>
        <w:tc>
          <w:tcPr/>
          <w:p>
            <w:pPr>
              <w:pStyle w:val="Compact"/>
            </w:pPr>
            <w:r>
              <w:t xml:space="preserve">зберегти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:w ім'я</w:t>
            </w:r>
          </w:p>
        </w:tc>
        <w:tc>
          <w:tcPr/>
          <w:p>
            <w:pPr>
              <w:pStyle w:val="Compact"/>
            </w:pPr>
            <w:r>
              <w:t xml:space="preserve">зберегти під іншим іменем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:q</w:t>
            </w:r>
          </w:p>
        </w:tc>
        <w:tc>
          <w:tcPr/>
          <w:p>
            <w:pPr>
              <w:pStyle w:val="Compact"/>
            </w:pPr>
            <w:r>
              <w:t xml:space="preserve">вийти (якщо змін немає)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:wq</w:t>
            </w:r>
            <w:r>
              <w:t xml:space="preserve"> </w:t>
            </w:r>
            <w:r>
              <w:t xml:space="preserve">або</w:t>
            </w:r>
            <w:r>
              <w:t xml:space="preserve"> </w:t>
            </w:r>
            <w:r>
              <w:rPr>
                <w:rStyle w:val="VerbatimChar"/>
              </w:rPr>
              <w:t xml:space="preserve">ZZ</w:t>
            </w:r>
          </w:p>
        </w:tc>
        <w:tc>
          <w:tcPr/>
          <w:p>
            <w:pPr>
              <w:pStyle w:val="Compact"/>
            </w:pPr>
            <w:r>
              <w:t xml:space="preserve">зберегти й вийти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:q!</w:t>
            </w:r>
          </w:p>
        </w:tc>
        <w:tc>
          <w:tcPr/>
          <w:p>
            <w:pPr>
              <w:pStyle w:val="Compact"/>
            </w:pPr>
            <w:r>
              <w:t xml:space="preserve">вийти без збереження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:set number</w:t>
            </w:r>
          </w:p>
        </w:tc>
        <w:tc>
          <w:tcPr/>
          <w:p>
            <w:pPr>
              <w:pStyle w:val="Compact"/>
            </w:pPr>
            <w:r>
              <w:t xml:space="preserve">показати номери рядків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/текст</w:t>
            </w:r>
          </w:p>
        </w:tc>
        <w:tc>
          <w:tcPr/>
          <w:p>
            <w:pPr>
              <w:pStyle w:val="Compact"/>
            </w:pPr>
            <w:r>
              <w:t xml:space="preserve">пошук уперед,</w:t>
            </w:r>
            <w:r>
              <w:t xml:space="preserve"> </w:t>
            </w:r>
            <w:r>
              <w:rPr>
                <w:rStyle w:val="VerbatimChar"/>
              </w:rPr>
              <w:t xml:space="preserve">n</w:t>
            </w:r>
            <w:r>
              <w:t xml:space="preserve"> </w:t>
            </w:r>
            <w:r>
              <w:t xml:space="preserve">— наступне збігання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?текст</w:t>
            </w:r>
          </w:p>
        </w:tc>
        <w:tc>
          <w:tcPr/>
          <w:p>
            <w:pPr>
              <w:pStyle w:val="Compact"/>
            </w:pPr>
            <w:r>
              <w:t xml:space="preserve">пошук назад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:%s/старе/нове/g</w:t>
            </w:r>
          </w:p>
        </w:tc>
        <w:tc>
          <w:tcPr/>
          <w:p>
            <w:pPr>
              <w:pStyle w:val="Compact"/>
            </w:pPr>
            <w:r>
              <w:t xml:space="preserve">замінити в усьому файлі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:%s/старе/нове/gc</w:t>
            </w:r>
          </w:p>
        </w:tc>
        <w:tc>
          <w:tcPr/>
          <w:p>
            <w:pPr>
              <w:pStyle w:val="Compact"/>
            </w:pPr>
            <w:r>
              <w:t xml:space="preserve">замінити з підтвердженням кожного випадку</w:t>
            </w:r>
          </w:p>
        </w:tc>
      </w:tr>
    </w:tbl>
    <w:p>
      <w:pPr>
        <w:pStyle w:val="BodyText"/>
      </w:pPr>
      <w:r>
        <w:t xml:space="preserve">Якщо файл відкрито без прав на запис,</w:t>
      </w:r>
      <w:r>
        <w:t xml:space="preserve"> </w:t>
      </w:r>
      <w:r>
        <w:rPr>
          <w:rStyle w:val="VerbatimChar"/>
        </w:rPr>
        <w:t xml:space="preserve">:w</w:t>
      </w:r>
      <w:r>
        <w:t xml:space="preserve"> </w:t>
      </w:r>
      <w:r>
        <w:t xml:space="preserve">завершиться помилкою. Вже перебуваючи в редакторі, зберегти зміни можна командою</w:t>
      </w:r>
      <w:r>
        <w:t xml:space="preserve"> </w:t>
      </w:r>
      <w:r>
        <w:rPr>
          <w:rStyle w:val="VerbatimChar"/>
        </w:rPr>
        <w:t xml:space="preserve">:w !sudo tee % &gt; /dev/null</w:t>
      </w:r>
      <w:r>
        <w:t xml:space="preserve">: vim передає вміст буфера команді</w:t>
      </w:r>
      <w:r>
        <w:t xml:space="preserve"> </w:t>
      </w:r>
      <w:r>
        <w:rPr>
          <w:rStyle w:val="VerbatimChar"/>
        </w:rPr>
        <w:t xml:space="preserve">tee</w:t>
      </w:r>
      <w:r>
        <w:t xml:space="preserve">, запущеній через sudo, а</w:t>
      </w:r>
      <w:r>
        <w:t xml:space="preserve"> </w:t>
      </w:r>
      <w:r>
        <w:rPr>
          <w:rStyle w:val="VerbatimChar"/>
        </w:rPr>
        <w:t xml:space="preserve">%</w:t>
      </w:r>
      <w:r>
        <w:t xml:space="preserve"> </w:t>
      </w:r>
      <w:r>
        <w:t xml:space="preserve">підставляє ім’я файлу. Для системних файлів надійніше з самого початку користуватися</w:t>
      </w:r>
      <w:r>
        <w:t xml:space="preserve"> </w:t>
      </w:r>
      <w:r>
        <w:rPr>
          <w:rStyle w:val="VerbatimChar"/>
          <w:b/>
          <w:bCs/>
        </w:rPr>
        <w:t xml:space="preserve">sudoedit файл</w:t>
      </w:r>
      <w:r>
        <w:t xml:space="preserve">: редактор працює з правами звичайного користувача над тимчасовою копією, а sudo лише записує результат на місце. Так редактор разом із усіма його плагінами не отримує прав root.</w:t>
      </w:r>
    </w:p>
    <w:bookmarkEnd w:id="14"/>
    <w:bookmarkEnd w:id="15"/>
    <w:bookmarkStart w:id="22" w:name="приклад-виконання"/>
    <w:p>
      <w:pPr>
        <w:pStyle w:val="Heading2"/>
      </w:pPr>
      <w:r>
        <w:t xml:space="preserve">Приклад виконання</w:t>
      </w:r>
    </w:p>
    <w:p>
      <w:pPr>
        <w:pStyle w:val="FirstParagraph"/>
      </w:pPr>
      <w:r>
        <w:t xml:space="preserve">Номери рядків і вміст конфігураційних файлів залежать від версії дистрибутива — у звіт вносяться результати з вашої системи.</w:t>
      </w:r>
    </w:p>
    <w:bookmarkStart w:id="16" w:name="крок-1.-підготовка-й-запуск-mc"/>
    <w:p>
      <w:pPr>
        <w:pStyle w:val="Heading3"/>
      </w:pPr>
      <w:r>
        <w:t xml:space="preserve">Крок 1. Підготовка й запуск mc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student@lab-vm:~$ sudo apt install -y mc vim openssh-server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student@lab-vm:~$ mkdir -p ~/lab9/{conf,bak}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student@lab-vm:~$ cp /etc/ssh/sshd_config /etc/fstab /etc/hosts ~/lab9/conf/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student@lab-vm:~$ mc ~/lab9/conf ~/lab9/bak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У настільній Ubuntu сервера SSH немає, тому файлу</w:t>
      </w:r>
      <w:r>
        <w:t xml:space="preserve"> </w:t>
      </w:r>
      <w:r>
        <w:rPr>
          <w:rStyle w:val="VerbatimChar"/>
        </w:rPr>
        <w:t xml:space="preserve">/etc/ssh/sshd_config</w:t>
      </w:r>
      <w:r>
        <w:t xml:space="preserve"> </w:t>
      </w:r>
      <w:r>
        <w:t xml:space="preserve">без пакета</w:t>
      </w:r>
      <w:r>
        <w:t xml:space="preserve"> </w:t>
      </w:r>
      <w:r>
        <w:rPr>
          <w:rStyle w:val="VerbatimChar"/>
        </w:rPr>
        <w:t xml:space="preserve">openssh-server</w:t>
      </w:r>
      <w:r>
        <w:t xml:space="preserve"> </w:t>
      </w:r>
      <w:r>
        <w:t xml:space="preserve">не існує. Команда</w:t>
      </w:r>
      <w:r>
        <w:t xml:space="preserve"> </w:t>
      </w:r>
      <w:r>
        <w:rPr>
          <w:rStyle w:val="VerbatimChar"/>
        </w:rPr>
        <w:t xml:space="preserve">mc</w:t>
      </w:r>
      <w:r>
        <w:t xml:space="preserve"> </w:t>
      </w:r>
      <w:r>
        <w:t xml:space="preserve">з двома каталогами одразу відкриває їх у лівій і правій панелях. Клавіша</w:t>
      </w:r>
      <w:r>
        <w:t xml:space="preserve"> </w:t>
      </w:r>
      <w:r>
        <w:rPr>
          <w:rStyle w:val="VerbatimChar"/>
        </w:rPr>
        <w:t xml:space="preserve">Tab</w:t>
      </w:r>
      <w:r>
        <w:t xml:space="preserve"> </w:t>
      </w:r>
      <w:r>
        <w:t xml:space="preserve">перемикає активну панель,</w:t>
      </w:r>
      <w:r>
        <w:t xml:space="preserve"> </w:t>
      </w:r>
      <w:r>
        <w:rPr>
          <w:rStyle w:val="VerbatimChar"/>
        </w:rPr>
        <w:t xml:space="preserve">Ctrl+O</w:t>
      </w:r>
      <w:r>
        <w:t xml:space="preserve"> </w:t>
      </w:r>
      <w:r>
        <w:t xml:space="preserve">тимчасово ховає панелі й повертає звичайну консоль.</w:t>
      </w:r>
    </w:p>
    <w:bookmarkEnd w:id="16"/>
    <w:bookmarkStart w:id="17" w:name="крок-2.-файлові-операції-в-mc"/>
    <w:p>
      <w:pPr>
        <w:pStyle w:val="Heading3"/>
      </w:pPr>
      <w:r>
        <w:t xml:space="preserve">Крок 2. Файлові операції в mc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1. Ліва панель активна, у ній ~/lab9/conf; права — ~/lab9/bak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2. Insert на hosts, Insert на fstab → обидва файли позначено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3. F5, Enter      → скопіювати позначене на протилежну панель (у bak)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4. F6 на sshd_config, у полі ім'я sshd_config.orig, Enter → перейменувати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5. F7, tmp, Enter → створити каталог tmp у conf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6. F3 на hosts    → переглянути вміст, вихід — F10 або F3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student@lab-vm:~/lab9$ ls -R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.: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bak  conf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./bak: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fstab  hosts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./conf: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fstab  hosts  sshd_config.orig  tmp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Позначення клавішею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 </w:t>
      </w:r>
      <w:r>
        <w:t xml:space="preserve">дозволило скопіювати два файли однією операцією — у командному рядку це був би окремий виклик</w:t>
      </w:r>
      <w:r>
        <w:t xml:space="preserve"> </w:t>
      </w:r>
      <w:r>
        <w:rPr>
          <w:rStyle w:val="VerbatimChar"/>
        </w:rPr>
        <w:t xml:space="preserve">cp</w:t>
      </w:r>
      <w:r>
        <w:t xml:space="preserve"> </w:t>
      </w:r>
      <w:r>
        <w:t xml:space="preserve">з переліком імен.</w:t>
      </w:r>
    </w:p>
    <w:bookmarkEnd w:id="17"/>
    <w:bookmarkStart w:id="18" w:name="крок-3.-вбудований-редактор-mc"/>
    <w:p>
      <w:pPr>
        <w:pStyle w:val="Heading3"/>
      </w:pPr>
      <w:r>
        <w:t xml:space="preserve">Крок 3. Вбудований редактор mc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1. Курсор на bak/hosts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2. F4             → відкрити у вбудованому редакторі mcedit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3. Дописати рядок: 192.168.1.10   lab-server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4. F2             → зберегти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5. F10            → вийти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student@lab-vm:~/lab9$ tail -2 bak/hosts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ff02::2 ip6-allrouters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192.168.1.10   lab-server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Редактор</w:t>
      </w:r>
      <w:r>
        <w:t xml:space="preserve"> </w:t>
      </w:r>
      <w:r>
        <w:rPr>
          <w:rStyle w:val="VerbatimChar"/>
        </w:rPr>
        <w:t xml:space="preserve">mcedit</w:t>
      </w:r>
      <w:r>
        <w:t xml:space="preserve"> </w:t>
      </w:r>
      <w:r>
        <w:t xml:space="preserve">працює як звичайний текстовий редактор із меню — він зручний для швидкої правки, але на чужому сервері може бути не встановлений, на відміну від</w:t>
      </w:r>
      <w:r>
        <w:t xml:space="preserve"> </w:t>
      </w:r>
      <w:r>
        <w:rPr>
          <w:rStyle w:val="VerbatimChar"/>
        </w:rPr>
        <w:t xml:space="preserve">vi</w:t>
      </w:r>
      <w:r>
        <w:t xml:space="preserve">. Якщо F4 відкриває не mcedit, а інший редактор, це налаштовується в F9 → Options → Configuration → Use internal edit.</w:t>
      </w:r>
    </w:p>
    <w:bookmarkEnd w:id="18"/>
    <w:bookmarkStart w:id="19" w:name="крок-4.-перші-кроки-у-vi"/>
    <w:p>
      <w:pPr>
        <w:pStyle w:val="Heading3"/>
      </w:pPr>
      <w:r>
        <w:t xml:space="preserve">Крок 4. Перші кроки у vi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student@lab-vm:~/lab9$ vi conf/notes.txt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i                     → режим вставки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Лабораторна робота 9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Робота в текстовому режимі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Esc                   → командний режим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:w                    → зберегти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:set number           → показати номери рядків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o                     → новий рядок нижче, режим вставки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Автор: Студент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Esc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:wq                   → зберегти й вийти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student@lab-vm:~/lab9$ cat -n conf/notes.txt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1  Лабораторна робота 9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2  Робота в текстовому режимі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3  Автор: Студент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bookmarkEnd w:id="19"/>
    <w:bookmarkStart w:id="20" w:name="крок-5.-переміщення-видалення-скасування"/>
    <w:p>
      <w:pPr>
        <w:pStyle w:val="Heading3"/>
      </w:pPr>
      <w:r>
        <w:t xml:space="preserve">Крок 5. Переміщення, видалення, скасування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student@lab-vm:~/lab9$ vi conf/sshd_config.orig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:set number           → номери рядків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G                     → кінець файлу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gg                    → початок файлу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/Port                 → знайти слово Port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n                     → наступне збігання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dd                    → видалити поточний рядок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u                     → скасувати видалення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:15                   → перейти до рядка 15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3dd                   → видалити три рядки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u                     → скасувати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:q!                   → вийти без збереження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u</w:t>
      </w:r>
      <w:r>
        <w:t xml:space="preserve"> </w:t>
      </w:r>
      <w:r>
        <w:t xml:space="preserve">скасовує останню дію,</w:t>
      </w:r>
      <w:r>
        <w:t xml:space="preserve"> </w:t>
      </w:r>
      <w:r>
        <w:rPr>
          <w:rStyle w:val="VerbatimChar"/>
        </w:rPr>
        <w:t xml:space="preserve">Ctrl+r</w:t>
      </w:r>
      <w:r>
        <w:t xml:space="preserve"> </w:t>
      </w:r>
      <w:r>
        <w:t xml:space="preserve">повертає скасоване. Вихід через</w:t>
      </w:r>
      <w:r>
        <w:t xml:space="preserve"> </w:t>
      </w:r>
      <w:r>
        <w:rPr>
          <w:rStyle w:val="VerbatimChar"/>
        </w:rPr>
        <w:t xml:space="preserve">:q!</w:t>
      </w:r>
      <w:r>
        <w:t xml:space="preserve"> </w:t>
      </w:r>
      <w:r>
        <w:t xml:space="preserve">гарантує, що жодна експериментальна зміна не потрапить у файл.</w:t>
      </w:r>
    </w:p>
    <w:bookmarkEnd w:id="20"/>
    <w:bookmarkStart w:id="21" w:name="крок-6.-пошук-і-заміна"/>
    <w:p>
      <w:pPr>
        <w:pStyle w:val="Heading3"/>
      </w:pPr>
      <w:r>
        <w:t xml:space="preserve">Крок 6. Пошук і заміна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student@lab-vm:~/lab9$ cp conf/sshd_config.orig conf/sshd_config.test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student@lab-vm:~/lab9$ vi conf/sshd_config.test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/PermitRootLogin      → знайти параметр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:%s/#Port 22/Port 2222/g     → замінити в усьому файлі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:%s/yes/no/gc                → замінити з підтвердженням (y/n для кожного)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:w                            → зберегти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:q                            → вийти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student@lab-vm:~/lab9$ grep -n "Port 2222" conf/sshd_config.test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13:Port 2222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student@lab-vm:~/lab9$ diff conf/sshd_config.orig conf/sshd_config.test | head -4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13c13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&lt; #Port 22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---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&gt; Port 2222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diff</w:t>
      </w:r>
      <w:r>
        <w:t xml:space="preserve"> </w:t>
      </w:r>
      <w:r>
        <w:t xml:space="preserve">підтверджує, що змінено саме те, що планувалося: у роботі з конфігураційними файлами таку перевірку роблять завжди перед застосуванням змін.</w:t>
      </w:r>
    </w:p>
    <w:bookmarkEnd w:id="21"/>
    <w:bookmarkEnd w:id="22"/>
    <w:bookmarkStart w:id="23" w:name="порядок-виконання-роботи"/>
    <w:p>
      <w:pPr>
        <w:pStyle w:val="Heading2"/>
      </w:pPr>
      <w:r>
        <w:t xml:space="preserve">Порядок виконання роботи</w:t>
      </w:r>
    </w:p>
    <w:p>
      <w:pPr>
        <w:numPr>
          <w:ilvl w:val="0"/>
          <w:numId w:val="1001"/>
        </w:numPr>
        <w:jc w:val="both"/>
      </w:pPr>
      <w:r>
        <w:t xml:space="preserve">Отримати в викладача номер індивідуального варіанта.</w:t>
      </w:r>
    </w:p>
    <w:p>
      <w:pPr>
        <w:numPr>
          <w:ilvl w:val="0"/>
          <w:numId w:val="1001"/>
        </w:numPr>
        <w:jc w:val="both"/>
      </w:pPr>
      <w:r>
        <w:t xml:space="preserve">Встановити (за потреби) пакети</w:t>
      </w:r>
      <w:r>
        <w:t xml:space="preserve"> </w:t>
      </w:r>
      <w:r>
        <w:rPr>
          <w:rStyle w:val="VerbatimChar"/>
        </w:rPr>
        <w:t xml:space="preserve">mc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vim</w:t>
      </w:r>
      <w:r>
        <w:t xml:space="preserve">. Створити структуру</w:t>
      </w:r>
      <w:r>
        <w:t xml:space="preserve"> </w:t>
      </w:r>
      <w:r>
        <w:rPr>
          <w:rStyle w:val="VerbatimChar"/>
        </w:rPr>
        <w:t xml:space="preserve">~/lab9</w:t>
      </w:r>
      <w:r>
        <w:t xml:space="preserve"> </w:t>
      </w:r>
      <w:r>
        <w:t xml:space="preserve">з підкаталогами</w:t>
      </w:r>
      <w:r>
        <w:t xml:space="preserve"> </w:t>
      </w:r>
      <w:r>
        <w:rPr>
          <w:rStyle w:val="VerbatimChar"/>
        </w:rPr>
        <w:t xml:space="preserve">conf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bak</w:t>
      </w:r>
      <w:r>
        <w:t xml:space="preserve">, скопіювати в</w:t>
      </w:r>
      <w:r>
        <w:t xml:space="preserve"> </w:t>
      </w:r>
      <w:r>
        <w:rPr>
          <w:rStyle w:val="VerbatimChar"/>
        </w:rPr>
        <w:t xml:space="preserve">conf</w:t>
      </w:r>
      <w:r>
        <w:t xml:space="preserve"> </w:t>
      </w:r>
      <w:r>
        <w:t xml:space="preserve">три конфігураційні файли, зазначені у варіанті (шляхи відносно</w:t>
      </w:r>
      <w:r>
        <w:t xml:space="preserve"> </w:t>
      </w:r>
      <w:r>
        <w:rPr>
          <w:rStyle w:val="VerbatimChar"/>
        </w:rPr>
        <w:t xml:space="preserve">/etc</w:t>
      </w:r>
      <w:r>
        <w:t xml:space="preserve">). Файли, які звичайний користувач прочитати не може (</w:t>
      </w:r>
      <w:r>
        <w:rPr>
          <w:rStyle w:val="VerbatimChar"/>
        </w:rPr>
        <w:t xml:space="preserve">sudoers</w:t>
      </w:r>
      <w:r>
        <w:t xml:space="preserve">), копіювати командою</w:t>
      </w:r>
      <w:r>
        <w:t xml:space="preserve"> </w:t>
      </w:r>
      <w:r>
        <w:rPr>
          <w:rStyle w:val="VerbatimChar"/>
        </w:rPr>
        <w:t xml:space="preserve">sudo cp</w:t>
      </w:r>
      <w:r>
        <w:t xml:space="preserve"> </w:t>
      </w:r>
      <w:r>
        <w:t xml:space="preserve">і передавати собі:</w:t>
      </w:r>
      <w:r>
        <w:t xml:space="preserve"> </w:t>
      </w:r>
      <w:r>
        <w:rPr>
          <w:rStyle w:val="VerbatimChar"/>
        </w:rPr>
        <w:t xml:space="preserve">sudo chown $USER ~/lab9/conf/sudoers</w:t>
      </w:r>
      <w:r>
        <w:t xml:space="preserve">. Якщо якогось файлу у вашій системі немає, погодити заміну з викладачем.</w:t>
      </w:r>
    </w:p>
    <w:p>
      <w:pPr>
        <w:numPr>
          <w:ilvl w:val="0"/>
          <w:numId w:val="1001"/>
        </w:numPr>
        <w:jc w:val="both"/>
      </w:pPr>
      <w:r>
        <w:t xml:space="preserve">Запустити mc. Описати у звіті призначення обох панелей, рядка функціональних клавіш і меню F9.</w:t>
      </w:r>
    </w:p>
    <w:p>
      <w:pPr>
        <w:numPr>
          <w:ilvl w:val="0"/>
          <w:numId w:val="1001"/>
        </w:numPr>
        <w:jc w:val="both"/>
      </w:pPr>
      <w:r>
        <w:t xml:space="preserve">Виконати в mc такі операції: позначити два файли клавішею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 </w:t>
      </w:r>
      <w:r>
        <w:t xml:space="preserve">і скопіювати їх на протилежну панель, перейменувати один файл, створити каталог, переглянути файл клавішею F3. Кожну дію підтвердити знімком екрана.</w:t>
      </w:r>
    </w:p>
    <w:p>
      <w:pPr>
        <w:numPr>
          <w:ilvl w:val="0"/>
          <w:numId w:val="1001"/>
        </w:numPr>
        <w:jc w:val="both"/>
      </w:pPr>
      <w:r>
        <w:t xml:space="preserve">Скористатися можливостями меню F9: порівняти каталоги</w:t>
      </w:r>
      <w:r>
        <w:t xml:space="preserve"> </w:t>
      </w:r>
      <w:r>
        <w:rPr>
          <w:rStyle w:val="VerbatimChar"/>
        </w:rPr>
        <w:t xml:space="preserve">conf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bak</w:t>
      </w:r>
      <w:r>
        <w:t xml:space="preserve">, виконати пошук файлу за маскою свого варіанта. Описати результат.</w:t>
      </w:r>
    </w:p>
    <w:p>
      <w:pPr>
        <w:numPr>
          <w:ilvl w:val="0"/>
          <w:numId w:val="1001"/>
        </w:numPr>
        <w:jc w:val="both"/>
      </w:pPr>
      <w:r>
        <w:t xml:space="preserve">Відредагувати файл вбудованим редактором mc (F4): додати рядок, зазначений у варіанті, зберегти клавішею F2.</w:t>
      </w:r>
    </w:p>
    <w:p>
      <w:pPr>
        <w:numPr>
          <w:ilvl w:val="0"/>
          <w:numId w:val="1001"/>
        </w:numPr>
        <w:jc w:val="both"/>
      </w:pPr>
      <w:r>
        <w:t xml:space="preserve">Створити у vi файл</w:t>
      </w:r>
      <w:r>
        <w:t xml:space="preserve"> </w:t>
      </w:r>
      <w:r>
        <w:rPr>
          <w:rStyle w:val="VerbatimChar"/>
        </w:rPr>
        <w:t xml:space="preserve">notes.txt</w:t>
      </w:r>
      <w:r>
        <w:t xml:space="preserve"> </w:t>
      </w:r>
      <w:r>
        <w:t xml:space="preserve">із трьома рядками тексту. Продемонструвати перехід між режимами, увімкнути нумерацію рядків, зберегти файл.</w:t>
      </w:r>
    </w:p>
    <w:p>
      <w:pPr>
        <w:numPr>
          <w:ilvl w:val="0"/>
          <w:numId w:val="1001"/>
        </w:numPr>
        <w:jc w:val="both"/>
      </w:pPr>
      <w:r>
        <w:t xml:space="preserve">Виконати у vi на копії конфігураційного файлу: перехід до кінця й початку файлу, пошук параметра свого варіанта, видалення рядка, скасування видалення, перехід до заданого рядка. Вийти без збереження.</w:t>
      </w:r>
    </w:p>
    <w:p>
      <w:pPr>
        <w:numPr>
          <w:ilvl w:val="0"/>
          <w:numId w:val="1001"/>
        </w:numPr>
        <w:jc w:val="both"/>
      </w:pPr>
      <w:r>
        <w:t xml:space="preserve">Виконати заміну параметра згідно з варіантом командою</w:t>
      </w:r>
      <w:r>
        <w:t xml:space="preserve"> </w:t>
      </w:r>
      <w:r>
        <w:rPr>
          <w:rStyle w:val="VerbatimChar"/>
        </w:rPr>
        <w:t xml:space="preserve">:%s</w:t>
      </w:r>
      <w:r>
        <w:t xml:space="preserve">, зберегти файл під новим іменем і підтвердити зміну командою</w:t>
      </w:r>
      <w:r>
        <w:t xml:space="preserve"> </w:t>
      </w:r>
      <w:r>
        <w:rPr>
          <w:rStyle w:val="VerbatimChar"/>
        </w:rPr>
        <w:t xml:space="preserve">diff</w:t>
      </w:r>
      <w:r>
        <w:t xml:space="preserve">.</w:t>
      </w:r>
    </w:p>
    <w:p>
      <w:pPr>
        <w:numPr>
          <w:ilvl w:val="0"/>
          <w:numId w:val="1001"/>
        </w:numPr>
        <w:jc w:val="both"/>
      </w:pPr>
      <w:r>
        <w:t xml:space="preserve">Виконати додаткове завдання свого варіанта.</w:t>
      </w:r>
    </w:p>
    <w:p>
      <w:pPr>
        <w:numPr>
          <w:ilvl w:val="0"/>
          <w:numId w:val="1001"/>
        </w:numPr>
        <w:jc w:val="both"/>
      </w:pPr>
      <w:r>
        <w:t xml:space="preserve">Оформити звіт і зробити висновок.</w:t>
      </w:r>
    </w:p>
    <w:bookmarkEnd w:id="23"/>
    <w:bookmarkStart w:id="24" w:name="вимоги-до-звіту"/>
    <w:p>
      <w:pPr>
        <w:pStyle w:val="Heading2"/>
      </w:pPr>
      <w:r>
        <w:t xml:space="preserve">Вимоги до звіту</w:t>
      </w:r>
    </w:p>
    <w:p>
      <w:pPr>
        <w:pStyle w:val="FirstParagraph"/>
      </w:pPr>
      <w:r>
        <w:t xml:space="preserve">Звіт оформлюється на бланку встановленого зразка і має містити: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тему, мету та обладнання;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постановку задачі за індивідуальним варіантом;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таблицю використаних клавіш mc із поясненням дії кожної;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перелік застосованих команд vi з поясненням призначення;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знімки екрана обох панелей mc до і після файлових операцій;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результат команди</w:t>
      </w:r>
      <w:r>
        <w:t xml:space="preserve"> </w:t>
      </w:r>
      <w:r>
        <w:rPr>
          <w:rStyle w:val="VerbatimChar"/>
        </w:rPr>
        <w:t xml:space="preserve">diff</w:t>
      </w:r>
      <w:r>
        <w:t xml:space="preserve"> </w:t>
      </w:r>
      <w:r>
        <w:t xml:space="preserve">як підтвердження виконаної заміни;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відповідь на запитання додаткового завдання варіанта;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висновок про те, у яких ситуаціях адміністратор змушений працювати в текстовому режимі та чому саме</w:t>
      </w:r>
      <w:r>
        <w:t xml:space="preserve"> </w:t>
      </w:r>
      <w:r>
        <w:rPr>
          <w:rStyle w:val="VerbatimChar"/>
        </w:rPr>
        <w:t xml:space="preserve">vi</w:t>
      </w:r>
      <w:r>
        <w:t xml:space="preserve"> </w:t>
      </w:r>
      <w:r>
        <w:t xml:space="preserve">вважається обов’язковою навичкою.</w:t>
      </w:r>
    </w:p>
    <w:bookmarkEnd w:id="24"/>
    <w:bookmarkStart w:id="25" w:name="варіанти-індивідуальних-завдань"/>
    <w:p>
      <w:pPr>
        <w:pStyle w:val="Heading2"/>
      </w:pPr>
      <w:r>
        <w:t xml:space="preserve">Варіанти індивідуальних завдань</w:t>
      </w:r>
    </w:p>
    <w:tbl>
      <w:tblPr>
        <w:tblStyle w:val="Table"/>
        <w:tblW w:type="dxa" w:w="9637"/>
        <w:tblLayout w:type="fixed"/>
        <w:tblLook w:firstRow="1" w:lastRow="0" w:firstColumn="0" w:lastColumn="0" w:noHBand="0" w:noVBand="0" w:val="0020"/>
      </w:tblPr>
      <w:tblGrid>
        <w:gridCol w:w="361"/>
        <w:gridCol w:w="2650"/>
        <w:gridCol w:w="1686"/>
        <w:gridCol w:w="2530"/>
        <w:gridCol w:w="24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Конфігураційні файли</w:t>
            </w:r>
          </w:p>
        </w:tc>
        <w:tc>
          <w:tcPr/>
          <w:p>
            <w:pPr>
              <w:pStyle w:val="Compact"/>
            </w:pPr>
            <w:r>
              <w:t xml:space="preserve">Маска пошуку</w:t>
            </w:r>
          </w:p>
        </w:tc>
        <w:tc>
          <w:tcPr/>
          <w:p>
            <w:pPr>
              <w:pStyle w:val="Compact"/>
            </w:pPr>
            <w:r>
              <w:t xml:space="preserve">Параметр для заміни</w:t>
            </w:r>
          </w:p>
        </w:tc>
        <w:tc>
          <w:tcPr/>
          <w:p>
            <w:pPr>
              <w:pStyle w:val="Compact"/>
            </w:pPr>
            <w:r>
              <w:t xml:space="preserve">Додаткове завдання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sshd_config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hosts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fstab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*.conf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#Port 22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Port 2222</w:t>
            </w:r>
          </w:p>
        </w:tc>
        <w:tc>
          <w:tcPr/>
          <w:p>
            <w:pPr>
              <w:pStyle w:val="Compact"/>
            </w:pPr>
            <w:r>
              <w:t xml:space="preserve">Пояснити, чим F3 відрізняється від F4 у mc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bash.bashrc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skel/.profile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hosts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*.sh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#umask 022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umask 027</w:t>
            </w:r>
            <w:r>
              <w:t xml:space="preserve"> </w:t>
            </w:r>
            <w:r>
              <w:t xml:space="preserve">(у</w:t>
            </w:r>
            <w:r>
              <w:t xml:space="preserve"> </w:t>
            </w:r>
            <w:r>
              <w:rPr>
                <w:rStyle w:val="VerbatimChar"/>
              </w:rPr>
              <w:t xml:space="preserve">.profile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Показати, як у mc позначити файли за маскою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sysctl.conf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hosts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resolv.conf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*.conf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#net.ipv4.ip_forward=1</w:t>
            </w:r>
            <w:r>
              <w:t xml:space="preserve"> </w:t>
            </w:r>
            <w:r>
              <w:t xml:space="preserve">→ без</w:t>
            </w:r>
            <w:r>
              <w:t xml:space="preserve"> </w:t>
            </w:r>
            <w:r>
              <w:rPr>
                <w:rStyle w:val="VerbatimChar"/>
              </w:rP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Пояснити призначення</w:t>
            </w:r>
            <w:r>
              <w:t xml:space="preserve"> </w:t>
            </w:r>
            <w:r>
              <w:rPr>
                <w:rStyle w:val="VerbatimChar"/>
              </w:rPr>
              <w:t xml:space="preserve">Ctrl+O</w:t>
            </w:r>
            <w:r>
              <w:t xml:space="preserve"> </w:t>
            </w:r>
            <w:r>
              <w:t xml:space="preserve">у mc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fstab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crontab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hostname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*tab*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defaults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defaults,noatime</w:t>
            </w:r>
          </w:p>
        </w:tc>
        <w:tc>
          <w:tcPr/>
          <w:p>
            <w:pPr>
              <w:pStyle w:val="Compact"/>
            </w:pPr>
            <w:r>
              <w:t xml:space="preserve">Описати, як вийти з vi трьома різними способами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login.defs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passwd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group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*.defs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UMASK 022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UMASK 077</w:t>
            </w:r>
          </w:p>
        </w:tc>
        <w:tc>
          <w:tcPr/>
          <w:p>
            <w:pPr>
              <w:pStyle w:val="Compact"/>
            </w:pPr>
            <w:r>
              <w:t xml:space="preserve">Пояснити, що робить команда</w:t>
            </w:r>
            <w:r>
              <w:t xml:space="preserve"> </w:t>
            </w:r>
            <w:r>
              <w:rPr>
                <w:rStyle w:val="VerbatimChar"/>
              </w:rPr>
              <w:t xml:space="preserve">3dd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sshd_config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motd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issue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ssh*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#PermitRootLogin prohibit-password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PermitRootLogin no</w:t>
            </w:r>
          </w:p>
        </w:tc>
        <w:tc>
          <w:tcPr/>
          <w:p>
            <w:pPr>
              <w:pStyle w:val="Compact"/>
            </w:pPr>
            <w:r>
              <w:t xml:space="preserve">Показати різницю між</w:t>
            </w:r>
            <w:r>
              <w:t xml:space="preserve"> </w:t>
            </w:r>
            <w:r>
              <w:rPr>
                <w:rStyle w:val="VerbatimChar"/>
              </w:rPr>
              <w:t xml:space="preserve">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</w:t>
            </w:r>
            <w:r>
              <w:t xml:space="preserve"> </w:t>
            </w:r>
            <w:r>
              <w:t xml:space="preserve">та</w:t>
            </w:r>
            <w:r>
              <w:t xml:space="preserve"> </w:t>
            </w:r>
            <w:r>
              <w:rPr>
                <w:rStyle w:val="VerbatimChar"/>
              </w:rPr>
              <w:t xml:space="preserve">o</w:t>
            </w:r>
            <w:r>
              <w:t xml:space="preserve"> </w:t>
            </w:r>
            <w:r>
              <w:t xml:space="preserve">у vi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hosts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hostname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networks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host*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127.0.1.1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127.0.1.2</w:t>
            </w:r>
          </w:p>
        </w:tc>
        <w:tc>
          <w:tcPr/>
          <w:p>
            <w:pPr>
              <w:pStyle w:val="Compact"/>
            </w:pPr>
            <w:r>
              <w:t xml:space="preserve">Пояснити, навіщо в mc порівняння каталогів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logrotate.conf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rsyslog.conf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*.conf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weekly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daily</w:t>
            </w:r>
          </w:p>
        </w:tc>
        <w:tc>
          <w:tcPr/>
          <w:p>
            <w:pPr>
              <w:pStyle w:val="Compact"/>
            </w:pPr>
            <w:r>
              <w:t xml:space="preserve">Пояснити дію команди</w:t>
            </w:r>
            <w:r>
              <w:t xml:space="preserve"> </w:t>
            </w:r>
            <w:r>
              <w:rPr>
                <w:rStyle w:val="VerbatimChar"/>
              </w:rPr>
              <w:t xml:space="preserve">.</w:t>
            </w:r>
            <w:r>
              <w:t xml:space="preserve"> </w:t>
            </w:r>
            <w:r>
              <w:t xml:space="preserve">у vi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nsswitch.conf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resolv.conf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*.conf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nameserver 127.0.0.53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8.8.8.8</w:t>
            </w:r>
          </w:p>
        </w:tc>
        <w:tc>
          <w:tcPr/>
          <w:p>
            <w:pPr>
              <w:pStyle w:val="Compact"/>
            </w:pPr>
            <w:r>
              <w:t xml:space="preserve">Показати, як у vi замінити з підтвердженням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profile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environment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hosts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*env*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</w:t>
            </w:r>
            <w:r>
              <w:t xml:space="preserve"> </w:t>
            </w:r>
            <w:r>
              <w:t xml:space="preserve">→ додати власний каталог</w:t>
            </w:r>
          </w:p>
        </w:tc>
        <w:tc>
          <w:tcPr/>
          <w:p>
            <w:pPr>
              <w:pStyle w:val="Compact"/>
            </w:pPr>
            <w:r>
              <w:t xml:space="preserve">Пояснити, чому редагувати системні файли краще на копії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sshd_config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ssh_config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ssh*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#MaxAuthTries 6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MaxAuthTries 3</w:t>
            </w:r>
          </w:p>
        </w:tc>
        <w:tc>
          <w:tcPr/>
          <w:p>
            <w:pPr>
              <w:pStyle w:val="Compact"/>
            </w:pPr>
            <w:r>
              <w:t xml:space="preserve">Пояснити призначення клавіші</w:t>
            </w:r>
            <w:r>
              <w:t xml:space="preserve"> </w:t>
            </w:r>
            <w:r>
              <w:rPr>
                <w:rStyle w:val="VerbatimChar"/>
              </w:rPr>
              <w:t xml:space="preserve">Insert</w:t>
            </w:r>
            <w:r>
              <w:t xml:space="preserve"> </w:t>
            </w:r>
            <w:r>
              <w:t xml:space="preserve">у mc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fstab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mtab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hosts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*tab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errors=remount-ro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errors=continue</w:t>
            </w:r>
          </w:p>
        </w:tc>
        <w:tc>
          <w:tcPr/>
          <w:p>
            <w:pPr>
              <w:pStyle w:val="Compact"/>
            </w:pPr>
            <w:r>
              <w:t xml:space="preserve">Показати, як у vi скопіювати й вставити три рядки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crontab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anacrontab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*cron*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25 6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30 5</w:t>
            </w:r>
          </w:p>
        </w:tc>
        <w:tc>
          <w:tcPr/>
          <w:p>
            <w:pPr>
              <w:pStyle w:val="Compact"/>
            </w:pPr>
            <w:r>
              <w:t xml:space="preserve">Пояснити, що показує</w:t>
            </w:r>
            <w:r>
              <w:t xml:space="preserve"> </w:t>
            </w:r>
            <w:r>
              <w:rPr>
                <w:rStyle w:val="VerbatimChar"/>
              </w:rPr>
              <w:t xml:space="preserve">:set number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skel/.bashrc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*rc*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HISTSIZE=1000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HISTSIZE=5000</w:t>
            </w:r>
            <w:r>
              <w:t xml:space="preserve"> </w:t>
            </w:r>
            <w:r>
              <w:t xml:space="preserve">(у</w:t>
            </w:r>
            <w:r>
              <w:t xml:space="preserve"> </w:t>
            </w:r>
            <w:r>
              <w:rPr>
                <w:rStyle w:val="VerbatimChar"/>
              </w:rPr>
              <w:t xml:space="preserve">.bashrc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Пояснити, як зберегти файл під іншим іменем у vi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sysctl.conf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security/limits.conf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*.conf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#net.ipv4.tcp_syncookies=1</w:t>
            </w:r>
            <w:r>
              <w:t xml:space="preserve"> </w:t>
            </w:r>
            <w:r>
              <w:t xml:space="preserve">→ без</w:t>
            </w:r>
            <w:r>
              <w:t xml:space="preserve"> </w:t>
            </w:r>
            <w:r>
              <w:rPr>
                <w:rStyle w:val="VerbatimChar"/>
              </w:rP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Показати пошук файлу засобами меню mc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hosts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hosts.allow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hosts.deny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hosts*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ALL: ALL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sshd: 192.168.1.</w:t>
            </w:r>
          </w:p>
        </w:tc>
        <w:tc>
          <w:tcPr/>
          <w:p>
            <w:pPr>
              <w:pStyle w:val="Compact"/>
            </w:pPr>
            <w:r>
              <w:t xml:space="preserve">Пояснити, чим mcedit зручніший, а vi — надійніший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ssh/sshd_config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sudoers</w:t>
            </w:r>
            <w:r>
              <w:t xml:space="preserve"> </w:t>
            </w:r>
            <w:r>
              <w:t xml:space="preserve">(через</w:t>
            </w:r>
            <w:r>
              <w:t xml:space="preserve"> </w:t>
            </w:r>
            <w:r>
              <w:rPr>
                <w:rStyle w:val="VerbatimChar"/>
              </w:rPr>
              <w:t xml:space="preserve">sudo cp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*config*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#ClientAliveInterval 0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ClientAliveInterval 300</w:t>
            </w:r>
          </w:p>
        </w:tc>
        <w:tc>
          <w:tcPr/>
          <w:p>
            <w:pPr>
              <w:pStyle w:val="Compact"/>
            </w:pPr>
            <w:r>
              <w:t xml:space="preserve">Пояснити, чому</w:t>
            </w:r>
            <w:r>
              <w:t xml:space="preserve"> </w:t>
            </w:r>
            <w:r>
              <w:rPr>
                <w:rStyle w:val="VerbatimChar"/>
              </w:rPr>
              <w:t xml:space="preserve">sudoers</w:t>
            </w:r>
            <w:r>
              <w:t xml:space="preserve"> </w:t>
            </w:r>
            <w:r>
              <w:t xml:space="preserve">редагують через</w:t>
            </w:r>
            <w:r>
              <w:t xml:space="preserve"> </w:t>
            </w:r>
            <w:r>
              <w:rPr>
                <w:rStyle w:val="VerbatimChar"/>
              </w:rPr>
              <w:t xml:space="preserve">visudo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fstab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resolv.conf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*.conf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options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options timeout:2</w:t>
            </w:r>
          </w:p>
        </w:tc>
        <w:tc>
          <w:tcPr/>
          <w:p>
            <w:pPr>
              <w:pStyle w:val="Compact"/>
            </w:pPr>
            <w:r>
              <w:t xml:space="preserve">Показати роботу команди</w:t>
            </w:r>
            <w:r>
              <w:t xml:space="preserve"> </w:t>
            </w:r>
            <w:r>
              <w:rPr>
                <w:rStyle w:val="VerbatimChar"/>
              </w:rPr>
              <w:t xml:space="preserve">u</w:t>
            </w:r>
            <w:r>
              <w:t xml:space="preserve"> </w:t>
            </w:r>
            <w:r>
              <w:t xml:space="preserve">та</w:t>
            </w:r>
            <w:r>
              <w:t xml:space="preserve"> </w:t>
            </w:r>
            <w:r>
              <w:rPr>
                <w:rStyle w:val="VerbatimChar"/>
              </w:rPr>
              <w:t xml:space="preserve">Ctrl+r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login.defs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adduser.conf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*.conf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PASS_MAX_DAYS 99999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90</w:t>
            </w:r>
          </w:p>
        </w:tc>
        <w:tc>
          <w:tcPr/>
          <w:p>
            <w:pPr>
              <w:pStyle w:val="Compact"/>
            </w:pPr>
            <w:r>
              <w:t xml:space="preserve">Пояснити комбінацію «кількість + дія + об’єкт» у vi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motd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issue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hostname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*issue*</w:t>
            </w:r>
          </w:p>
        </w:tc>
        <w:tc>
          <w:tcPr/>
          <w:p>
            <w:pPr>
              <w:pStyle w:val="Compact"/>
            </w:pPr>
            <w:r>
              <w:t xml:space="preserve">текст привітання за варіантом</w:t>
            </w:r>
          </w:p>
        </w:tc>
        <w:tc>
          <w:tcPr/>
          <w:p>
            <w:pPr>
              <w:pStyle w:val="Compact"/>
            </w:pPr>
            <w:r>
              <w:t xml:space="preserve">Пояснити, як зберегти файл, відкритий без прав на запис</w:t>
            </w:r>
          </w:p>
        </w:tc>
      </w:tr>
    </w:tbl>
    <w:bookmarkEnd w:id="25"/>
    <w:bookmarkStart w:id="29" w:name="контрольні-запитання"/>
    <w:p>
      <w:pPr>
        <w:pStyle w:val="Heading2"/>
      </w:pPr>
      <w:r>
        <w:t xml:space="preserve">Контрольні запитання</w:t>
      </w:r>
    </w:p>
    <w:p>
      <w:pPr>
        <w:pStyle w:val="FirstParagraph"/>
      </w:pPr>
      <w:r>
        <w:t xml:space="preserve">Запитання згруповано за рівнями навчальних досягнень. Для позитивної оцінки студент має відповісти на запитання середнього рівня, оцінка «добре» потребує відповідей достатнього рівня, оцінка «відмінно» — високого.</w:t>
      </w:r>
    </w:p>
    <w:bookmarkStart w:id="26" w:name="середній-рівень-репродуктивний"/>
    <w:p>
      <w:pPr>
        <w:pStyle w:val="Heading3"/>
      </w:pPr>
      <w:r>
        <w:t xml:space="preserve">Середній рівень (репродуктивний)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Що таке Midnight Commander і як улаштовано його інтерфейс?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Які дії виконують клавіші F3, F4, F5, F6, F7 і F8?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Як у mc позначити кілька файлів для групової операції?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Назвіть три режими редактора vi.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Якими клавішами переходять у режим вставки?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Як зберегти файл і вийти з vi?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Як вийти з vi без збереження змін?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Якою командою виконують пошук тексту у vi?</w:t>
      </w:r>
    </w:p>
    <w:bookmarkEnd w:id="26"/>
    <w:bookmarkStart w:id="27" w:name="Xf8a59b0220f3a7cb520922cfcf2989f7f66f7c3"/>
    <w:p>
      <w:pPr>
        <w:pStyle w:val="Heading3"/>
      </w:pPr>
      <w:r>
        <w:t xml:space="preserve">Достатній рівень (конструктивно-варіативний)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Чому набраний одразу після запуску vi текст «зникає» і що робити в цій ситуації?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Чим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відрізняється від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та</w:t>
      </w:r>
      <w:r>
        <w:t xml:space="preserve"> </w:t>
      </w:r>
      <w:r>
        <w:rPr>
          <w:rStyle w:val="VerbatimChar"/>
        </w:rPr>
        <w:t xml:space="preserve">o</w:t>
      </w:r>
      <w:r>
        <w:t xml:space="preserve">? Наведіть задачу для кожної команди.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Поясніть схему «кількість + дія + об’єкт» на прикладі команд</w:t>
      </w:r>
      <w:r>
        <w:t xml:space="preserve"> </w:t>
      </w:r>
      <w:r>
        <w:rPr>
          <w:rStyle w:val="VerbatimChar"/>
        </w:rPr>
        <w:t xml:space="preserve">3dd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2yy</w:t>
      </w:r>
      <w:r>
        <w:t xml:space="preserve">.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Запишіть команду заміни всіх входжень слова в файлі з підтвердженням кожної заміни.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Що робить</w:t>
      </w:r>
      <w:r>
        <w:t xml:space="preserve"> </w:t>
      </w:r>
      <w:r>
        <w:rPr>
          <w:rStyle w:val="VerbatimChar"/>
        </w:rPr>
        <w:t xml:space="preserve">Ctrl+O</w:t>
      </w:r>
      <w:r>
        <w:t xml:space="preserve"> </w:t>
      </w:r>
      <w:r>
        <w:t xml:space="preserve">у mc і коли це потрібно?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Чим вбудований редактор mcedit зручніший за vi, а чим поступається йому?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Як зберегти зміни, якщо файл відкрито без прав на запис? Чим</w:t>
      </w:r>
      <w:r>
        <w:t xml:space="preserve"> </w:t>
      </w:r>
      <w:r>
        <w:rPr>
          <w:rStyle w:val="VerbatimChar"/>
        </w:rPr>
        <w:t xml:space="preserve">sudoedit</w:t>
      </w:r>
      <w:r>
        <w:t xml:space="preserve"> </w:t>
      </w:r>
      <w:r>
        <w:t xml:space="preserve">безпечніший за</w:t>
      </w:r>
      <w:r>
        <w:t xml:space="preserve"> </w:t>
      </w:r>
      <w:r>
        <w:rPr>
          <w:rStyle w:val="VerbatimChar"/>
        </w:rPr>
        <w:t xml:space="preserve">sudo vi</w:t>
      </w:r>
      <w:r>
        <w:t xml:space="preserve">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Як у mc порівняти вміст двох каталогів і навіщо це потрібно адміністраторові?</w:t>
      </w:r>
    </w:p>
    <w:bookmarkEnd w:id="27"/>
    <w:bookmarkStart w:id="28" w:name="високий-рівень-творчий"/>
    <w:p>
      <w:pPr>
        <w:pStyle w:val="Heading3"/>
      </w:pPr>
      <w:r>
        <w:t xml:space="preserve">Високий рівень (творчий)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Сервер доступний лише через SSH, графічної оболонки немає, потрібно терміново виправити помилку в конфігурації служби. Опишіть повний порядок дій із зазначенням інструментів і поясніть, чому обрали саме їх.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Поясніть, чому модальність vi, яка спершу здається незручною, у роботі досвідченого адміністратора дає виграш у швидкості. Проілюструйте прикладом із цієї роботи.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Сформулюйте правила безпечного редагування системних конфігураційних файлів і обґрунтуйте кожне з них наслідками помилки.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Порівняйте роботу з файлами в mc і в чистому командному рядку за трьома критеріями: швидкість, надійність, можливість автоматизації. Для яких задач ви оберете кожен варіант?</w:t>
      </w:r>
    </w:p>
    <w:bookmarkEnd w:id="28"/>
    <w:bookmarkEnd w:id="29"/>
    <w:sectPr>
      <w:pgSz w:h="16838" w:orient="portrait" w:w="11906"/>
      <w:pgMar w:bottom="1134" w:footer="708" w:gutter="0" w:header="708" w:left="1418" w:right="851" w:top="1134"/>
      <w:pgNumType w:start="1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–"/>
      <w:lvlJc w:val="left"/>
      <w:pPr>
        <w:ind w:left="1134" w:hanging="425"/>
      </w:pPr>
    </w:lvl>
    <w:lvl w:ilvl="1">
      <w:numFmt w:val="bullet"/>
      <w:lvlText w:val="–"/>
      <w:lvlJc w:val="left"/>
      <w:pPr>
        <w:ind w:left="1701" w:hanging="425"/>
      </w:pPr>
    </w:lvl>
    <w:lvl w:ilvl="2">
      <w:numFmt w:val="bullet"/>
      <w:lvlText w:val="–"/>
      <w:lvlJc w:val="left"/>
      <w:pPr>
        <w:ind w:left="2268" w:hanging="425"/>
      </w:pPr>
    </w:lvl>
    <w:lvl w:ilvl="3">
      <w:numFmt w:val="bullet"/>
      <w:lvlText w:val="–"/>
      <w:lvlJc w:val="left"/>
      <w:pPr>
        <w:ind w:left="2835" w:hanging="425"/>
      </w:pPr>
    </w:lvl>
    <w:lvl w:ilvl="4">
      <w:numFmt w:val="bullet"/>
      <w:lvlText w:val="–"/>
      <w:lvlJc w:val="left"/>
      <w:pPr>
        <w:ind w:left="3402" w:hanging="425"/>
      </w:pPr>
    </w:lvl>
    <w:lvl w:ilvl="5">
      <w:numFmt w:val="bullet"/>
      <w:lvlText w:val="–"/>
      <w:lvlJc w:val="left"/>
      <w:pPr>
        <w:ind w:left="3969" w:hanging="425"/>
      </w:pPr>
    </w:lvl>
    <w:lvl w:ilvl="6">
      <w:numFmt w:val="bullet"/>
      <w:lvlText w:val="–"/>
      <w:lvlJc w:val="left"/>
      <w:pPr>
        <w:ind w:left="4536" w:hanging="425"/>
      </w:pPr>
    </w:lvl>
    <w:lvl w:ilvl="7">
      <w:numFmt w:val="bullet"/>
      <w:lvlText w:val="–"/>
      <w:lvlJc w:val="left"/>
      <w:pPr>
        <w:ind w:left="5103" w:hanging="425"/>
      </w:pPr>
    </w:lvl>
    <w:lvl w:ilvl="8">
      <w:numFmt w:val="bullet"/>
      <w:lvlText w:val="–"/>
      <w:lvlJc w:val="left"/>
      <w:pPr>
        <w:ind w:left="5670" w:hanging="425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1134" w:hanging="425"/>
      </w:pPr>
    </w:lvl>
    <w:lvl w:ilvl="1">
      <w:start w:val="1"/>
      <w:numFmt w:val="decimal"/>
      <w:lvlText w:val="%2."/>
      <w:lvlJc w:val="left"/>
      <w:pPr>
        <w:ind w:left="1701" w:hanging="425"/>
      </w:pPr>
    </w:lvl>
    <w:lvl w:ilvl="2">
      <w:start w:val="1"/>
      <w:numFmt w:val="decimal"/>
      <w:lvlText w:val="%3."/>
      <w:lvlJc w:val="left"/>
      <w:pPr>
        <w:ind w:left="2268" w:hanging="425"/>
      </w:pPr>
    </w:lvl>
    <w:lvl w:ilvl="3">
      <w:start w:val="1"/>
      <w:numFmt w:val="decimal"/>
      <w:lvlText w:val="%4."/>
      <w:lvlJc w:val="left"/>
      <w:pPr>
        <w:ind w:left="2835" w:hanging="425"/>
      </w:pPr>
    </w:lvl>
    <w:lvl w:ilvl="4">
      <w:start w:val="1"/>
      <w:numFmt w:val="decimal"/>
      <w:lvlText w:val="%5."/>
      <w:lvlJc w:val="left"/>
      <w:pPr>
        <w:ind w:left="3402" w:hanging="425"/>
      </w:pPr>
    </w:lvl>
    <w:lvl w:ilvl="5">
      <w:start w:val="1"/>
      <w:numFmt w:val="decimal"/>
      <w:lvlText w:val="%6."/>
      <w:lvlJc w:val="left"/>
      <w:pPr>
        <w:ind w:left="3969" w:hanging="425"/>
      </w:pPr>
    </w:lvl>
    <w:lvl w:ilvl="6">
      <w:start w:val="1"/>
      <w:numFmt w:val="decimal"/>
      <w:lvlText w:val="%7."/>
      <w:lvlJc w:val="left"/>
      <w:pPr>
        <w:ind w:left="4536" w:hanging="425"/>
      </w:pPr>
    </w:lvl>
    <w:lvl w:ilvl="7">
      <w:start w:val="1"/>
      <w:numFmt w:val="decimal"/>
      <w:lvlText w:val="%8."/>
      <w:lvlJc w:val="left"/>
      <w:pPr>
        <w:ind w:left="5103" w:hanging="425"/>
      </w:pPr>
    </w:lvl>
    <w:lvl w:ilvl="8">
      <w:start w:val="1"/>
      <w:numFmt w:val="decimal"/>
      <w:lvlText w:val="%9."/>
      <w:lvlJc w:val="left"/>
      <w:pPr>
        <w:ind w:left="5670" w:hanging="425"/>
      </w:pPr>
    </w:lvl>
  </w:abstractNum>
  <w:abstractNum w:abstractNumId="991">
    <w:nsid w:val="0000A991"/>
    <w:multiLevelType w:val="multilevel"/>
    <w:lvl w:ilvl="0">
      <w:numFmt w:val="bullet"/>
      <w:lvlText w:val="–"/>
      <w:lvlJc w:val="left"/>
      <w:pPr>
        <w:ind w:left="1134" w:hanging="425"/>
      </w:pPr>
      <w:rPr/>
    </w:lvl>
    <w:lvl w:ilvl="1">
      <w:numFmt w:val="bullet"/>
      <w:lvlText w:val="–"/>
      <w:lvlJc w:val="left"/>
      <w:pPr>
        <w:ind w:left="1701" w:hanging="425"/>
      </w:pPr>
      <w:rPr>
        <w:rFonts w:ascii="Courier New" w:hAnsi="Courier New" w:cs="Courier New" w:hint="default"/>
      </w:rPr>
    </w:lvl>
    <w:lvl w:ilvl="2">
      <w:numFmt w:val="bullet"/>
      <w:lvlText w:val="–"/>
      <w:lvlJc w:val="left"/>
      <w:pPr>
        <w:ind w:left="2268" w:hanging="425"/>
      </w:pPr>
      <w:rPr/>
    </w:lvl>
    <w:lvl w:ilvl="3">
      <w:numFmt w:val="bullet"/>
      <w:lvlText w:val="–"/>
      <w:lvlJc w:val="left"/>
      <w:pPr>
        <w:ind w:left="2835" w:hanging="425"/>
      </w:pPr>
      <w:rPr/>
    </w:lvl>
    <w:lvl w:ilvl="4">
      <w:numFmt w:val="bullet"/>
      <w:lvlText w:val="–"/>
      <w:lvlJc w:val="left"/>
      <w:pPr>
        <w:ind w:left="3402" w:hanging="425"/>
      </w:pPr>
      <w:rPr>
        <w:rFonts w:ascii="Courier New" w:hAnsi="Courier New" w:cs="Courier New" w:hint="default"/>
      </w:rPr>
    </w:lvl>
    <w:lvl w:ilvl="5">
      <w:numFmt w:val="bullet"/>
      <w:lvlText w:val="–"/>
      <w:lvlJc w:val="left"/>
      <w:pPr>
        <w:ind w:left="3969" w:hanging="425"/>
      </w:pPr>
      <w:rPr/>
    </w:lvl>
    <w:lvl w:ilvl="6">
      <w:numFmt w:val="bullet"/>
      <w:lvlText w:val="–"/>
      <w:lvlJc w:val="left"/>
      <w:pPr>
        <w:ind w:left="4536" w:hanging="425"/>
      </w:pPr>
      <w:rPr/>
    </w:lvl>
    <w:lvl w:ilvl="7">
      <w:numFmt w:val="bullet"/>
      <w:lvlText w:val="–"/>
      <w:lvlJc w:val="left"/>
      <w:pPr>
        <w:ind w:left="5103" w:hanging="425"/>
      </w:pPr>
      <w:rPr>
        <w:rFonts w:ascii="Courier New" w:hAnsi="Courier New" w:cs="Courier New" w:hint="default"/>
      </w:rPr>
    </w:lvl>
    <w:lvl w:ilvl="8">
      <w:numFmt w:val="bullet"/>
      <w:lvlText w:val="–"/>
      <w:lvlJc w:val="left"/>
      <w:pPr>
        <w:ind w:left="5670" w:hanging="425"/>
      </w:pPr>
      <w:rPr/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8"/>
        <w:szCs w:val="28"/>
        <w:lang w:val="uk-UA"/>
      </w:rPr>
    </w:rPrDefault>
    <w:pPrDefault>
      <w:pPr>
        <w:spacing w:after="0" w:before="0" w:line="312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312" w:lineRule="auto"/>
      <w:jc w:val="left"/>
    </w:pPr>
  </w:style>
  <w:style w:styleId="BodyText" w:type="paragraph">
    <w:name w:val="Body Text"/>
    <w:basedOn w:val="Normal"/>
    <w:qFormat/>
    <w:pPr>
      <w:spacing w:after="0" w:before="0" w:line="312" w:lineRule="auto"/>
      <w:ind w:firstLine="709"/>
      <w:jc w:val="both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Normal"/>
    <w:qFormat/>
    <w:pPr>
      <w:spacing w:after="0" w:before="0" w:line="312" w:lineRule="auto"/>
      <w:ind w:firstLine="0"/>
      <w:contextualSpacing/>
    </w:pPr>
  </w:style>
  <w:style w:styleId="Title" w:type="paragraph">
    <w:name w:val="Title"/>
    <w:basedOn w:val="Normal"/>
    <w:next w:val="Subtitle"/>
    <w:qFormat/>
    <w:pPr>
      <w:spacing w:after="120" w:before="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Normal"/>
    <w:next w:val="FirstParagraph"/>
    <w:qFormat/>
    <w:pPr>
      <w:spacing w:after="240" w:before="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caps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FirstParagraph"/>
    <w:qFormat/>
    <w:pPr>
      <w:keepNext/>
      <w:spacing w:after="120" w:before="24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2" w:type="paragraph">
    <w:name w:val="heading 2"/>
    <w:basedOn w:val="Normal"/>
    <w:next w:val="FirstParagraph"/>
    <w:qFormat/>
    <w:pPr>
      <w:keepNext/>
      <w:spacing w:after="120" w:before="24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3" w:type="paragraph">
    <w:name w:val="heading 3"/>
    <w:basedOn w:val="Normal"/>
    <w:next w:val="FirstParagraph"/>
    <w:qFormat/>
    <w:pPr>
      <w:keepNext/>
      <w:spacing w:after="0" w:before="14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4" w:type="paragraph">
    <w:name w:val="heading 4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5" w:type="paragraph">
    <w:name w:val="heading 5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6" w:type="paragraph">
    <w:name w:val="heading 6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qFormat/>
    <w:pPr>
      <w:spacing w:after="0" w:before="0" w:line="312" w:lineRule="auto"/>
      <w:ind w:firstLine="0" w:left="1134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0" w:before="0" w:line="240" w:lineRule="auto"/>
      <w:ind w:firstLine="0"/>
      <w:jc w:val="left"/>
    </w:pPr>
    <w:rPr>
      <w:rFonts w:ascii="Times New Roman" w:cs="Times New Roman" w:eastAsia="Times New Roman" w:hAnsi="Times New Roman"/>
      <w:sz w:val="24"/>
      <w:szCs w:val="24"/>
    </w:rPr>
    <w:tblPr>
      <w:tblInd w:type="dxa" w:w="0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40"/>
        <w:left w:type="dxa" w:w="70"/>
        <w:bottom w:type="dxa" w:w="40"/>
        <w:right w:type="dxa" w:w="70"/>
      </w:tblCellMar>
    </w:tblPr>
    <w:tblStylePr w:type="firstRow">
      <w:pPr>
        <w:jc w:val="center"/>
      </w:pPr>
      <w:rPr>
        <w:b/>
        <w:bCs/>
      </w:rPr>
      <w:tcPr>
        <w:vAlign w:val="cente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Normal"/>
    <w:next w:val="FirstParagraph"/>
    <w:qFormat/>
    <w:pPr>
      <w:keepNext/>
      <w:spacing w:after="60" w:before="16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ImageCaption" w:type="paragraph">
    <w:name w:val="Image Caption"/>
    <w:basedOn w:val="Normal"/>
    <w:next w:val="FirstParagraph"/>
    <w:qFormat/>
    <w:pPr>
      <w:spacing w:after="160" w:before="6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Figure" w:type="paragraph">
    <w:name w:val="Figure"/>
    <w:basedOn w:val="Normal"/>
    <w:next w:val="ImageCaption"/>
    <w:qFormat/>
    <w:pPr>
      <w:keepNext/>
      <w:spacing w:after="60" w:before="160" w:line="312" w:lineRule="auto"/>
      <w:ind w:firstLine="0"/>
      <w:jc w:val="center"/>
    </w:pPr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DefaultParagraphFont"/>
    <w:rPr>
      <w:rFonts w:ascii="Times New Roman" w:cs="Times New Roman" w:eastAsia="Times New Roman" w:hAnsi="Times New Roman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qFormat/>
    <w:pPr>
      <w:spacing w:after="0" w:before="0" w:line="200" w:lineRule="auto"/>
      <w:ind w:hanging="340" w:left="340" w:right="0"/>
      <w:jc w:val="left"/>
    </w:pPr>
    <w:rPr>
      <w:rFonts w:ascii="Courier New" w:cs="Courier New" w:eastAsia="Courier New" w:hAnsi="Courier New"/>
      <w:sz w:val="18"/>
      <w:szCs w:val="18"/>
    </w:rPr>
  </w:style>
  <w:style w:customStyle="1" w:styleId="SourceCodeTable" w:type="table">
    <w:name w:val="Source Code Table"/>
    <w:basedOn w:val="TableNormal"/>
    <w:qFormat/>
    <w:tblPr>
      <w:tblInd w:type="dxa" w:w="0"/>
      <w:tblBorders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</w:tblBorders>
      <w:shd w:color="auto" w:fill="F4F4F4" w:val="clear"/>
      <w:tblCellMar>
        <w:top w:type="dxa" w:w="113"/>
        <w:left w:type="dxa" w:w="113"/>
        <w:bottom w:type="dxa" w:w="113"/>
        <w:right w:type="dxa" w:w="113"/>
      </w:tblCellMar>
    </w:tblPr>
  </w:style>
  <w:style w:type="paragraph" w:customStyle="1" w:styleId="TableCaption">
    <w:name w:val="TableCaption"/>
    <w:basedOn w:val="BodyText"/>
    <w:qFormat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 робота №9</dc:title>
  <dc:creator/>
  <dc:subject>os</dc:subject>
  <cp:keywords/>
  <dcterms:created xsi:type="dcterms:W3CDTF">2026-09-19T19:29:49Z</dcterms:created>
  <dcterms:modified xsi:type="dcterms:W3CDTF">2026-09-19T19:29:49Z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uration">
    <vt:lpwstr>2 академічні години</vt:lpwstr>
  </property>
  <property fmtid="{D5CDD505-2E9C-101B-9397-08002B2CF9AE}" pid="3" name="equipment">
    <vt:lpwstr/>
  </property>
  <property fmtid="{D5CDD505-2E9C-101B-9397-08002B2CF9AE}" pid="4" name="labNumber">
    <vt:lpwstr>9</vt:lpwstr>
  </property>
  <property fmtid="{D5CDD505-2E9C-101B-9397-08002B2CF9AE}" pid="5" name="order">
    <vt:lpwstr>28</vt:lpwstr>
  </property>
  <property fmtid="{D5CDD505-2E9C-101B-9397-08002B2CF9AE}" pid="6" name="preview">
    <vt:lpwstr>Панелі та гарячі клавіші mc, режими vi, редагування конфігураційних файлів.</vt:lpwstr>
  </property>
  <property fmtid="{D5CDD505-2E9C-101B-9397-08002B2CF9AE}" pid="7" name="shortTitle">
    <vt:lpwstr>Оболонка mc та редактор vi</vt:lpwstr>
  </property>
  <property fmtid="{D5CDD505-2E9C-101B-9397-08002B2CF9AE}" pid="8" name="subtitle">
    <vt:lpwstr>Основні прийоми роботи з програмною оболонкою MC та текстовий редактор VI в ОС Linux</vt:lpwstr>
  </property>
  <property fmtid="{D5CDD505-2E9C-101B-9397-08002B2CF9AE}" pid="9" name="type">
    <vt:lpwstr>lab</vt:lpwstr>
  </property>
</Properties>
</file>