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базовими поняттями криптографії та класом шифрів простої заміни; навчитися виконувати зашифрування й розшифрування повідомлень за алгоритмом Цезаря, обчислювати частотні характеристики текстів і застосовувати їх для криптоаналізу моноалфавітних шифрів засобами мови програмування С++.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ОС Windows, середовище програмування — MS Visual Studio.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поняття"/>
    <w:p>
      <w:pPr>
        <w:pStyle w:val="Heading3"/>
      </w:pPr>
      <w:r>
        <w:t xml:space="preserve">1 Основні поняття</w:t>
      </w:r>
    </w:p>
    <w:p>
      <w:pPr>
        <w:pStyle w:val="FirstParagraph"/>
      </w:pPr>
      <w:r>
        <w:t xml:space="preserve">Криптографія — це галузь знань, яка вивчає методи перетворення інформації з метою приховування її змісту від сторонніх осіб. Разом із криптоаналізом, що досліджує методи розкриття такого перетворення без знання ключа, вона утворює криптологію.</w:t>
      </w:r>
    </w:p>
    <w:p>
      <w:pPr>
        <w:pStyle w:val="BodyText"/>
      </w:pPr>
      <w:r>
        <w:t xml:space="preserve">Вихідне повідомлення, зміст якого потрібно приховати, називають відкритим текстом; результат його перетворення — шифротекстом (криптограмою). Перетворення відкритого тексту на шифротекст називають зашифруванням, зворотне перетворення — розшифруванням. Обидві операції виконуються за певним алгоритмом, який залежить від параметра, що називається ключем.</w:t>
      </w:r>
    </w:p>
    <w:p>
      <w:pPr>
        <w:pStyle w:val="BodyText"/>
      </w:pPr>
      <w:r>
        <w:t xml:space="preserve">Сукупність «алгоритм + ключ» утворює шифр. Відповідно до правила Керкгофса, стійкість шифру має ґрунтуватися виключно на таємності ключа: вважається, що алгоритм відомий супротивнику. Криптостійкістю називають здатність шифру протистояти спробам розкриття.</w:t>
      </w:r>
    </w:p>
    <w:p>
      <w:pPr>
        <w:pStyle w:val="BodyText"/>
      </w:pPr>
      <w:r>
        <w:t xml:space="preserve">За характером перетворення класичні шифри поділяють на: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заміни (підстановки) — символи відкритого тексту замінюються іншими символами;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перестановки — символи залишаються тими самими, змінюється лише порядок їх розташування.</w:t>
      </w:r>
    </w:p>
    <w:p>
      <w:pPr>
        <w:pStyle w:val="FirstParagraph"/>
      </w:pPr>
      <w:r>
        <w:t xml:space="preserve">Шифри заміни, у свою чергу, поділяють на моноалфавітні (кожному символу відповідає один і той самий замінник упродовж усього повідомлення) і поліалфавітні (замінник залежить від позиції символу).</w:t>
      </w:r>
    </w:p>
    <w:bookmarkEnd w:id="9"/>
    <w:bookmarkStart w:id="10" w:name="шифр-простої-заміни"/>
    <w:p>
      <w:pPr>
        <w:pStyle w:val="Heading3"/>
      </w:pPr>
      <w:r>
        <w:t xml:space="preserve">2 Шифр простої заміни</w:t>
      </w:r>
    </w:p>
    <w:p>
      <w:pPr>
        <w:pStyle w:val="FirstParagraph"/>
      </w:pPr>
      <w:r>
        <w:t xml:space="preserve">Нехай задано алфавіт A = {a₀, a₁, …, aₙ₋₁} потужністю N. Шифр простої (одноалфавітної) заміни визначається взаємно однозначним відображенням π: A → A. Зашифрування полягає в заміні кожного символу aᵢ на символ π(aᵢ), розшифрування — у застосуванні оберненої підстановки π⁻¹.</w:t>
      </w:r>
    </w:p>
    <w:p>
      <w:pPr>
        <w:pStyle w:val="BodyText"/>
      </w:pPr>
      <w:r>
        <w:t xml:space="preserve">Ключем такого шифру є сама підстановка, тому кількість можливих ключів дорівнює N!. Для української абетки з 33 літер це приблизно 8,68·10³⁶ варіантів, що робить повний перебір ключів практично неможливим. Попри це, шифр простої заміни не є стійким: він не змінює статистичних властивостей мови, а тому легко розкривається частотним аналізом.</w:t>
      </w:r>
    </w:p>
    <w:bookmarkEnd w:id="10"/>
    <w:bookmarkStart w:id="11" w:name="шифр-цезаря"/>
    <w:p>
      <w:pPr>
        <w:pStyle w:val="Heading3"/>
      </w:pPr>
      <w:r>
        <w:t xml:space="preserve">3 Шифр Цезаря</w:t>
      </w:r>
    </w:p>
    <w:p>
      <w:pPr>
        <w:pStyle w:val="FirstParagraph"/>
      </w:pPr>
      <w:r>
        <w:t xml:space="preserve">Шифр Цезаря — окремий випадок шифру простої заміни, у якому підстановка задається циклічним зсувом алфавіту на фіксовану кількість позицій k. Якщо позначити через Pᵢ порядковий номер i-го символу відкритого тексту в алфавіті, а через Cᵢ — номер відповідного символу шифротексту, то:</w:t>
      </w:r>
    </w:p>
    <w:p>
      <w:pPr>
        <w:pStyle w:val="BodyText"/>
      </w:pPr>
      <w:r>
        <w:t xml:space="preserve">Cᵢ = (Pᵢ + k) mod N — зашифрування;</w:t>
      </w:r>
    </w:p>
    <w:p>
      <w:pPr>
        <w:pStyle w:val="BodyText"/>
      </w:pPr>
      <w:r>
        <w:t xml:space="preserve">Pᵢ = (Cᵢ − k + N) mod N — розшифрування.</w:t>
      </w:r>
    </w:p>
    <w:p>
      <w:pPr>
        <w:pStyle w:val="BodyText"/>
      </w:pPr>
      <w:r>
        <w:t xml:space="preserve">Величина k і є ключем шифру. Значення k = 0 залишає текст без змін, тому кількість практично корисних ключів дорівнює N − 1, тобто 32 для української абетки і 25 для англійської. Такий розмір ключового простору робить шифр Цезаря беззахисним перед атакою повним перебором (brute force): достатньо перевірити всі варіанти та обрати той, що дає осмислений текст.</w:t>
      </w:r>
    </w:p>
    <w:p>
      <w:pPr>
        <w:pStyle w:val="BodyText"/>
      </w:pPr>
      <w:r>
        <w:rPr>
          <w:b/>
          <w:bCs/>
        </w:rPr>
        <w:t xml:space="preserve">Приклад.</w:t>
      </w:r>
      <w:r>
        <w:t xml:space="preserve"> </w:t>
      </w:r>
      <w:r>
        <w:t xml:space="preserve">Українська абетка з 33 літер, ключ k = 3:</w:t>
      </w:r>
    </w:p>
    <w:p>
      <w:pPr>
        <w:pStyle w:val="BodyText"/>
      </w:pPr>
      <w:r>
        <w:t xml:space="preserve">«захист» → «їгшйфх»</w:t>
      </w:r>
    </w:p>
    <w:p>
      <w:pPr>
        <w:pStyle w:val="BodyText"/>
      </w:pPr>
      <w:r>
        <w:t xml:space="preserve">Літера «з» має номер 9; 9 + 3 = 12, а це літера «ї». Аналогічно «а» (0) → «г» (3), «х» (25) → «ш» (28) і так далі. Символи, яких немає в алфавіті (пробіли, розділові знаки, цифри), під час зашифрування зазвичай залишають без змін.</w:t>
      </w:r>
    </w:p>
    <w:bookmarkEnd w:id="11"/>
    <w:bookmarkStart w:id="12" w:name="Xa84508d0df8ae15d771ffb17161734600766f34"/>
    <w:p>
      <w:pPr>
        <w:pStyle w:val="Heading3"/>
      </w:pPr>
      <w:r>
        <w:t xml:space="preserve">4 Частотні характеристики текстових повідомлень</w:t>
      </w:r>
    </w:p>
    <w:p>
      <w:pPr>
        <w:pStyle w:val="FirstParagraph"/>
      </w:pPr>
      <w:r>
        <w:t xml:space="preserve">Відносною частотою символу a в тексті довжиною n символів називають величину f(a) = n(a) / n, де n(a) — кількість входжень цього символу. Для природної мови відносні частоти літер є доволі сталими й мало залежать від конкретного тексту, якщо його обсяг достатній (щонайменше 300–500 літер). Наведені нижче усереднені значення для української мови є наближеними: вони залежать від стилю й тематики корпусу, за яким обчислювалися.</w:t>
      </w:r>
    </w:p>
    <w:p>
      <w:pPr>
        <w:pStyle w:val="TableCaption"/>
      </w:pPr>
      <w:r>
        <w:t xml:space="preserve">Таблиця 1 — Еталонні частоти літер української мови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606"/>
        <w:gridCol w:w="1606"/>
        <w:gridCol w:w="1606"/>
        <w:gridCol w:w="1606"/>
        <w:gridCol w:w="1606"/>
        <w:gridCol w:w="16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</w:t>
            </w:r>
          </w:p>
        </w:tc>
        <w:tc>
          <w:tcPr/>
          <w:p>
            <w:pPr>
              <w:pStyle w:val="Compact"/>
            </w:pPr>
            <w:r>
              <w:t xml:space="preserve">7,55</w:t>
            </w:r>
          </w:p>
        </w:tc>
        <w:tc>
          <w:tcPr/>
          <w:p>
            <w:pPr>
              <w:pStyle w:val="Compact"/>
            </w:pPr>
            <w:r>
              <w:t xml:space="preserve">і</w:t>
            </w:r>
          </w:p>
        </w:tc>
        <w:tc>
          <w:tcPr/>
          <w:p>
            <w:pPr>
              <w:pStyle w:val="Compact"/>
            </w:pPr>
            <w:r>
              <w:t xml:space="preserve">5,97</w:t>
            </w:r>
          </w:p>
        </w:tc>
        <w:tc>
          <w:tcPr/>
          <w:p>
            <w:pPr>
              <w:pStyle w:val="Compact"/>
            </w:pPr>
            <w:r>
              <w:t xml:space="preserve">т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  <w:tc>
          <w:tcPr/>
          <w:p>
            <w:pPr>
              <w:pStyle w:val="Compact"/>
            </w:pPr>
            <w:r>
              <w:t xml:space="preserve">ї</w:t>
            </w:r>
          </w:p>
        </w:tc>
        <w:tc>
          <w:tcPr/>
          <w:p>
            <w:pPr>
              <w:pStyle w:val="Compact"/>
            </w:pPr>
            <w:r>
              <w:t xml:space="preserve">0,63</w:t>
            </w:r>
          </w:p>
        </w:tc>
        <w:tc>
          <w:tcPr/>
          <w:p>
            <w:pPr>
              <w:pStyle w:val="Compact"/>
            </w:pPr>
            <w:r>
              <w:t xml:space="preserve">у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</w:t>
            </w:r>
          </w:p>
        </w:tc>
        <w:tc>
          <w:tcPr/>
          <w:p>
            <w:pPr>
              <w:pStyle w:val="Compact"/>
            </w:pPr>
            <w:r>
              <w:t xml:space="preserve">5,45</w:t>
            </w:r>
          </w:p>
        </w:tc>
        <w:tc>
          <w:tcPr/>
          <w:p>
            <w:pPr>
              <w:pStyle w:val="Compact"/>
            </w:pPr>
            <w:r>
              <w:t xml:space="preserve">й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  <w:tc>
          <w:tcPr/>
          <w:p>
            <w:pPr>
              <w:pStyle w:val="Compact"/>
            </w:pPr>
            <w:r>
              <w:t xml:space="preserve">ф</w:t>
            </w:r>
          </w:p>
        </w:tc>
        <w:tc>
          <w:tcPr/>
          <w:p>
            <w:pPr>
              <w:pStyle w:val="Compact"/>
            </w:pPr>
            <w:r>
              <w:t xml:space="preserve">0,31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к</w:t>
            </w:r>
          </w:p>
        </w:tc>
        <w:tc>
          <w:tcPr/>
          <w:p>
            <w:pPr>
              <w:pStyle w:val="Compact"/>
            </w:pPr>
            <w:r>
              <w:t xml:space="preserve">3,67</w:t>
            </w:r>
          </w:p>
        </w:tc>
        <w:tc>
          <w:tcPr/>
          <w:p>
            <w:pPr>
              <w:pStyle w:val="Compact"/>
            </w:pPr>
            <w:r>
              <w:t xml:space="preserve">х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ґ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л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  <w:tc>
          <w:tcPr/>
          <w:p>
            <w:pPr>
              <w:pStyle w:val="Compact"/>
            </w:pPr>
            <w:r>
              <w:t xml:space="preserve">ц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</w:t>
            </w:r>
          </w:p>
        </w:tc>
        <w:tc>
          <w:tcPr/>
          <w:p>
            <w:pPr>
              <w:pStyle w:val="Compact"/>
            </w:pPr>
            <w:r>
              <w:t xml:space="preserve">3,46</w:t>
            </w:r>
          </w:p>
        </w:tc>
        <w:tc>
          <w:tcPr/>
          <w:p>
            <w:pPr>
              <w:pStyle w:val="Compact"/>
            </w:pPr>
            <w:r>
              <w:t xml:space="preserve">м</w:t>
            </w:r>
          </w:p>
        </w:tc>
        <w:tc>
          <w:tcPr/>
          <w:p>
            <w:pPr>
              <w:pStyle w:val="Compact"/>
            </w:pPr>
            <w:r>
              <w:t xml:space="preserve">3,25</w:t>
            </w:r>
          </w:p>
        </w:tc>
        <w:tc>
          <w:tcPr/>
          <w:p>
            <w:pPr>
              <w:pStyle w:val="Compact"/>
            </w:pPr>
            <w:r>
              <w:t xml:space="preserve">ч</w:t>
            </w:r>
          </w:p>
        </w:tc>
        <w:tc>
          <w:tcPr/>
          <w:p>
            <w:pPr>
              <w:pStyle w:val="Compact"/>
            </w:pPr>
            <w:r>
              <w:t xml:space="preserve">1,36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н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ш</w:t>
            </w:r>
          </w:p>
        </w:tc>
        <w:tc>
          <w:tcPr/>
          <w:p>
            <w:pPr>
              <w:pStyle w:val="Compact"/>
            </w:pPr>
            <w:r>
              <w:t xml:space="preserve">0,73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є</w:t>
            </w:r>
          </w:p>
        </w:tc>
        <w:tc>
          <w:tcPr/>
          <w:p>
            <w:pPr>
              <w:pStyle w:val="Compact"/>
            </w:pPr>
            <w:r>
              <w:t xml:space="preserve">0,52</w:t>
            </w:r>
          </w:p>
        </w:tc>
        <w:tc>
          <w:tcPr/>
          <w:p>
            <w:pPr>
              <w:pStyle w:val="Compact"/>
            </w:pPr>
            <w:r>
              <w:t xml:space="preserve">о</w:t>
            </w:r>
          </w:p>
        </w:tc>
        <w:tc>
          <w:tcPr/>
          <w:p>
            <w:pPr>
              <w:pStyle w:val="Compact"/>
            </w:pPr>
            <w:r>
              <w:t xml:space="preserve">9,88</w:t>
            </w:r>
          </w:p>
        </w:tc>
        <w:tc>
          <w:tcPr/>
          <w:p>
            <w:pPr>
              <w:pStyle w:val="Compact"/>
            </w:pPr>
            <w:r>
              <w:t xml:space="preserve">щ</w:t>
            </w:r>
          </w:p>
        </w:tc>
        <w:tc>
          <w:tcPr/>
          <w:p>
            <w:pPr>
              <w:pStyle w:val="Compact"/>
            </w:pPr>
            <w:r>
              <w:t xml:space="preserve">0,42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п</w:t>
            </w:r>
          </w:p>
        </w:tc>
        <w:tc>
          <w:tcPr/>
          <w:p>
            <w:pPr>
              <w:pStyle w:val="Compact"/>
            </w:pPr>
            <w:r>
              <w:t xml:space="preserve">3,04</w:t>
            </w:r>
          </w:p>
        </w:tc>
        <w:tc>
          <w:tcPr/>
          <w:p>
            <w:pPr>
              <w:pStyle w:val="Compact"/>
            </w:pPr>
            <w:r>
              <w:t xml:space="preserve">ь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  <w:tc>
          <w:tcPr/>
          <w:p>
            <w:pPr>
              <w:pStyle w:val="Compact"/>
            </w:pPr>
            <w:r>
              <w:t xml:space="preserve">р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  <w:tc>
          <w:tcPr/>
          <w:p>
            <w:pPr>
              <w:pStyle w:val="Compact"/>
            </w:pPr>
            <w:r>
              <w:t xml:space="preserve">ю</w:t>
            </w:r>
          </w:p>
        </w:tc>
        <w:tc>
          <w:tcPr/>
          <w:p>
            <w:pPr>
              <w:pStyle w:val="Compact"/>
            </w:pPr>
            <w:r>
              <w:t xml:space="preserve">0,94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с</w:t>
            </w:r>
          </w:p>
        </w:tc>
        <w:tc>
          <w:tcPr/>
          <w:p>
            <w:pPr>
              <w:pStyle w:val="Compact"/>
            </w:pPr>
            <w:r>
              <w:t xml:space="preserve">4,40</w:t>
            </w:r>
          </w:p>
        </w:tc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</w:tr>
    </w:tbl>
    <w:p>
      <w:pPr>
        <w:pStyle w:val="BodyText"/>
      </w:pPr>
      <w:r>
        <w:t xml:space="preserve">Ключова властивість моноалфавітної заміни полягає в тому, що вона не змінює набору частот, а лише переставляє їх між літерами. Для шифру Цезаря ця перестановка є циклічним зсувом гістограми частот на k позицій. Тому, знаючи еталонний розподіл, достатньо порівняти його з частотами шифротексту і знайти найкращий зсув.</w:t>
      </w:r>
    </w:p>
    <w:bookmarkEnd w:id="12"/>
    <w:bookmarkStart w:id="13" w:name="критерій-χ²-та-визначення-ключа"/>
    <w:p>
      <w:pPr>
        <w:pStyle w:val="Heading3"/>
      </w:pPr>
      <w:r>
        <w:t xml:space="preserve">5 Критерій χ² та визначення ключа</w:t>
      </w:r>
    </w:p>
    <w:p>
      <w:pPr>
        <w:pStyle w:val="FirstParagraph"/>
      </w:pPr>
      <w:r>
        <w:t xml:space="preserve">Зіставлення лише найчастішої літери (наприклад, «о» в українській мові) із найчастішою літерою шифротексту дає помилку на коротких текстах, де випадкові відхилення значні. Тому надійніше порівнювати весь розподіл. Для кожного припущеного ключа k текст розшифровують і обчислюють міру розходження з еталонним розподілом:</w:t>
      </w:r>
    </w:p>
    <w:p>
      <w:pPr>
        <w:pStyle w:val="BodyText"/>
      </w:pPr>
      <w:r>
        <w:t xml:space="preserve">χ²(k) = Σ (nᵢ − eᵢ)² / eᵢ , де eᵢ = pᵢ · n</w:t>
      </w:r>
    </w:p>
    <w:p>
      <w:pPr>
        <w:pStyle w:val="BodyText"/>
      </w:pPr>
      <w:r>
        <w:t xml:space="preserve">Тут nᵢ — фактична кількість входжень i-ї літери в розшифрованому тексті, pᵢ — її еталонна частка, n — загальна кількість літер. Шуканим ключем вважають те значення k, для якого χ²(k) є найменшим. На практиці достатньо перебрати N − 1 варіант і обрати кращий.</w:t>
      </w:r>
    </w:p>
    <w:bookmarkEnd w:id="13"/>
    <w:bookmarkStart w:id="14" w:name="порядок-написання-с-програм"/>
    <w:p>
      <w:pPr>
        <w:pStyle w:val="Heading3"/>
      </w:pPr>
      <w:r>
        <w:t xml:space="preserve">6 Порядок написання С++ програм</w:t>
      </w:r>
    </w:p>
    <w:p>
      <w:pPr>
        <w:pStyle w:val="FirstParagraph"/>
      </w:pPr>
      <w:r>
        <w:t xml:space="preserve">У лабораторних роботах з предмета програми виконуються з використанням мови С++. Кожна програма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підключення необхідних бібліотек;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використання кодування UTF-8 або UCS-2 для коректної роботи з українським текстом;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меню користувача для вибору 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окремі функції для зашифрування, розшифрування, аналізу частот тощо;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читання вхідних даних з файлу та запис результатів у файл.</w:t>
      </w:r>
    </w:p>
    <w:bookmarkEnd w:id="14"/>
    <w:bookmarkEnd w:id="15"/>
    <w:bookmarkStart w:id="1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Ознайомитися з теоретичними відомостями та 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Описати детальну постановку задачі згідно з індивідуальним варіантом із зазначенням вхідних і вихідних даних, використаного алфавіту, його потужності N та діапазону допустимих значень ключа.</w:t>
      </w:r>
    </w:p>
    <w:p>
      <w:pPr>
        <w:numPr>
          <w:ilvl w:val="0"/>
          <w:numId w:val="1003"/>
        </w:numPr>
        <w:jc w:val="both"/>
      </w:pPr>
      <w:r>
        <w:t xml:space="preserve">Підготувати текстовий файл із відкритим повідомленням відповідною мовою обсягом не менше ніж 800 літер. Файл зберегти в кодуванні UTF-8.</w:t>
      </w:r>
    </w:p>
    <w:p>
      <w:pPr>
        <w:numPr>
          <w:ilvl w:val="0"/>
          <w:numId w:val="1003"/>
        </w:numPr>
        <w:jc w:val="both"/>
      </w:pPr>
      <w:r>
        <w:t xml:space="preserve">Скласти програму мовою С++ таким чином, щоб вона відповідала таким критеріям: усі дії, передбачені умовою задачі, реалізовані окремими функціями; передбачене меню користувача; обов’язково реалізовані зашифрування, розшифрування за відомим ключем, обчислення частотних характеристик, злам повним перебором ключів і автоматичне визначення ключа за частотами; читання вихідного тексту з файлу та збереження результатів у файл; таблиця частот виводиться з наочною гістограмою; тестування набором вхідних значень — правильних і завідомо неправильних.</w:t>
      </w:r>
    </w:p>
    <w:p>
      <w:pPr>
        <w:numPr>
          <w:ilvl w:val="0"/>
          <w:numId w:val="1003"/>
        </w:numPr>
        <w:jc w:val="both"/>
      </w:pPr>
      <w:r>
        <w:t xml:space="preserve">Виконати експеримент: зашифрувати підготовлений текст, побудувати таблиці частот відкритого й шифрованого текстів, зіставити їх та встановити відповідність між ними.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автоматичного визначення ключа на фрагментах тексту обсягом 100, 300 і 800 літер. Зафіксувати, за якого обсягу метод починає давати правильний результат стабільно.</w:t>
      </w:r>
    </w:p>
    <w:p>
      <w:pPr>
        <w:numPr>
          <w:ilvl w:val="0"/>
          <w:numId w:val="1003"/>
        </w:numPr>
        <w:jc w:val="both"/>
      </w:pPr>
      <w:r>
        <w:t xml:space="preserve">Оформити звіт: тему й мету роботи, постановку задачі за варіантом, структурну схему програми, лістинг програми з коментарями, знімки екрана з результатами тестування, таблиці частот відкритого й шифрованого текстів.</w:t>
      </w:r>
    </w:p>
    <w:p>
      <w:pPr>
        <w:numPr>
          <w:ilvl w:val="0"/>
          <w:numId w:val="1003"/>
        </w:numPr>
        <w:jc w:val="both"/>
      </w:pPr>
      <w:r>
        <w:t xml:space="preserve">Зробити висновок, у якому пояснити, чому збільшення розміру ключового простору шифру простої заміни не підвищує його стійкості до частотного аналізу.</w:t>
      </w:r>
    </w:p>
    <w:bookmarkEnd w:id="16"/>
    <w:bookmarkStart w:id="17" w:name="приклад-програмної-реалізації"/>
    <w:p>
      <w:pPr>
        <w:pStyle w:val="Heading2"/>
      </w:pPr>
      <w:r>
        <w:t xml:space="preserve">Приклад програмної реалізації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&lt;fstream&gt;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&lt;cmath&gt;</w:t>
      </w:r>
      <w:r>
        <w:br/>
      </w:r>
      <w:r>
        <w:rPr>
          <w:rStyle w:val="VerbatimChar"/>
        </w:rPr>
        <w:t xml:space="preserve">#include &lt;locale&gt;</w:t>
      </w:r>
      <w:r>
        <w:br/>
      </w:r>
      <w:r>
        <w:rPr>
          <w:rStyle w:val="VerbatimChar"/>
        </w:rPr>
        <w:t xml:space="preserve">#include &lt;codecvt&gt;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#include &lt;io.h&gt;</w:t>
      </w:r>
      <w:r>
        <w:br/>
      </w:r>
      <w:r>
        <w:rPr>
          <w:rStyle w:val="VerbatimChar"/>
        </w:rPr>
        <w:t xml:space="preserve">#include &lt;fcntl.h&gt;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using namespace std;</w:t>
      </w:r>
      <w:r>
        <w:br/>
      </w:r>
      <w:r>
        <w:br/>
      </w:r>
      <w:r>
        <w:rPr>
          <w:rStyle w:val="VerbatimChar"/>
        </w:rPr>
        <w:t xml:space="preserve">const wstring ALPHA_LO = L"абвгґдеєжзиіїйклмнопрстуфхцчшщьюя";</w:t>
      </w:r>
      <w:r>
        <w:br/>
      </w:r>
      <w:r>
        <w:rPr>
          <w:rStyle w:val="VerbatimChar"/>
        </w:rPr>
        <w:t xml:space="preserve">const wstring ALPHA_UP = L"АБВГҐДЕЄЖЗИІЇЙКЛМНОПРСТУФХЦЧШЩЬЮЯ";</w:t>
      </w:r>
      <w:r>
        <w:br/>
      </w:r>
      <w:r>
        <w:rPr>
          <w:rStyle w:val="VerbatimChar"/>
        </w:rPr>
        <w:t xml:space="preserve">const int N = 33;</w:t>
      </w:r>
      <w:r>
        <w:br/>
      </w:r>
      <w:r>
        <w:br/>
      </w:r>
      <w:r>
        <w:rPr>
          <w:rStyle w:val="VerbatimChar"/>
        </w:rPr>
        <w:t xml:space="preserve">// Еталонні частоти літер української мови, %</w:t>
      </w:r>
      <w:r>
        <w:br/>
      </w:r>
      <w:r>
        <w:rPr>
          <w:rStyle w:val="VerbatimChar"/>
        </w:rPr>
        <w:t xml:space="preserve">const double REF[N] = {</w:t>
      </w:r>
      <w:r>
        <w:br/>
      </w:r>
      <w:r>
        <w:rPr>
          <w:rStyle w:val="VerbatimChar"/>
        </w:rPr>
        <w:t xml:space="preserve">    7.55, 1.78, 5.45, 1.47, 0.01, 3.46, 4.82, 0.52, 1.05, 2.41,</w:t>
      </w:r>
      <w:r>
        <w:br/>
      </w:r>
      <w:r>
        <w:rPr>
          <w:rStyle w:val="VerbatimChar"/>
        </w:rPr>
        <w:t xml:space="preserve">    6.39, 5.97, 0.63, 1.26, 3.67, 3.56, 3.25, 6.39, 9.88, 3.04,</w:t>
      </w:r>
      <w:r>
        <w:br/>
      </w:r>
      <w:r>
        <w:rPr>
          <w:rStyle w:val="VerbatimChar"/>
        </w:rPr>
        <w:t xml:space="preserve">    4.61, 4.40, 4.61, 3.56, 0.31, 1.26, 1.05, 1.36, 0.73, 0.42,</w:t>
      </w:r>
      <w:r>
        <w:br/>
      </w:r>
      <w:r>
        <w:rPr>
          <w:rStyle w:val="VerbatimChar"/>
        </w:rPr>
        <w:t xml:space="preserve">    1.78, 0.94, 2.41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Пошук індексу літери в алфавіті</w:t>
      </w:r>
      <w:r>
        <w:br/>
      </w:r>
      <w:r>
        <w:rPr>
          <w:rStyle w:val="VerbatimChar"/>
        </w:rPr>
        <w:t xml:space="preserve">int indexOf(wchar_t c, bool&amp; upper) {</w:t>
      </w:r>
      <w:r>
        <w:br/>
      </w:r>
      <w:r>
        <w:rPr>
          <w:rStyle w:val="VerbatimChar"/>
        </w:rPr>
        <w:t xml:space="preserve">    size_t p = ALPHA_LO.find(c);</w:t>
      </w:r>
      <w:r>
        <w:br/>
      </w:r>
      <w:r>
        <w:rPr>
          <w:rStyle w:val="VerbatimChar"/>
        </w:rPr>
        <w:t xml:space="preserve">    if (p != wstring::npos) { upper = false; return (int)p; }</w:t>
      </w:r>
      <w:r>
        <w:br/>
      </w:r>
      <w:r>
        <w:rPr>
          <w:rStyle w:val="VerbatimChar"/>
        </w:rPr>
        <w:t xml:space="preserve">    p = ALPHA_UP.find(c);</w:t>
      </w:r>
      <w:r>
        <w:br/>
      </w:r>
      <w:r>
        <w:rPr>
          <w:rStyle w:val="VerbatimChar"/>
        </w:rPr>
        <w:t xml:space="preserve">    if (p != wstring::npos) { upper = true; return (int)p; }</w:t>
      </w:r>
      <w:r>
        <w:br/>
      </w:r>
      <w:r>
        <w:rPr>
          <w:rStyle w:val="VerbatimChar"/>
        </w:rPr>
        <w:t xml:space="preserve">    return -1;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Читання тексту з файлу</w:t>
      </w:r>
      <w:r>
        <w:br/>
      </w:r>
      <w:r>
        <w:rPr>
          <w:rStyle w:val="VerbatimChar"/>
        </w:rPr>
        <w:t xml:space="preserve">wstring readFile(const string&amp; name) {</w:t>
      </w:r>
      <w:r>
        <w:br/>
      </w:r>
      <w:r>
        <w:rPr>
          <w:rStyle w:val="VerbatimChar"/>
        </w:rPr>
        <w:t xml:space="preserve">    wifstream in(name);</w:t>
      </w:r>
      <w:r>
        <w:br/>
      </w:r>
      <w:r>
        <w:rPr>
          <w:rStyle w:val="VerbatimChar"/>
        </w:rPr>
        <w:t xml:space="preserve">    if (!in) {</w:t>
      </w:r>
      <w:r>
        <w:br/>
      </w:r>
      <w:r>
        <w:rPr>
          <w:rStyle w:val="VerbatimChar"/>
        </w:rPr>
        <w:t xml:space="preserve">        wcout &lt;&lt; L"Помилка: файл не знайдено!\n";</w:t>
      </w:r>
      <w:r>
        <w:br/>
      </w:r>
      <w:r>
        <w:rPr>
          <w:rStyle w:val="VerbatimChar"/>
        </w:rPr>
        <w:t xml:space="preserve">        return L"";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in.imbue(locale(in.getloc(), new codecvt_utf8&lt;wchar_t&gt;));</w:t>
      </w:r>
      <w:r>
        <w:br/>
      </w:r>
      <w:r>
        <w:rPr>
          <w:rStyle w:val="VerbatimChar"/>
        </w:rPr>
        <w:t xml:space="preserve">    wstring text((istreambuf_iterator&lt;wchar_t&gt;(in)),</w:t>
      </w:r>
      <w:r>
        <w:br/>
      </w:r>
      <w:r>
        <w:rPr>
          <w:rStyle w:val="VerbatimChar"/>
        </w:rPr>
        <w:t xml:space="preserve">                  istreambuf_iterator&lt;wchar_t&gt;());</w:t>
      </w:r>
      <w:r>
        <w:br/>
      </w:r>
      <w:r>
        <w:rPr>
          <w:rStyle w:val="VerbatimChar"/>
        </w:rPr>
        <w:t xml:space="preserve">    return 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Запис тексту у файл</w:t>
      </w:r>
      <w:r>
        <w:br/>
      </w:r>
      <w:r>
        <w:rPr>
          <w:rStyle w:val="VerbatimChar"/>
        </w:rPr>
        <w:t xml:space="preserve">bool writeFile(const string&amp; name, const wstring&amp; text) {</w:t>
      </w:r>
      <w:r>
        <w:br/>
      </w:r>
      <w:r>
        <w:rPr>
          <w:rStyle w:val="VerbatimChar"/>
        </w:rPr>
        <w:t xml:space="preserve">    wofstream out(name);</w:t>
      </w:r>
      <w:r>
        <w:br/>
      </w:r>
      <w:r>
        <w:rPr>
          <w:rStyle w:val="VerbatimChar"/>
        </w:rPr>
        <w:t xml:space="preserve">    if (!out) return false;</w:t>
      </w:r>
      <w:r>
        <w:br/>
      </w:r>
      <w:r>
        <w:rPr>
          <w:rStyle w:val="VerbatimChar"/>
        </w:rPr>
        <w:t xml:space="preserve">    out.imbue(locale(out.getloc(), new codecvt_utf8&lt;wchar_t&gt;));</w:t>
      </w:r>
      <w:r>
        <w:br/>
      </w:r>
      <w:r>
        <w:rPr>
          <w:rStyle w:val="VerbatimChar"/>
        </w:rPr>
        <w:t xml:space="preserve">    out &lt;&lt; text;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 шифром Цезаря</w:t>
      </w:r>
      <w:r>
        <w:br/>
      </w:r>
      <w:r>
        <w:rPr>
          <w:rStyle w:val="VerbatimChar"/>
        </w:rPr>
        <w:t xml:space="preserve">wstring encrypt(const wstring&amp; text, int k) {</w:t>
      </w:r>
      <w:r>
        <w:br/>
      </w:r>
      <w:r>
        <w:rPr>
          <w:rStyle w:val="VerbatimChar"/>
        </w:rPr>
        <w:t xml:space="preserve">    k = ((k % N) + N) % N;</w:t>
      </w:r>
      <w:r>
        <w:br/>
      </w:r>
      <w:r>
        <w:rPr>
          <w:rStyle w:val="VerbatimChar"/>
        </w:rPr>
        <w:t xml:space="preserve">    wstring res = text;</w:t>
      </w:r>
      <w:r>
        <w:br/>
      </w:r>
      <w:r>
        <w:rPr>
          <w:rStyle w:val="VerbatimChar"/>
        </w:rPr>
        <w:t xml:space="preserve">    for (size_t i = 0; i &lt; res.size(); i++) {</w:t>
      </w:r>
      <w:r>
        <w:br/>
      </w:r>
      <w:r>
        <w:rPr>
          <w:rStyle w:val="VerbatimChar"/>
        </w:rPr>
        <w:t xml:space="preserve">        bool up = false;</w:t>
      </w:r>
      <w:r>
        <w:br/>
      </w:r>
      <w:r>
        <w:rPr>
          <w:rStyle w:val="VerbatimChar"/>
        </w:rPr>
        <w:t xml:space="preserve">        int p = indexOf(res[i], up);</w:t>
      </w:r>
      <w:r>
        <w:br/>
      </w:r>
      <w:r>
        <w:rPr>
          <w:rStyle w:val="VerbatimChar"/>
        </w:rPr>
        <w:t xml:space="preserve">        if (p &gt;= 0)</w:t>
      </w:r>
      <w:r>
        <w:br/>
      </w:r>
      <w:r>
        <w:rPr>
          <w:rStyle w:val="VerbatimChar"/>
        </w:rPr>
        <w:t xml:space="preserve">            res[i] = up ? ALPHA_UP[(p + k) % N] : ALPHA_LO[(p + k) % N];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 шифром Цезаря</w:t>
      </w:r>
      <w:r>
        <w:br/>
      </w:r>
      <w:r>
        <w:rPr>
          <w:rStyle w:val="VerbatimChar"/>
        </w:rPr>
        <w:t xml:space="preserve">wstring decrypt(const wstring&amp; text, int k) {</w:t>
      </w:r>
      <w:r>
        <w:br/>
      </w:r>
      <w:r>
        <w:rPr>
          <w:rStyle w:val="VerbatimChar"/>
        </w:rPr>
        <w:t xml:space="preserve">    return encrypt(text, N - ((k % N) + N) % 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Підрахунок частот літер</w:t>
      </w:r>
      <w:r>
        <w:br/>
      </w:r>
      <w:r>
        <w:rPr>
          <w:rStyle w:val="VerbatimChar"/>
        </w:rPr>
        <w:t xml:space="preserve">vector&lt;double&gt; frequencies(const wstring&amp; text, long&amp; total) {</w:t>
      </w:r>
      <w:r>
        <w:br/>
      </w:r>
      <w:r>
        <w:rPr>
          <w:rStyle w:val="VerbatimChar"/>
        </w:rPr>
        <w:t xml:space="preserve">    vector&lt;double&gt; f(N, 0.0);</w:t>
      </w:r>
      <w:r>
        <w:br/>
      </w:r>
      <w:r>
        <w:rPr>
          <w:rStyle w:val="VerbatimChar"/>
        </w:rPr>
        <w:t xml:space="preserve">    total = 0;</w:t>
      </w:r>
      <w:r>
        <w:br/>
      </w:r>
      <w:r>
        <w:rPr>
          <w:rStyle w:val="VerbatimChar"/>
        </w:rPr>
        <w:t xml:space="preserve">    for (size_t i = 0; i &lt; text.size(); i++) {</w:t>
      </w:r>
      <w:r>
        <w:br/>
      </w:r>
      <w:r>
        <w:rPr>
          <w:rStyle w:val="VerbatimChar"/>
        </w:rPr>
        <w:t xml:space="preserve">        bool up = false;</w:t>
      </w:r>
      <w:r>
        <w:br/>
      </w:r>
      <w:r>
        <w:rPr>
          <w:rStyle w:val="VerbatimChar"/>
        </w:rPr>
        <w:t xml:space="preserve">        int p = indexOf(text[i], up);</w:t>
      </w:r>
      <w:r>
        <w:br/>
      </w:r>
      <w:r>
        <w:rPr>
          <w:rStyle w:val="VerbatimChar"/>
        </w:rPr>
        <w:t xml:space="preserve">        if (p &gt;= 0) { f[p] += 1.0; total++;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if (total &gt; 0)</w:t>
      </w:r>
      <w:r>
        <w:br/>
      </w:r>
      <w:r>
        <w:rPr>
          <w:rStyle w:val="VerbatimChar"/>
        </w:rPr>
        <w:t xml:space="preserve">        for (int i = 0; i &lt; N; i++)</w:t>
      </w:r>
      <w:r>
        <w:br/>
      </w:r>
      <w:r>
        <w:rPr>
          <w:rStyle w:val="VerbatimChar"/>
        </w:rPr>
        <w:t xml:space="preserve">            f[i] = f[i] * 100.0 / total;</w:t>
      </w:r>
      <w:r>
        <w:br/>
      </w:r>
      <w:r>
        <w:rPr>
          <w:rStyle w:val="VerbatimChar"/>
        </w:rPr>
        <w:t xml:space="preserve">    return f;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Друк таблиці частот із гістограмою</w:t>
      </w:r>
      <w:r>
        <w:br/>
      </w:r>
      <w:r>
        <w:rPr>
          <w:rStyle w:val="VerbatimChar"/>
        </w:rPr>
        <w:t xml:space="preserve">void printFrequencies(const vector&lt;double&gt;&amp; f, long total) {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wcout &lt;&lt; L"| Літера| Частота  | Еталон   | Гістограма           |\n";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for (int i = 0; i &lt; N; i++) {</w:t>
      </w:r>
      <w:r>
        <w:br/>
      </w:r>
      <w:r>
        <w:rPr>
          <w:rStyle w:val="VerbatimChar"/>
        </w:rPr>
        <w:t xml:space="preserve">        wcout &lt;&lt; L"| " &lt;&lt; ALPHA_LO[i] &lt;&lt; L"     | "</w:t>
      </w:r>
      <w:r>
        <w:br/>
      </w:r>
      <w:r>
        <w:rPr>
          <w:rStyle w:val="VerbatimChar"/>
        </w:rPr>
        <w:t xml:space="preserve">              &lt;&lt; fixed &lt;&lt; setprecision(2) &lt;&lt; setw(6) &lt;&lt; f[i] &lt;&lt; L" % | "</w:t>
      </w:r>
      <w:r>
        <w:br/>
      </w:r>
      <w:r>
        <w:rPr>
          <w:rStyle w:val="VerbatimChar"/>
        </w:rPr>
        <w:t xml:space="preserve">              &lt;&lt; setw(6) &lt;&lt; REF[i] &lt;&lt; L" % | ";</w:t>
      </w:r>
      <w:r>
        <w:br/>
      </w:r>
      <w:r>
        <w:rPr>
          <w:rStyle w:val="VerbatimChar"/>
        </w:rPr>
        <w:t xml:space="preserve">        int bars = (int)(f[i] * 2 + 0.5);</w:t>
      </w:r>
      <w:r>
        <w:br/>
      </w:r>
      <w:r>
        <w:rPr>
          <w:rStyle w:val="VerbatimChar"/>
        </w:rPr>
        <w:t xml:space="preserve">        wstring bar(bars &gt; 20 ? 20 : bars, L'#');</w:t>
      </w:r>
      <w:r>
        <w:br/>
      </w:r>
      <w:r>
        <w:rPr>
          <w:rStyle w:val="VerbatimChar"/>
        </w:rPr>
        <w:t xml:space="preserve">        wcout &lt;&lt; left &lt;&lt; setw(20) &lt;&lt; bar &lt;&lt; right &lt;&lt; L" |\n";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wcout &lt;&lt; L"Усього літер у тексті: " &lt;&lt; total &lt;&lt; L"\n";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Злам повним перебором ключів</w:t>
      </w:r>
      <w:r>
        <w:br/>
      </w:r>
      <w:r>
        <w:rPr>
          <w:rStyle w:val="VerbatimChar"/>
        </w:rPr>
        <w:t xml:space="preserve">void bruteForce(const wstring&amp; text) {</w:t>
      </w:r>
      <w:r>
        <w:br/>
      </w:r>
      <w:r>
        <w:rPr>
          <w:rStyle w:val="VerbatimChar"/>
        </w:rPr>
        <w:t xml:space="preserve">    wcout &lt;&lt; L"Перебір усіх " &lt;&lt; N - 1 &lt;&lt; L" можливих ключів:\n";</w:t>
      </w:r>
      <w:r>
        <w:br/>
      </w:r>
      <w:r>
        <w:rPr>
          <w:rStyle w:val="VerbatimChar"/>
        </w:rPr>
        <w:t xml:space="preserve">    for (int k = 1; k &lt; N; k++) {</w:t>
      </w:r>
      <w:r>
        <w:br/>
      </w:r>
      <w:r>
        <w:rPr>
          <w:rStyle w:val="VerbatimChar"/>
        </w:rPr>
        <w:t xml:space="preserve">        wstring t = decrypt(text, k);</w:t>
      </w:r>
      <w:r>
        <w:br/>
      </w:r>
      <w:r>
        <w:rPr>
          <w:rStyle w:val="VerbatimChar"/>
        </w:rPr>
        <w:t xml:space="preserve">        if (t.size() &gt; 48) t = t.substr(0, 48) + L"...";</w:t>
      </w:r>
      <w:r>
        <w:br/>
      </w:r>
      <w:r>
        <w:rPr>
          <w:rStyle w:val="VerbatimChar"/>
        </w:rPr>
        <w:t xml:space="preserve">        wcout &lt;&lt; L"k = " &lt;&lt; setw(2) &lt;&lt; k &lt;&lt; L" : " &lt;&lt; t &lt;&lt; L"\n";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Автоматичне визначення ключа за критерієм хі-квадрат</w:t>
      </w:r>
      <w:r>
        <w:br/>
      </w:r>
      <w:r>
        <w:rPr>
          <w:rStyle w:val="VerbatimChar"/>
        </w:rPr>
        <w:t xml:space="preserve">int findKey(const wstring&amp; text, double&amp; bestChi) {</w:t>
      </w:r>
      <w:r>
        <w:br/>
      </w:r>
      <w:r>
        <w:rPr>
          <w:rStyle w:val="VerbatimChar"/>
        </w:rPr>
        <w:t xml:space="preserve">    int bestK = 0;</w:t>
      </w:r>
      <w:r>
        <w:br/>
      </w:r>
      <w:r>
        <w:rPr>
          <w:rStyle w:val="VerbatimChar"/>
        </w:rPr>
        <w:t xml:space="preserve">    bestChi = 1e18;</w:t>
      </w:r>
      <w:r>
        <w:br/>
      </w:r>
      <w:r>
        <w:rPr>
          <w:rStyle w:val="VerbatimChar"/>
        </w:rPr>
        <w:t xml:space="preserve">    for (int k = 0; k &lt; N; k++) {</w:t>
      </w:r>
      <w:r>
        <w:br/>
      </w:r>
      <w:r>
        <w:rPr>
          <w:rStyle w:val="VerbatimChar"/>
        </w:rPr>
        <w:t xml:space="preserve">        long total = 0;</w:t>
      </w:r>
      <w:r>
        <w:br/>
      </w:r>
      <w:r>
        <w:rPr>
          <w:rStyle w:val="VerbatimChar"/>
        </w:rPr>
        <w:t xml:space="preserve">        vector&lt;double&gt; f = frequencies(decrypt(text, k), total);</w:t>
      </w:r>
      <w:r>
        <w:br/>
      </w:r>
      <w:r>
        <w:rPr>
          <w:rStyle w:val="VerbatimChar"/>
        </w:rPr>
        <w:t xml:space="preserve">        if (total == 0) return 0;</w:t>
      </w:r>
      <w:r>
        <w:br/>
      </w:r>
      <w:r>
        <w:rPr>
          <w:rStyle w:val="VerbatimChar"/>
        </w:rPr>
        <w:t xml:space="preserve">        double chi = 0.0;</w:t>
      </w:r>
      <w:r>
        <w:br/>
      </w:r>
      <w:r>
        <w:rPr>
          <w:rStyle w:val="VerbatimChar"/>
        </w:rPr>
        <w:t xml:space="preserve">        for (int i = 0; i &lt; N; i++) {</w:t>
      </w:r>
      <w:r>
        <w:br/>
      </w:r>
      <w:r>
        <w:rPr>
          <w:rStyle w:val="VerbatimChar"/>
        </w:rPr>
        <w:t xml:space="preserve">            double obs = f[i] * total / 100.0;</w:t>
      </w:r>
      <w:r>
        <w:br/>
      </w:r>
      <w:r>
        <w:rPr>
          <w:rStyle w:val="VerbatimChar"/>
        </w:rPr>
        <w:t xml:space="preserve">            double exp = REF[i] * total / 100.0;</w:t>
      </w:r>
      <w:r>
        <w:br/>
      </w:r>
      <w:r>
        <w:rPr>
          <w:rStyle w:val="VerbatimChar"/>
        </w:rPr>
        <w:t xml:space="preserve">            if (exp &lt; 0.5) exp = 0.5;</w:t>
      </w:r>
      <w:r>
        <w:br/>
      </w:r>
      <w:r>
        <w:rPr>
          <w:rStyle w:val="VerbatimChar"/>
        </w:rPr>
        <w:t xml:space="preserve">            chi += (obs - exp) * (obs - exp) / exp;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if (chi &lt; bestChi) { bestChi = chi; bestK = k;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bestK;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Меню користувача</w:t>
      </w:r>
      <w:r>
        <w:br/>
      </w:r>
      <w:r>
        <w:rPr>
          <w:rStyle w:val="VerbatimChar"/>
        </w:rPr>
        <w:t xml:space="preserve">void menu() {</w:t>
      </w:r>
      <w:r>
        <w:br/>
      </w:r>
      <w:r>
        <w:rPr>
          <w:rStyle w:val="VerbatimChar"/>
        </w:rPr>
        <w:t xml:space="preserve">    wcout &lt;&lt; L"\n=============== МЕНЮ ===============\n"</w:t>
      </w:r>
      <w:r>
        <w:br/>
      </w:r>
      <w:r>
        <w:rPr>
          <w:rStyle w:val="VerbatimChar"/>
        </w:rPr>
        <w:t xml:space="preserve">          &lt;&lt; L" 1 - завантажити текст із файлу\n"</w:t>
      </w:r>
      <w:r>
        <w:br/>
      </w:r>
      <w:r>
        <w:rPr>
          <w:rStyle w:val="VerbatimChar"/>
        </w:rPr>
        <w:t xml:space="preserve">          &lt;&lt; L" 2 - показати поточний текст\n"</w:t>
      </w:r>
      <w:r>
        <w:br/>
      </w:r>
      <w:r>
        <w:rPr>
          <w:rStyle w:val="VerbatimChar"/>
        </w:rPr>
        <w:t xml:space="preserve">          &lt;&lt; L" 3 - зашифрувати шифром Цезаря\n"</w:t>
      </w:r>
      <w:r>
        <w:br/>
      </w:r>
      <w:r>
        <w:rPr>
          <w:rStyle w:val="VerbatimChar"/>
        </w:rPr>
        <w:t xml:space="preserve">          &lt;&lt; L" 4 - розшифрувати за відомим ключем\n"</w:t>
      </w:r>
      <w:r>
        <w:br/>
      </w:r>
      <w:r>
        <w:rPr>
          <w:rStyle w:val="VerbatimChar"/>
        </w:rPr>
        <w:t xml:space="preserve">          &lt;&lt; L" 5 - частотний аналіз тексту\n"</w:t>
      </w:r>
      <w:r>
        <w:br/>
      </w:r>
      <w:r>
        <w:rPr>
          <w:rStyle w:val="VerbatimChar"/>
        </w:rPr>
        <w:t xml:space="preserve">          &lt;&lt; L" 6 - злам повним перебором ключів\n"</w:t>
      </w:r>
      <w:r>
        <w:br/>
      </w:r>
      <w:r>
        <w:rPr>
          <w:rStyle w:val="VerbatimChar"/>
        </w:rPr>
        <w:t xml:space="preserve">          &lt;&lt; L" 7 - автоматичне визначення ключа\n"</w:t>
      </w:r>
      <w:r>
        <w:br/>
      </w:r>
      <w:r>
        <w:rPr>
          <w:rStyle w:val="VerbatimChar"/>
        </w:rPr>
        <w:t xml:space="preserve">          &lt;&lt; L" 8 - зберегти текст у файл\n"</w:t>
      </w:r>
      <w:r>
        <w:br/>
      </w:r>
      <w:r>
        <w:rPr>
          <w:rStyle w:val="VerbatimChar"/>
        </w:rPr>
        <w:t xml:space="preserve">          &lt;&lt; L" 0 - вихід\n"</w:t>
      </w:r>
      <w:r>
        <w:br/>
      </w:r>
      <w:r>
        <w:rPr>
          <w:rStyle w:val="VerbatimChar"/>
        </w:rPr>
        <w:t xml:space="preserve">          &lt;&lt; L"====================================\n"</w:t>
      </w:r>
      <w:r>
        <w:br/>
      </w:r>
      <w:r>
        <w:rPr>
          <w:rStyle w:val="VerbatimChar"/>
        </w:rPr>
        <w:t xml:space="preserve">          &lt;&lt; L"Ваш вибір: 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_setmode(_fileno(stdout), _O_U16TEXT);</w:t>
      </w:r>
      <w:r>
        <w:br/>
      </w:r>
      <w:r>
        <w:rPr>
          <w:rStyle w:val="VerbatimChar"/>
        </w:rPr>
        <w:t xml:space="preserve">    _setmode(_fileno(stdin), _O_U16TEXT);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  locale::global(locale(""));</w:t>
      </w:r>
      <w:r>
        <w:br/>
      </w:r>
      <w:r>
        <w:rPr>
          <w:rStyle w:val="VerbatimChar"/>
        </w:rPr>
        <w:t xml:space="preserve">    wcout.imbue(locale());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wstring text = L"";</w:t>
      </w:r>
      <w:r>
        <w:br/>
      </w:r>
      <w:r>
        <w:rPr>
          <w:rStyle w:val="VerbatimChar"/>
        </w:rPr>
        <w:t xml:space="preserve">    int item = -1, k = 0;</w:t>
      </w:r>
      <w:r>
        <w:br/>
      </w:r>
      <w:r>
        <w:rPr>
          <w:rStyle w:val="VerbatimChar"/>
        </w:rPr>
        <w:t xml:space="preserve">    long total = 0;</w:t>
      </w:r>
      <w:r>
        <w:br/>
      </w:r>
      <w:r>
        <w:br/>
      </w:r>
      <w:r>
        <w:rPr>
          <w:rStyle w:val="VerbatimChar"/>
        </w:rPr>
        <w:t xml:space="preserve">    while (item != 0) {</w:t>
      </w:r>
      <w:r>
        <w:br/>
      </w:r>
      <w:r>
        <w:rPr>
          <w:rStyle w:val="VerbatimChar"/>
        </w:rPr>
        <w:t xml:space="preserve">        menu();</w:t>
      </w:r>
      <w:r>
        <w:br/>
      </w:r>
      <w:r>
        <w:rPr>
          <w:rStyle w:val="VerbatimChar"/>
        </w:rPr>
        <w:t xml:space="preserve">        if (!(wcin &gt;&gt; item)) {</w:t>
      </w:r>
      <w:r>
        <w:br/>
      </w:r>
      <w:r>
        <w:rPr>
          <w:rStyle w:val="VerbatimChar"/>
        </w:rPr>
        <w:t xml:space="preserve">            // Кінець введення (Ctrl+D, Ctrl+Z або перенаправлений файл) —</w:t>
      </w:r>
      <w:r>
        <w:br/>
      </w:r>
      <w:r>
        <w:rPr>
          <w:rStyle w:val="VerbatimChar"/>
        </w:rPr>
        <w:t xml:space="preserve">            // виходимо, інакше цикл крутився б нескінченно</w:t>
      </w:r>
      <w:r>
        <w:br/>
      </w:r>
      <w:r>
        <w:rPr>
          <w:rStyle w:val="VerbatimChar"/>
        </w:rPr>
        <w:t xml:space="preserve">            if (wcin.eof()) break;</w:t>
      </w:r>
      <w:r>
        <w:br/>
      </w:r>
      <w:r>
        <w:rPr>
          <w:rStyle w:val="VerbatimChar"/>
        </w:rPr>
        <w:t xml:space="preserve">            wcin.clear();</w:t>
      </w:r>
      <w:r>
        <w:br/>
      </w:r>
      <w:r>
        <w:rPr>
          <w:rStyle w:val="VerbatimChar"/>
        </w:rPr>
        <w:t xml:space="preserve">            wcin.ignore(1000, L'\n');</w:t>
      </w:r>
      <w:r>
        <w:br/>
      </w:r>
      <w:r>
        <w:rPr>
          <w:rStyle w:val="VerbatimChar"/>
        </w:rPr>
        <w:t xml:space="preserve">            item = -1;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switch (item) {</w:t>
      </w:r>
      <w:r>
        <w:br/>
      </w:r>
      <w:r>
        <w:rPr>
          <w:rStyle w:val="VerbatimChar"/>
        </w:rPr>
        <w:t xml:space="preserve">            case 1:</w:t>
      </w:r>
      <w:r>
        <w:br/>
      </w:r>
      <w:r>
        <w:rPr>
          <w:rStyle w:val="VerbatimChar"/>
        </w:rPr>
        <w:t xml:space="preserve">                text = readFile("plain.txt");</w:t>
      </w:r>
      <w:r>
        <w:br/>
      </w:r>
      <w:r>
        <w:rPr>
          <w:rStyle w:val="VerbatimChar"/>
        </w:rPr>
        <w:t xml:space="preserve">                if (!text.empty())</w:t>
      </w:r>
      <w:r>
        <w:br/>
      </w:r>
      <w:r>
        <w:rPr>
          <w:rStyle w:val="VerbatimChar"/>
        </w:rPr>
        <w:t xml:space="preserve">                    wcout &lt;&lt; L"Текст завантажено, символів: "</w:t>
      </w:r>
      <w:r>
        <w:br/>
      </w:r>
      <w:r>
        <w:rPr>
          <w:rStyle w:val="VerbatimChar"/>
        </w:rPr>
        <w:t xml:space="preserve">                          &lt;&lt; text.size() &lt;&lt; L"\n";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2:</w:t>
      </w:r>
      <w:r>
        <w:br/>
      </w:r>
      <w:r>
        <w:rPr>
          <w:rStyle w:val="VerbatimChar"/>
        </w:rPr>
        <w:t xml:space="preserve">                wcout &lt;&lt; L"--- Поточний текст ---\n" &lt;&lt; text &lt;&lt; L"\n";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3:</w:t>
      </w:r>
      <w:r>
        <w:br/>
      </w:r>
      <w:r>
        <w:rPr>
          <w:rStyle w:val="VerbatimChar"/>
        </w:rPr>
        <w:t xml:space="preserve">                wcout &lt;&lt; L"Введіть ключ (1.." &lt;&lt; N - 1 &lt;&lt; L"): ";</w:t>
      </w:r>
      <w:r>
        <w:br/>
      </w:r>
      <w:r>
        <w:rPr>
          <w:rStyle w:val="VerbatimChar"/>
        </w:rPr>
        <w:t xml:space="preserve">                wcin &gt;&gt; k;</w:t>
      </w:r>
      <w:r>
        <w:br/>
      </w:r>
      <w:r>
        <w:rPr>
          <w:rStyle w:val="VerbatimChar"/>
        </w:rPr>
        <w:t xml:space="preserve">                if (k &lt; 1 || k &gt; N - 1) {</w:t>
      </w:r>
      <w:r>
        <w:br/>
      </w:r>
      <w:r>
        <w:rPr>
          <w:rStyle w:val="VerbatimChar"/>
        </w:rPr>
        <w:t xml:space="preserve">                    wcout &lt;&lt; L"Некоректний ключ!\n";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text = encrypt(text, k);</w:t>
      </w:r>
      <w:r>
        <w:br/>
      </w:r>
      <w:r>
        <w:rPr>
          <w:rStyle w:val="VerbatimChar"/>
        </w:rPr>
        <w:t xml:space="preserve">                wcout &lt;&lt; L"Текст зашифровано.\n";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4:</w:t>
      </w:r>
      <w:r>
        <w:br/>
      </w:r>
      <w:r>
        <w:rPr>
          <w:rStyle w:val="VerbatimChar"/>
        </w:rPr>
        <w:t xml:space="preserve">                wcout &lt;&lt; L"Введіть ключ (1.." &lt;&lt; N - 1 &lt;&lt; L"): ";</w:t>
      </w:r>
      <w:r>
        <w:br/>
      </w:r>
      <w:r>
        <w:rPr>
          <w:rStyle w:val="VerbatimChar"/>
        </w:rPr>
        <w:t xml:space="preserve">                wcin &gt;&gt; k;</w:t>
      </w:r>
      <w:r>
        <w:br/>
      </w:r>
      <w:r>
        <w:rPr>
          <w:rStyle w:val="VerbatimChar"/>
        </w:rPr>
        <w:t xml:space="preserve">                if (k &lt; 1 || k &gt; N - 1) {</w:t>
      </w:r>
      <w:r>
        <w:br/>
      </w:r>
      <w:r>
        <w:rPr>
          <w:rStyle w:val="VerbatimChar"/>
        </w:rPr>
        <w:t xml:space="preserve">                    wcout &lt;&lt; L"Некоректний ключ!\n";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text = decrypt(text, k);</w:t>
      </w:r>
      <w:r>
        <w:br/>
      </w:r>
      <w:r>
        <w:rPr>
          <w:rStyle w:val="VerbatimChar"/>
        </w:rPr>
        <w:t xml:space="preserve">                wcout &lt;&lt; L"Текст розшифровано.\n";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5: {</w:t>
      </w:r>
      <w:r>
        <w:br/>
      </w:r>
      <w:r>
        <w:rPr>
          <w:rStyle w:val="VerbatimChar"/>
        </w:rPr>
        <w:t xml:space="preserve">                vector&lt;double&gt; f = frequencies(text, total);</w:t>
      </w:r>
      <w:r>
        <w:br/>
      </w:r>
      <w:r>
        <w:rPr>
          <w:rStyle w:val="VerbatimChar"/>
        </w:rPr>
        <w:t xml:space="preserve">                if (total == 0) {</w:t>
      </w:r>
      <w:r>
        <w:br/>
      </w:r>
      <w:r>
        <w:rPr>
          <w:rStyle w:val="VerbatimChar"/>
        </w:rPr>
        <w:t xml:space="preserve">                    wcout &lt;&lt; L"Текст порожній!\n";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printFrequencies(f, total);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case 6:</w:t>
      </w:r>
      <w:r>
        <w:br/>
      </w:r>
      <w:r>
        <w:rPr>
          <w:rStyle w:val="VerbatimChar"/>
        </w:rPr>
        <w:t xml:space="preserve">                bruteForce(text);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7: {</w:t>
      </w:r>
      <w:r>
        <w:br/>
      </w:r>
      <w:r>
        <w:rPr>
          <w:rStyle w:val="VerbatimChar"/>
        </w:rPr>
        <w:t xml:space="preserve">                double chi = 0;</w:t>
      </w:r>
      <w:r>
        <w:br/>
      </w:r>
      <w:r>
        <w:rPr>
          <w:rStyle w:val="VerbatimChar"/>
        </w:rPr>
        <w:t xml:space="preserve">                int key = findKey(text, chi);</w:t>
      </w:r>
      <w:r>
        <w:br/>
      </w:r>
      <w:r>
        <w:rPr>
          <w:rStyle w:val="VerbatimChar"/>
        </w:rPr>
        <w:t xml:space="preserve">                wcout &lt;&lt; L"Знайдений ключ: k = " &lt;&lt; key</w:t>
      </w:r>
      <w:r>
        <w:br/>
      </w:r>
      <w:r>
        <w:rPr>
          <w:rStyle w:val="VerbatimChar"/>
        </w:rPr>
        <w:t xml:space="preserve">                      &lt;&lt; L" (хі-квадрат = " &lt;&lt; fixed &lt;&lt; setprecision(1)</w:t>
      </w:r>
      <w:r>
        <w:br/>
      </w:r>
      <w:r>
        <w:rPr>
          <w:rStyle w:val="VerbatimChar"/>
        </w:rPr>
        <w:t xml:space="preserve">                      &lt;&lt; chi &lt;&lt; L")\n";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case 8:</w:t>
      </w:r>
      <w:r>
        <w:br/>
      </w:r>
      <w:r>
        <w:rPr>
          <w:rStyle w:val="VerbatimChar"/>
        </w:rPr>
        <w:t xml:space="preserve">                if (writeFile("result.txt", text))</w:t>
      </w:r>
      <w:r>
        <w:br/>
      </w:r>
      <w:r>
        <w:rPr>
          <w:rStyle w:val="VerbatimChar"/>
        </w:rPr>
        <w:t xml:space="preserve">                    wcout &lt;&lt; L"Збережено у result.txt\n";</w:t>
      </w:r>
      <w:r>
        <w:br/>
      </w:r>
      <w:r>
        <w:rPr>
          <w:rStyle w:val="VerbatimChar"/>
        </w:rPr>
        <w:t xml:space="preserve">                else</w:t>
      </w:r>
      <w:r>
        <w:br/>
      </w:r>
      <w:r>
        <w:rPr>
          <w:rStyle w:val="VerbatimChar"/>
        </w:rPr>
        <w:t xml:space="preserve">                    wcout &lt;&lt; L"Помилка запису!\n";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0:</w:t>
      </w:r>
      <w:r>
        <w:br/>
      </w:r>
      <w:r>
        <w:rPr>
          <w:rStyle w:val="VerbatimChar"/>
        </w:rPr>
        <w:t xml:space="preserve">                wcout &lt;&lt; L"Роботу завершено.\n";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default:</w:t>
      </w:r>
      <w:r>
        <w:br/>
      </w:r>
      <w:r>
        <w:rPr>
          <w:rStyle w:val="VerbatimChar"/>
        </w:rPr>
        <w:t xml:space="preserve">                wcout &lt;&lt; L"Такого пункту меню немає!\n";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17"/>
    <w:bookmarkStart w:id="18" w:name="приклад-сеансу-роботи"/>
    <w:p>
      <w:pPr>
        <w:pStyle w:val="Heading2"/>
      </w:pPr>
      <w:r>
        <w:t xml:space="preserve">Приклад сеансу роботи</w:t>
      </w:r>
    </w:p>
    <w:p>
      <w:pPr>
        <w:pStyle w:val="FirstParagraph"/>
      </w:pPr>
      <w:r>
        <w:t xml:space="preserve">Нижче — справжній сеанс на навчальному тексті обсягом 955 символів (809 літер</w:t>
      </w:r>
      <w:r>
        <w:t xml:space="preserve"> </w:t>
      </w:r>
      <w:r>
        <w:t xml:space="preserve">українського алфавіту). Меню програма показує перед кожним вибором, тут воно</w:t>
      </w:r>
      <w:r>
        <w:t xml:space="preserve"> </w:t>
      </w:r>
      <w:r>
        <w:t xml:space="preserve">наведене один раз. Конкретні частоти залежать від тексту, а от знайдений ключ</w:t>
      </w:r>
      <w:r>
        <w:t xml:space="preserve"> </w:t>
      </w:r>
      <w:r>
        <w:t xml:space="preserve">має збігтися з тим, яким шифрували.</w:t>
      </w:r>
    </w:p>
    <w:p>
      <w:pPr>
        <w:pStyle w:val="SourceCode"/>
      </w:pPr>
      <w:r>
        <w:rPr>
          <w:rStyle w:val="VerbatimChar"/>
        </w:rPr>
        <w:t xml:space="preserve">=============== МЕНЮ ===============</w:t>
      </w:r>
      <w:r>
        <w:br/>
      </w:r>
      <w:r>
        <w:rPr>
          <w:rStyle w:val="VerbatimChar"/>
        </w:rPr>
        <w:t xml:space="preserve"> 1 - завантажити текст із файлу</w:t>
      </w:r>
      <w:r>
        <w:br/>
      </w:r>
      <w:r>
        <w:rPr>
          <w:rStyle w:val="VerbatimChar"/>
        </w:rPr>
        <w:t xml:space="preserve"> 2 - показати поточний текст</w:t>
      </w:r>
      <w:r>
        <w:br/>
      </w:r>
      <w:r>
        <w:rPr>
          <w:rStyle w:val="VerbatimChar"/>
        </w:rPr>
        <w:t xml:space="preserve"> 3 - зашифрувати шифром Цезаря</w:t>
      </w:r>
      <w:r>
        <w:br/>
      </w:r>
      <w:r>
        <w:rPr>
          <w:rStyle w:val="VerbatimChar"/>
        </w:rPr>
        <w:t xml:space="preserve"> 4 - розшифрувати за відомим ключем</w:t>
      </w:r>
      <w:r>
        <w:br/>
      </w:r>
      <w:r>
        <w:rPr>
          <w:rStyle w:val="VerbatimChar"/>
        </w:rPr>
        <w:t xml:space="preserve"> 5 - частотний аналіз тексту</w:t>
      </w:r>
      <w:r>
        <w:br/>
      </w:r>
      <w:r>
        <w:rPr>
          <w:rStyle w:val="VerbatimChar"/>
        </w:rPr>
        <w:t xml:space="preserve"> 6 - злам повним перебором ключів</w:t>
      </w:r>
      <w:r>
        <w:br/>
      </w:r>
      <w:r>
        <w:rPr>
          <w:rStyle w:val="VerbatimChar"/>
        </w:rPr>
        <w:t xml:space="preserve"> 7 - автоматичне визначення ключа</w:t>
      </w:r>
      <w:r>
        <w:br/>
      </w:r>
      <w:r>
        <w:rPr>
          <w:rStyle w:val="VerbatimChar"/>
        </w:rPr>
        <w:t xml:space="preserve"> 8 - зберегти текст у файл</w:t>
      </w:r>
      <w:r>
        <w:br/>
      </w:r>
      <w:r>
        <w:rPr>
          <w:rStyle w:val="VerbatimChar"/>
        </w:rPr>
        <w:t xml:space="preserve"> 0 - вихід</w:t>
      </w:r>
      <w:r>
        <w:br/>
      </w:r>
      <w:r>
        <w:rPr>
          <w:rStyle w:val="VerbatimChar"/>
        </w:rPr>
        <w:t xml:space="preserve">====================================</w:t>
      </w:r>
      <w:r>
        <w:br/>
      </w:r>
      <w:r>
        <w:rPr>
          <w:rStyle w:val="VerbatimChar"/>
        </w:rPr>
        <w:t xml:space="preserve">Ваш вибір: 1</w:t>
      </w:r>
      <w:r>
        <w:br/>
      </w:r>
      <w:r>
        <w:rPr>
          <w:rStyle w:val="VerbatimChar"/>
        </w:rPr>
        <w:t xml:space="preserve">Текст завантажено, символів: 955</w:t>
      </w:r>
      <w:r>
        <w:br/>
      </w:r>
      <w:r>
        <w:br/>
      </w:r>
      <w:r>
        <w:rPr>
          <w:rStyle w:val="VerbatimChar"/>
        </w:rPr>
        <w:t xml:space="preserve">Ваш вибір: 5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| Літера| Частота  | Еталон   | Гістограма           |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| а     |   9.89 % |   7.55 % | #################### |</w:t>
      </w:r>
      <w:r>
        <w:br/>
      </w:r>
      <w:r>
        <w:rPr>
          <w:rStyle w:val="VerbatimChar"/>
        </w:rPr>
        <w:t xml:space="preserve">| б     |   1.73 % |   1.78 % | ###                  |</w:t>
      </w:r>
      <w:r>
        <w:br/>
      </w:r>
      <w:r>
        <w:rPr>
          <w:rStyle w:val="VerbatimChar"/>
        </w:rPr>
        <w:t xml:space="preserve">| в     |   4.94 % |   5.45 % | ##########           |</w:t>
      </w:r>
      <w:r>
        <w:br/>
      </w:r>
      <w:r>
        <w:rPr>
          <w:rStyle w:val="VerbatimChar"/>
        </w:rPr>
        <w:t xml:space="preserve">| г     |   0.62 % |   1.47 % | #                 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и     |   7.05 % |   6.39 % | ##############       |</w:t>
      </w:r>
      <w:r>
        <w:br/>
      </w:r>
      <w:r>
        <w:rPr>
          <w:rStyle w:val="VerbatimChar"/>
        </w:rPr>
        <w:t xml:space="preserve">| і     |   4.33 % |   5.97 % | #########         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н     |   6.30 % |   6.39 % | #############        |</w:t>
      </w:r>
      <w:r>
        <w:br/>
      </w:r>
      <w:r>
        <w:rPr>
          <w:rStyle w:val="VerbatimChar"/>
        </w:rPr>
        <w:t xml:space="preserve">| о     |   9.02 % |   9.88 % | ##################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с     |   6.43 % |   4.40 % | #############        |</w:t>
      </w:r>
      <w:r>
        <w:br/>
      </w:r>
      <w:r>
        <w:rPr>
          <w:rStyle w:val="VerbatimChar"/>
        </w:rPr>
        <w:t xml:space="preserve">| т     |   4.94 % |   4.61 % | ##########           |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Усього літер у тексті: 809</w:t>
      </w:r>
      <w:r>
        <w:br/>
      </w:r>
      <w:r>
        <w:br/>
      </w:r>
      <w:r>
        <w:rPr>
          <w:rStyle w:val="VerbatimChar"/>
        </w:rPr>
        <w:t xml:space="preserve">Ваш вибір: 3</w:t>
      </w:r>
      <w:r>
        <w:br/>
      </w:r>
      <w:r>
        <w:rPr>
          <w:rStyle w:val="VerbatimChar"/>
        </w:rPr>
        <w:t xml:space="preserve">Введіть ключ (1..32): 7</w:t>
      </w:r>
      <w:r>
        <w:br/>
      </w:r>
      <w:r>
        <w:rPr>
          <w:rStyle w:val="VerbatimChar"/>
        </w:rPr>
        <w:t xml:space="preserve">Текст зашифровано.</w:t>
      </w:r>
      <w:r>
        <w:br/>
      </w:r>
      <w:r>
        <w:br/>
      </w:r>
      <w:r>
        <w:rPr>
          <w:rStyle w:val="VerbatimChar"/>
        </w:rPr>
        <w:t xml:space="preserve">Ваш вибір: 7</w:t>
      </w:r>
      <w:r>
        <w:br/>
      </w:r>
      <w:r>
        <w:rPr>
          <w:rStyle w:val="VerbatimChar"/>
        </w:rPr>
        <w:t xml:space="preserve">Знайдений ключ: k = 7 (хі-квадрат = 42.4)</w:t>
      </w:r>
    </w:p>
    <w:p>
      <w:pPr>
        <w:pStyle w:val="FirstParagraph"/>
      </w:pPr>
      <w:r>
        <w:t xml:space="preserve">Три найчастіші літери тексту — а, о, и — і в еталоні стоять на тих самих</w:t>
      </w:r>
      <w:r>
        <w:t xml:space="preserve"> </w:t>
      </w:r>
      <w:r>
        <w:t xml:space="preserve">місцях, тому метод і спрацював: після зсуву на правильний ключ гістограма</w:t>
      </w:r>
      <w:r>
        <w:t xml:space="preserve"> </w:t>
      </w:r>
      <w:r>
        <w:t xml:space="preserve">шифротексту накладається на еталонну. Хі-квадрат тут — міра розбіжності:</w:t>
      </w:r>
      <w:r>
        <w:t xml:space="preserve"> </w:t>
      </w:r>
      <w:r>
        <w:t xml:space="preserve">програма перебирає всі 32 ключі й лишає той, для якого вона найменша.</w:t>
      </w:r>
    </w:p>
    <w:p>
      <w:pPr>
        <w:pStyle w:val="BodyText"/>
      </w:pPr>
      <w:r>
        <w:rPr>
          <w:b/>
          <w:bCs/>
        </w:rPr>
        <w:t xml:space="preserve">Запуск поза Windows.</w:t>
      </w:r>
      <w:r>
        <w:t xml:space="preserve"> </w:t>
      </w:r>
      <w:r>
        <w:t xml:space="preserve">Програма виводить українські літери через</w:t>
      </w:r>
      <w:r>
        <w:t xml:space="preserve"> </w:t>
      </w:r>
      <w:r>
        <w:rPr>
          <w:rStyle w:val="VerbatimChar"/>
        </w:rPr>
        <w:t xml:space="preserve">wcout</w:t>
      </w:r>
      <w:r>
        <w:t xml:space="preserve">,</w:t>
      </w:r>
      <w:r>
        <w:t xml:space="preserve"> </w:t>
      </w:r>
      <w:r>
        <w:t xml:space="preserve">тому на Linux і macOS її треба запускати з локаллю UTF-8, інакше потік</w:t>
      </w:r>
      <w:r>
        <w:t xml:space="preserve"> </w:t>
      </w:r>
      <w:r>
        <w:t xml:space="preserve">переходить у стан помилки на першій же кирилиці й вивід обривається:</w:t>
      </w:r>
    </w:p>
    <w:p>
      <w:pPr>
        <w:pStyle w:val="SourceCode"/>
      </w:pPr>
      <w:r>
        <w:rPr>
          <w:rStyle w:val="VerbatimChar"/>
        </w:rPr>
        <w:t xml:space="preserve">LC_ALL=en_US.UTF-8 ./caesar</w:t>
      </w:r>
    </w:p>
    <w:p>
      <w:pPr>
        <w:pStyle w:val="FirstParagraph"/>
      </w:pPr>
      <w:r>
        <w:t xml:space="preserve">Порівняння таблиць частот: набір значень частот у відкритому й шифрованому текстах збігається (8,38 %; 6,68 %; 10,29 % тощо), змінилися лише літери, яким ці значення належать. Найчастіша літера «о» (10,29 %) перейшла в «х», що й дає ключ: номер «х» дорівнює 25, номер «о» — 18, різниця 25 − 18 = 7.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071"/>
        <w:gridCol w:w="4997"/>
        <w:gridCol w:w="35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Вихідні дані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5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текст. Показати, що гістограма шифротексту є циклічним зсувом гістограми відкритого тексту рівно на k позицій.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зі збереженням регістру. Визначити ключ повним перебором.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13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автоматичне визначення ключа за χ². Дослідити мінімальну довжину тексту для коректної роботи.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20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 і зберегти у файл. Окремим запуском прочитати і розшифрувати.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вводиться</w:t>
            </w:r>
          </w:p>
        </w:tc>
        <w:tc>
          <w:tcPr/>
          <w:p>
            <w:pPr>
              <w:pStyle w:val="Compact"/>
            </w:pPr>
            <w:r>
              <w:t xml:space="preserve">Побудувати список 10 найчастіших літер. Визначити ключ за різницею номерів.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8</w:t>
            </w:r>
          </w:p>
        </w:tc>
        <w:tc>
          <w:tcPr/>
          <w:p>
            <w:pPr>
              <w:pStyle w:val="Compact"/>
            </w:pPr>
            <w:r>
              <w:t xml:space="preserve">Обчислити частоти біграм. Вивести 15 найчастіших біграм.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з цифрами (N = 43), k = 17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розширеного алфавіту. Порівняти результати аналізу.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з пробілом (N = 27), k = 9</w:t>
            </w:r>
          </w:p>
        </w:tc>
        <w:tc>
          <w:tcPr/>
          <w:p>
            <w:pPr>
              <w:pStyle w:val="Compact"/>
            </w:pPr>
            <w:r>
              <w:t xml:space="preserve">Дослідити вплив включення пробілу до алфавіту.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25</w:t>
            </w:r>
          </w:p>
        </w:tc>
        <w:tc>
          <w:tcPr/>
          <w:p>
            <w:pPr>
              <w:pStyle w:val="Compact"/>
            </w:pPr>
            <w:r>
              <w:t xml:space="preserve">Реалізувати визначення ключа методом кореляції. Порівняти з χ².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</w:t>
            </w:r>
          </w:p>
        </w:tc>
        <w:tc>
          <w:tcPr/>
          <w:p>
            <w:pPr>
              <w:pStyle w:val="Compact"/>
            </w:pPr>
            <w:r>
              <w:t xml:space="preserve">Обчислити індекс відповідності. Пояснити однаковість значень.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19</w:t>
            </w:r>
          </w:p>
        </w:tc>
        <w:tc>
          <w:tcPr/>
          <w:p>
            <w:pPr>
              <w:pStyle w:val="Compact"/>
            </w:pPr>
            <w:r>
              <w:t xml:space="preserve">Реалізувати ранжування 5 найімовірніших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14</w:t>
            </w:r>
          </w:p>
        </w:tc>
        <w:tc>
          <w:tcPr/>
          <w:p>
            <w:pPr>
              <w:pStyle w:val="Compact"/>
            </w:pPr>
            <w:r>
              <w:t xml:space="preserve">Порівняти трудомісткість зламу повним перебором і частотним аналізом.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29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файлу блоками по 4096 символів.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6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за словником.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22</w:t>
            </w:r>
          </w:p>
        </w:tc>
        <w:tc>
          <w:tcPr/>
          <w:p>
            <w:pPr>
              <w:pStyle w:val="Compact"/>
            </w:pPr>
            <w:r>
              <w:t xml:space="preserve">Побудувати графічну гістограму частот засобами псевдографіки з масштабуванням за максимальним значенням. Зберегти гістограми обох текстів у файл звіту.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тексту, що містить літери двох абеток (української та англійської), кожну — своїм ключем. Виконати частотний аналіз окремо для кожної абетки.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15</w:t>
            </w:r>
          </w:p>
        </w:tc>
        <w:tc>
          <w:tcPr/>
          <w:p>
            <w:pPr>
              <w:pStyle w:val="Compact"/>
            </w:pPr>
            <w:r>
              <w:t xml:space="preserve">Дослідити стійкість шифру до аналізу тексту, з якого вилучено пробіли й розділові знаки. Визначити ключ і відновити межі слів за допомогою словника.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31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оцінювання «осмисленості» тексту за частотою трьох найпоширеніших триграм мови. Використати її як критерій автоматичного вибору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18</w:t>
            </w:r>
          </w:p>
        </w:tc>
        <w:tc>
          <w:tcPr/>
          <w:p>
            <w:pPr>
              <w:pStyle w:val="Compact"/>
            </w:pPr>
            <w:r>
              <w:t xml:space="preserve">Порівняти частотні характеристики трьох текстів різних стилів (художнього, технічного, розмовного) однакового обсягу. Оцінити, як вибір стилю впливає на точність визначення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21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«шифротекст без ключа»: програма отримує лише файл із шифротекстом, самостійно визначає ключ, розшифровує повідомлення та зберігає результат разом зі звітом про частоти.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відкритий текст, шифротекст і ключ?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пов’язані між собою криптографія та криптоаналіз?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Сформулюйте правило Керкгофса.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шифри заміни відрізняються від шифрів перестановки? Наведіть приклад кожного типу.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формули зашифрування й розшифрування для шифру Цезаря.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різних ключів має шифр Цезаря для української абетки?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відносна частота символу в тексті?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Який мінімальний обсяг тексту потрібен для надійного частотного аналізу?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таємність алгоритму не вважається надійною основою стійкості шифру?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у формулі розшифрування шифру Цезаря додається N?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ключів має шифр довільної простої заміни і чому цей величезний простір не робить його стійким?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саме змінюється гістограма частот після зашифрування шифром Цезаря?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алгоритм визначення ключа за критерієм χ². Які величини в ньому порівнюються?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частотний аналіз не спрацьовує на коротких текстах?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Запишіть, як обчислити очікувану кількість входжень літери для тексту довжиною n.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знайденого ключа програмно, без участі людини?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У яких випадках частотний аналіз шифру Цезаря дає хибний результат? Запропонуйте спосіб підвищити надійність визначення ключа.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моноалфавітні шифри принципово не здатні приховати статистику мови, і які властивості має мати шифр, щоб її приховати.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скільки часу знадобиться на повний перебір ключів шифру простої заміни, і поясніть, чому це не робить шифр стійким.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сучасний шифр вважають стійким, і покажіть, яким саме вимогам шифр Цезаря не відповідає.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3</vt:lpwstr>
  </property>
  <property fmtid="{D5CDD505-2E9C-101B-9397-08002B2CF9AE}" pid="6" name="preview">
    <vt:lpwstr>Реалізація шифру Цезаря та аналіз частотних характеристик.</vt:lpwstr>
  </property>
  <property fmtid="{D5CDD505-2E9C-101B-9397-08002B2CF9AE}" pid="7" name="shortTitle">
    <vt:lpwstr>Шифр Цезаря. Частотний аналіз</vt:lpwstr>
  </property>
  <property fmtid="{D5CDD505-2E9C-101B-9397-08002B2CF9AE}" pid="8" name="subtitle">
    <vt:lpwstr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vt:lpwstr>
  </property>
  <property fmtid="{D5CDD505-2E9C-101B-9397-08002B2CF9AE}" pid="9" name="type">
    <vt:lpwstr>lab</vt:lpwstr>
  </property>
</Properties>
</file>