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№3</w:t>
      </w:r>
    </w:p>
    <w:p>
      <w:pPr>
        <w:pStyle w:val="Subtitle"/>
      </w:pPr>
      <w:r>
        <w:t xml:space="preserve">Вивчення файлової системи та функцій по обробці та управлінню даними в ОС Linux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навчитися працювати з файловою системою Linux засобами командного рядка: орієнтуватися в структурі FHS, виконувати повний цикл файлових операцій, шукати файли за різними критеріями, розрізняти жорсткі й символічні посилання, монтувати та відмонтовувати носії, аналізувати використання дискового простору й архівувати дані.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або віртуальна машина з Ubuntu 22.04; термінал; право виконувати</w:t>
      </w:r>
      <w:r>
        <w:t xml:space="preserve"> </w:t>
      </w:r>
      <w:r>
        <w:rPr>
          <w:rStyle w:val="VerbatimChar"/>
        </w:rPr>
        <w:t xml:space="preserve">sudo</w:t>
      </w:r>
      <w:r>
        <w:t xml:space="preserve">; змінний носій або додатковий віртуальний диск.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2 академічні години.</w:t>
      </w:r>
    </w:p>
    <w:p>
      <w:pPr>
        <w:pStyle w:val="BodyText"/>
      </w:pPr>
      <w:r>
        <w:rPr>
          <w:b/>
          <w:bCs/>
        </w:rPr>
        <w:t xml:space="preserve">УВАГА. Робота містить команди видалення файлів і монтування носіїв. Команда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rm</w:t>
      </w:r>
      <w:r>
        <w:rPr>
          <w:b/>
          <w:bCs/>
        </w:rPr>
        <w:t xml:space="preserve"> </w:t>
      </w:r>
      <w:r>
        <w:rPr>
          <w:b/>
          <w:bCs/>
        </w:rPr>
        <w:t xml:space="preserve">не переміщує файли до кошика — вони знищуються одразу, а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rm -rf</w:t>
      </w:r>
      <w:r>
        <w:rPr>
          <w:b/>
          <w:bCs/>
        </w:rPr>
        <w:t xml:space="preserve"> </w:t>
      </w:r>
      <w:r>
        <w:rPr>
          <w:b/>
          <w:bCs/>
        </w:rPr>
        <w:t xml:space="preserve">не запитує підтвердження. Усі дії виконуються виключно всередині навчального каталогу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~/lab7</w:t>
      </w:r>
      <w:r>
        <w:rPr>
          <w:b/>
          <w:bCs/>
        </w:rPr>
        <w:t xml:space="preserve">. Команди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mount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umount</w:t>
      </w:r>
      <w:r>
        <w:rPr>
          <w:b/>
          <w:bCs/>
        </w:rPr>
        <w:t xml:space="preserve"> </w:t>
      </w:r>
      <w:r>
        <w:rPr>
          <w:b/>
          <w:bCs/>
        </w:rPr>
        <w:t xml:space="preserve">і форматування виконуються лише на носії, вказаному викладачем.</w:t>
      </w:r>
    </w:p>
    <w:bookmarkStart w:id="17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єдине-дерево-замість-літер-дисків"/>
    <w:p>
      <w:pPr>
        <w:pStyle w:val="Heading3"/>
      </w:pPr>
      <w:r>
        <w:t xml:space="preserve">1 Єдине дерево замість літер дисків</w:t>
      </w:r>
    </w:p>
    <w:p>
      <w:pPr>
        <w:pStyle w:val="FirstParagraph"/>
      </w:pPr>
      <w:r>
        <w:t xml:space="preserve">У Windows кожен носій отримує власну літеру й власний корінь. У Linux корінь один —</w:t>
      </w:r>
      <w:r>
        <w:t xml:space="preserve"> </w:t>
      </w:r>
      <w:r>
        <w:rPr>
          <w:rStyle w:val="VerbatimChar"/>
        </w:rPr>
        <w:t xml:space="preserve">/</w:t>
      </w:r>
      <w:r>
        <w:t xml:space="preserve">, а будь-який додатковий носій приєднується до наявного дерева в довільній точці, яка називається точкою монтування. Через це шлях</w:t>
      </w:r>
      <w:r>
        <w:t xml:space="preserve"> </w:t>
      </w:r>
      <w:r>
        <w:rPr>
          <w:rStyle w:val="VerbatimChar"/>
        </w:rPr>
        <w:t xml:space="preserve">/media/student/usb/report.txt</w:t>
      </w:r>
      <w:r>
        <w:t xml:space="preserve"> </w:t>
      </w:r>
      <w:r>
        <w:t xml:space="preserve">нічого не говорить про фізичний пристрій: те саме дерево може бути зібране з кількох дисків, мережевих ресурсів і віртуальних файлових систем.</w:t>
      </w:r>
    </w:p>
    <w:p>
      <w:pPr>
        <w:pStyle w:val="BodyText"/>
      </w:pPr>
      <w:r>
        <w:t xml:space="preserve">Наслідок для адміністратора: питання «на якому диску лежить файл» у Linux завжди вимагає перевірки командою</w:t>
      </w:r>
      <w:r>
        <w:t xml:space="preserve"> </w:t>
      </w:r>
      <w:r>
        <w:rPr>
          <w:rStyle w:val="VerbatimChar"/>
        </w:rPr>
        <w:t xml:space="preserve">df</w:t>
      </w:r>
      <w:r>
        <w:t xml:space="preserve"> </w:t>
      </w:r>
      <w:r>
        <w:t xml:space="preserve">або</w:t>
      </w:r>
      <w:r>
        <w:t xml:space="preserve"> </w:t>
      </w:r>
      <w:r>
        <w:rPr>
          <w:rStyle w:val="VerbatimChar"/>
        </w:rPr>
        <w:t xml:space="preserve">findmnt</w:t>
      </w:r>
      <w:r>
        <w:t xml:space="preserve">, а не читання шляху.</w:t>
      </w:r>
    </w:p>
    <w:bookmarkEnd w:id="9"/>
    <w:bookmarkStart w:id="10" w:name="навігація-та-перегляд"/>
    <w:p>
      <w:pPr>
        <w:pStyle w:val="Heading3"/>
      </w:pPr>
      <w:r>
        <w:t xml:space="preserve">2 Навігація та перегляд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pwd                      # поточний каталог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cd /var/log              # абсолютний шлях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cd ../..                 # на два рівні вгору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cd ~                     # домашній каталог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cd -                     # попередній каталог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ls -lha                  # докладно, з прихованими, зручні одиниці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ls -lt                   # сортування за часом зміни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tree -L 2 /etc           # дерево обмеженої глибини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stat report.txt          # повні метадані файлу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file report.txt          # визначити реальний тип вмісту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Прихованим у Linux вважається файл, ім’я якого починається з крапки. Це не атрибут, як у Windows, а домовленість про ім’я — саме тому «приховати» файл можна звичайним перейменуванням.</w:t>
      </w:r>
    </w:p>
    <w:bookmarkEnd w:id="10"/>
    <w:bookmarkStart w:id="11" w:name="файлові-операції"/>
    <w:p>
      <w:pPr>
        <w:pStyle w:val="Heading3"/>
      </w:pPr>
      <w:r>
        <w:t xml:space="preserve">3 Файлові операції</w:t>
      </w:r>
    </w:p>
    <w:p>
      <w:pPr>
        <w:pStyle w:val="TableCaption"/>
      </w:pPr>
      <w:r>
        <w:t xml:space="preserve">Таблиця 1 — Основні команди роботи з файлами й каталогами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3097"/>
        <w:gridCol w:w="1721"/>
        <w:gridCol w:w="481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Команда</w:t>
            </w:r>
          </w:p>
        </w:tc>
        <w:tc>
          <w:tcPr/>
          <w:p>
            <w:pPr>
              <w:pStyle w:val="Compact"/>
            </w:pPr>
            <w:r>
              <w:t xml:space="preserve">Дія</w:t>
            </w:r>
          </w:p>
        </w:tc>
        <w:tc>
          <w:tcPr/>
          <w:p>
            <w:pPr>
              <w:pStyle w:val="Compact"/>
            </w:pPr>
            <w:r>
              <w:t xml:space="preserve">Типові ключі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mkdir</w:t>
            </w:r>
          </w:p>
        </w:tc>
        <w:tc>
          <w:tcPr/>
          <w:p>
            <w:pPr>
              <w:pStyle w:val="Compact"/>
            </w:pPr>
            <w:r>
              <w:t xml:space="preserve">створити каталог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</w:t>
            </w:r>
            <w:r>
              <w:t xml:space="preserve"> </w:t>
            </w:r>
            <w:r>
              <w:t xml:space="preserve">створити разом із батьківськими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touch</w:t>
            </w:r>
          </w:p>
        </w:tc>
        <w:tc>
          <w:tcPr/>
          <w:p>
            <w:pPr>
              <w:pStyle w:val="Compact"/>
            </w:pPr>
            <w:r>
              <w:t xml:space="preserve">створити порожній файл або оновити час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</w:t>
            </w:r>
          </w:p>
        </w:tc>
        <w:tc>
          <w:tcPr/>
          <w:p>
            <w:pPr>
              <w:pStyle w:val="Compact"/>
            </w:pPr>
            <w:r>
              <w:t xml:space="preserve">копіювати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-r</w:t>
            </w:r>
            <w:r>
              <w:t xml:space="preserve"> </w:t>
            </w:r>
            <w:r>
              <w:t xml:space="preserve">рекурсивно,</w:t>
            </w:r>
            <w:r>
              <w:t xml:space="preserve"> </w:t>
            </w:r>
            <w:r>
              <w:rPr>
                <w:rStyle w:val="VerbatimChar"/>
              </w:rPr>
              <w:t xml:space="preserve">-i</w:t>
            </w:r>
            <w:r>
              <w:t xml:space="preserve"> </w:t>
            </w:r>
            <w:r>
              <w:t xml:space="preserve">питати,</w:t>
            </w:r>
            <w:r>
              <w:t xml:space="preserve"> </w:t>
            </w:r>
            <w:r>
              <w:rPr>
                <w:rStyle w:val="VerbatimChar"/>
              </w:rPr>
              <w:t xml:space="preserve">-p</w:t>
            </w:r>
            <w:r>
              <w:t xml:space="preserve"> </w:t>
            </w:r>
            <w:r>
              <w:t xml:space="preserve">зберегти атрибути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mv</w:t>
            </w:r>
          </w:p>
        </w:tc>
        <w:tc>
          <w:tcPr/>
          <w:p>
            <w:pPr>
              <w:pStyle w:val="Compact"/>
            </w:pPr>
            <w:r>
              <w:t xml:space="preserve">перемістити або перейменувати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</w:t>
            </w:r>
            <w:r>
              <w:t xml:space="preserve"> </w:t>
            </w:r>
            <w:r>
              <w:t xml:space="preserve">питати,</w:t>
            </w:r>
            <w:r>
              <w:t xml:space="preserve"> </w:t>
            </w:r>
            <w:r>
              <w:rPr>
                <w:rStyle w:val="VerbatimChar"/>
              </w:rPr>
              <w:t xml:space="preserve">-n</w:t>
            </w:r>
            <w:r>
              <w:t xml:space="preserve"> </w:t>
            </w:r>
            <w:r>
              <w:t xml:space="preserve">не перезаписувати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rm</w:t>
            </w:r>
          </w:p>
        </w:tc>
        <w:tc>
          <w:tcPr/>
          <w:p>
            <w:pPr>
              <w:pStyle w:val="Compact"/>
            </w:pPr>
            <w:r>
              <w:t xml:space="preserve">видалити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-r</w:t>
            </w:r>
            <w:r>
              <w:t xml:space="preserve"> </w:t>
            </w:r>
            <w:r>
              <w:t xml:space="preserve">рекурсивно,</w:t>
            </w:r>
            <w:r>
              <w:t xml:space="preserve"> </w:t>
            </w:r>
            <w:r>
              <w:rPr>
                <w:rStyle w:val="VerbatimChar"/>
              </w:rPr>
              <w:t xml:space="preserve">-f</w:t>
            </w:r>
            <w:r>
              <w:t xml:space="preserve"> </w:t>
            </w:r>
            <w:r>
              <w:t xml:space="preserve">без запитів,</w:t>
            </w:r>
            <w:r>
              <w:t xml:space="preserve"> </w:t>
            </w:r>
            <w:r>
              <w:rPr>
                <w:rStyle w:val="VerbatimChar"/>
              </w:rPr>
              <w:t xml:space="preserve">-i</w:t>
            </w:r>
            <w:r>
              <w:t xml:space="preserve"> </w:t>
            </w:r>
            <w:r>
              <w:t xml:space="preserve">питати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rmdir</w:t>
            </w:r>
          </w:p>
        </w:tc>
        <w:tc>
          <w:tcPr/>
          <w:p>
            <w:pPr>
              <w:pStyle w:val="Compact"/>
            </w:pPr>
            <w:r>
              <w:t xml:space="preserve">видалити порожній каталог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less</w:t>
            </w:r>
          </w:p>
        </w:tc>
        <w:tc>
          <w:tcPr/>
          <w:p>
            <w:pPr>
              <w:pStyle w:val="Compact"/>
            </w:pPr>
            <w:r>
              <w:t xml:space="preserve">переглянути вміст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less</w:t>
            </w:r>
            <w:r>
              <w:t xml:space="preserve"> </w:t>
            </w:r>
            <w:r>
              <w:t xml:space="preserve">гортає великі файли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tail</w:t>
            </w:r>
          </w:p>
        </w:tc>
        <w:tc>
          <w:tcPr/>
          <w:p>
            <w:pPr>
              <w:pStyle w:val="Compact"/>
            </w:pPr>
            <w:r>
              <w:t xml:space="preserve">початок або кінець файлу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-n 20</w:t>
            </w:r>
            <w:r>
              <w:t xml:space="preserve"> </w:t>
            </w:r>
            <w:r>
              <w:t xml:space="preserve">кількість рядків,</w:t>
            </w:r>
            <w:r>
              <w:t xml:space="preserve"> </w:t>
            </w:r>
            <w:r>
              <w:rPr>
                <w:rStyle w:val="VerbatimChar"/>
              </w:rPr>
              <w:t xml:space="preserve">-f</w:t>
            </w:r>
            <w:r>
              <w:t xml:space="preserve"> </w:t>
            </w:r>
            <w:r>
              <w:t xml:space="preserve">стежити</w:t>
            </w:r>
          </w:p>
        </w:tc>
      </w:tr>
    </w:tbl>
    <w:p>
      <w:pPr>
        <w:pStyle w:val="BodyText"/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mv</w:t>
      </w:r>
      <w:r>
        <w:t xml:space="preserve"> </w:t>
      </w:r>
      <w:r>
        <w:t xml:space="preserve">виконує і переміщення, і перейменування, бо для файлової системи це та сама операція — зміна запису в каталозі.</w:t>
      </w:r>
    </w:p>
    <w:bookmarkEnd w:id="11"/>
    <w:bookmarkStart w:id="12" w:name="пошук-файлів"/>
    <w:p>
      <w:pPr>
        <w:pStyle w:val="Heading3"/>
      </w:pPr>
      <w:r>
        <w:t xml:space="preserve">4 Пошук файлів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find ~/lab7 -name "*.log"              # за іменем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find ~/lab7 -iname "*.LOG"             # без урахування регістру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find /var/log -type f -size +1M        # файли більші за 1 МБ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find ~ -mtime -1                       # змінені за останню добу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find ~/lab7 -type f -exec wc -l {} \;  # виконати команду над кожним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locate passwd                          # швидкий пошук за індексом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grep -rn "PATH" /etc/profile.d/        # пошук усередині файлів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find</w:t>
      </w:r>
      <w:r>
        <w:t xml:space="preserve"> </w:t>
      </w:r>
      <w:r>
        <w:t xml:space="preserve">обходить дерево в реальному часі й тому бачить щойно створені файли;</w:t>
      </w:r>
      <w:r>
        <w:t xml:space="preserve"> </w:t>
      </w:r>
      <w:r>
        <w:rPr>
          <w:rStyle w:val="VerbatimChar"/>
        </w:rPr>
        <w:t xml:space="preserve">locate</w:t>
      </w:r>
      <w:r>
        <w:t xml:space="preserve"> </w:t>
      </w:r>
      <w:r>
        <w:t xml:space="preserve">шукає в заздалегідь побудованому індексі й працює миттєво, але не знає про зміни, зроблені після останнього оновлення бази.</w:t>
      </w:r>
    </w:p>
    <w:bookmarkEnd w:id="12"/>
    <w:bookmarkStart w:id="13" w:name="посилання"/>
    <w:p>
      <w:pPr>
        <w:pStyle w:val="Heading3"/>
      </w:pPr>
      <w:r>
        <w:t xml:space="preserve">5 Посилання</w:t>
      </w:r>
    </w:p>
    <w:p>
      <w:pPr>
        <w:pStyle w:val="TableCaption"/>
      </w:pPr>
      <w:r>
        <w:t xml:space="preserve">Таблиця 2 — Жорсткі та символічні посилання</w:t>
      </w:r>
    </w:p>
    <w:tbl>
      <w:tblPr>
        <w:tblStyle w:val="Table"/>
        <w:tblW w:type="dxa" w:w="9637"/>
        <w:tblLook w:firstRow="1" w:lastRow="0" w:firstColumn="0" w:lastColumn="0" w:noHBand="0" w:noVBand="0" w:val="0020"/>
        <w:tblLayout w:type="fixed"/>
      </w:tblPr>
      <w:tblGrid>
        <w:gridCol w:w="3212"/>
        <w:gridCol w:w="3212"/>
        <w:gridCol w:w="32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Характеристика</w:t>
            </w:r>
          </w:p>
        </w:tc>
        <w:tc>
          <w:tcPr/>
          <w:p>
            <w:pPr>
              <w:pStyle w:val="Compact"/>
            </w:pPr>
            <w:r>
              <w:t xml:space="preserve">Жорстке (</w:t>
            </w:r>
            <w:r>
              <w:rPr>
                <w:rStyle w:val="VerbatimChar"/>
              </w:rPr>
              <w:t xml:space="preserve">ln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Символічне (</w:t>
            </w:r>
            <w:r>
              <w:rPr>
                <w:rStyle w:val="VerbatimChar"/>
              </w:rPr>
              <w:t xml:space="preserve">ln -s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Що зберігає</w:t>
            </w:r>
          </w:p>
        </w:tc>
        <w:tc>
          <w:tcPr/>
          <w:p>
            <w:pPr>
              <w:pStyle w:val="Compact"/>
            </w:pPr>
            <w:r>
              <w:t xml:space="preserve">той самий inode</w:t>
            </w:r>
          </w:p>
        </w:tc>
        <w:tc>
          <w:tcPr/>
          <w:p>
            <w:pPr>
              <w:pStyle w:val="Compact"/>
            </w:pPr>
            <w:r>
              <w:t xml:space="preserve">шлях до іншого файлу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Між файловими системами</w:t>
            </w:r>
          </w:p>
        </w:tc>
        <w:tc>
          <w:tcPr/>
          <w:p>
            <w:pPr>
              <w:pStyle w:val="Compact"/>
            </w:pPr>
            <w:r>
              <w:t xml:space="preserve">неможливе</w:t>
            </w:r>
          </w:p>
        </w:tc>
        <w:tc>
          <w:tcPr/>
          <w:p>
            <w:pPr>
              <w:pStyle w:val="Compact"/>
            </w:pPr>
            <w:r>
              <w:t xml:space="preserve">можливе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На каталог</w:t>
            </w:r>
          </w:p>
        </w:tc>
        <w:tc>
          <w:tcPr/>
          <w:p>
            <w:pPr>
              <w:pStyle w:val="Compact"/>
            </w:pPr>
            <w:r>
              <w:t xml:space="preserve">неможливе</w:t>
            </w:r>
          </w:p>
        </w:tc>
        <w:tc>
          <w:tcPr/>
          <w:p>
            <w:pPr>
              <w:pStyle w:val="Compact"/>
            </w:pPr>
            <w:r>
              <w:t xml:space="preserve">можливе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Після видалення оригіналу</w:t>
            </w:r>
          </w:p>
        </w:tc>
        <w:tc>
          <w:tcPr/>
          <w:p>
            <w:pPr>
              <w:pStyle w:val="Compact"/>
            </w:pPr>
            <w:r>
              <w:t xml:space="preserve">дані доступні</w:t>
            </w:r>
          </w:p>
        </w:tc>
        <w:tc>
          <w:tcPr/>
          <w:p>
            <w:pPr>
              <w:pStyle w:val="Compact"/>
            </w:pPr>
            <w:r>
              <w:t xml:space="preserve">посилання «висить»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Видно в</w:t>
            </w:r>
            <w:r>
              <w:t xml:space="preserve"> </w:t>
            </w:r>
            <w:r>
              <w:rPr>
                <w:rStyle w:val="VerbatimChar"/>
              </w:rPr>
              <w:t xml:space="preserve">ls -l</w:t>
            </w:r>
          </w:p>
        </w:tc>
        <w:tc>
          <w:tcPr/>
          <w:p>
            <w:pPr>
              <w:pStyle w:val="Compact"/>
            </w:pPr>
            <w:r>
              <w:t xml:space="preserve">звичайний файл</w:t>
            </w:r>
          </w:p>
        </w:tc>
        <w:tc>
          <w:tcPr/>
          <w:p>
            <w:pPr>
              <w:pStyle w:val="Compact"/>
            </w:pPr>
            <w:r>
              <w:t xml:space="preserve">стрілка на ціль</w:t>
            </w:r>
          </w:p>
        </w:tc>
      </w:tr>
    </w:tbl>
    <w:p>
      <w:pPr>
        <w:pStyle w:val="BodyText"/>
      </w:pPr>
      <w:r>
        <w:t xml:space="preserve">Жорстке посилання — це другий запис у каталозі, що вказує на той самий inode: обидва імені рівноправні, і файл зникає лише тоді, коли видалено останнє з них. Символічне посилання — окремий маленький файл із текстом шляху, тому воно «ламається», якщо ціль перемістити.</w:t>
      </w:r>
    </w:p>
    <w:bookmarkEnd w:id="13"/>
    <w:bookmarkStart w:id="14" w:name="монтування-носіїв"/>
    <w:p>
      <w:pPr>
        <w:pStyle w:val="Heading3"/>
      </w:pPr>
      <w:r>
        <w:t xml:space="preserve">6 Монтування носіїв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lsblk                                  # дерево блокових пристроїв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sudo blkid                             # UUID і тип файлової системи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sudo mkdir -p /mnt/lab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sudo mount /dev/sdb1 /mnt/lab          # приєднати розділ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findmnt /mnt/lab                       # перевірити монтування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df -hT /mnt/lab                        # тип ФС і вільне місце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sudo umount /mnt/lab                   # від'єднати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Перед вилученням носія його обов’язково відмонтовують: система тримає дані в кеші й записує їх на диск відкладено. Якщо</w:t>
      </w:r>
      <w:r>
        <w:t xml:space="preserve"> </w:t>
      </w:r>
      <w:r>
        <w:rPr>
          <w:rStyle w:val="VerbatimChar"/>
        </w:rPr>
        <w:t xml:space="preserve">umount</w:t>
      </w:r>
      <w:r>
        <w:t xml:space="preserve"> </w:t>
      </w:r>
      <w:r>
        <w:t xml:space="preserve">повідомляє «target is busy», причину знаходять командою</w:t>
      </w:r>
      <w:r>
        <w:t xml:space="preserve"> </w:t>
      </w:r>
      <w:r>
        <w:rPr>
          <w:rStyle w:val="VerbatimChar"/>
        </w:rPr>
        <w:t xml:space="preserve">lsof +D /mnt/lab</w:t>
      </w:r>
      <w:r>
        <w:t xml:space="preserve"> </w:t>
      </w:r>
      <w:r>
        <w:t xml:space="preserve">— це процес, який відкрив файл на цьому носії.</w:t>
      </w:r>
    </w:p>
    <w:p>
      <w:pPr>
        <w:pStyle w:val="BodyText"/>
      </w:pPr>
      <w:r>
        <w:t xml:space="preserve">Постійні монтування описують у файлі</w:t>
      </w:r>
      <w:r>
        <w:t xml:space="preserve"> </w:t>
      </w:r>
      <w:r>
        <w:rPr>
          <w:rStyle w:val="VerbatimChar"/>
        </w:rPr>
        <w:t xml:space="preserve">/etc/fstab</w:t>
      </w:r>
      <w:r>
        <w:t xml:space="preserve">, де носій зазвичай позначають не іменем пристрою, а UUID: імена</w:t>
      </w:r>
      <w:r>
        <w:t xml:space="preserve"> </w:t>
      </w:r>
      <w:r>
        <w:rPr>
          <w:rStyle w:val="VerbatimChar"/>
        </w:rPr>
        <w:t xml:space="preserve">/dev/sdb1</w:t>
      </w:r>
      <w:r>
        <w:t xml:space="preserve"> </w:t>
      </w:r>
      <w:r>
        <w:t xml:space="preserve">залежать від порядку виявлення й можуть змінитися після перезавантаження.</w:t>
      </w:r>
    </w:p>
    <w:bookmarkEnd w:id="14"/>
    <w:bookmarkStart w:id="15" w:name="дисковий-простір"/>
    <w:p>
      <w:pPr>
        <w:pStyle w:val="Heading3"/>
      </w:pPr>
      <w:r>
        <w:t xml:space="preserve">7 Дисковий простір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df -h                                  # вільне місце за точками монтування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df -i                                  # вільні inode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du -sh ~/lab7                          # обсяг каталогу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du -h --max-depth=1 /var | sort -h     # найбільші підкаталоги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ncdu /var                              # інтерактивний аналіз (за наявності)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Можлива ситуація, коли</w:t>
      </w:r>
      <w:r>
        <w:t xml:space="preserve"> </w:t>
      </w:r>
      <w:r>
        <w:rPr>
          <w:rStyle w:val="VerbatimChar"/>
        </w:rPr>
        <w:t xml:space="preserve">df -h</w:t>
      </w:r>
      <w:r>
        <w:t xml:space="preserve"> </w:t>
      </w:r>
      <w:r>
        <w:t xml:space="preserve">показує вільне місце, а система повідомляє «No space left on device»: це означає, що вичерпано не байти, а inode — записи для файлів. Саме тому дисковий простір перевіряють обома командами.</w:t>
      </w:r>
    </w:p>
    <w:bookmarkEnd w:id="15"/>
    <w:bookmarkStart w:id="16" w:name="архівування-та-стиснення"/>
    <w:p>
      <w:pPr>
        <w:pStyle w:val="Heading3"/>
      </w:pPr>
      <w:r>
        <w:t xml:space="preserve">8 Архівування та стиснення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tar -cvf archive.tar dir/              # створити архів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tar -czvf archive.tar.gz dir/          # архів зі стисненням gzip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tar -tzvf archive.tar.gz               # переглянути вміст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tar -xzvf archive.tar.gz -C /tmp/out   # розпакувати в каталог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gzip report.txt                        # стиснути окремий файл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zip -r archive.zip dir/                # сумісний із Windows формат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У Linux архівування й стиснення історично розділені:</w:t>
      </w:r>
      <w:r>
        <w:t xml:space="preserve"> </w:t>
      </w:r>
      <w:r>
        <w:rPr>
          <w:rStyle w:val="VerbatimChar"/>
        </w:rPr>
        <w:t xml:space="preserve">tar</w:t>
      </w:r>
      <w:r>
        <w:t xml:space="preserve"> </w:t>
      </w:r>
      <w:r>
        <w:t xml:space="preserve">збирає дерево файлів в один потік, а</w:t>
      </w:r>
      <w:r>
        <w:t xml:space="preserve"> </w:t>
      </w:r>
      <w:r>
        <w:rPr>
          <w:rStyle w:val="VerbatimChar"/>
        </w:rPr>
        <w:t xml:space="preserve">gzip</w:t>
      </w:r>
      <w:r>
        <w:t xml:space="preserve"> </w:t>
      </w:r>
      <w:r>
        <w:t xml:space="preserve">чи</w:t>
      </w:r>
      <w:r>
        <w:t xml:space="preserve"> </w:t>
      </w:r>
      <w:r>
        <w:rPr>
          <w:rStyle w:val="VerbatimChar"/>
        </w:rPr>
        <w:t xml:space="preserve">xz</w:t>
      </w:r>
      <w:r>
        <w:t xml:space="preserve"> </w:t>
      </w:r>
      <w:r>
        <w:t xml:space="preserve">стискає цей потік. Тому подвійне розширення</w:t>
      </w:r>
      <w:r>
        <w:t xml:space="preserve"> </w:t>
      </w:r>
      <w:r>
        <w:rPr>
          <w:rStyle w:val="VerbatimChar"/>
        </w:rPr>
        <w:t xml:space="preserve">.tar.gz</w:t>
      </w:r>
      <w:r>
        <w:t xml:space="preserve"> </w:t>
      </w:r>
      <w:r>
        <w:t xml:space="preserve">описує саме два послідовні перетворення.</w:t>
      </w:r>
    </w:p>
    <w:bookmarkEnd w:id="16"/>
    <w:bookmarkEnd w:id="17"/>
    <w:bookmarkStart w:id="24" w:name="приклад-виконання"/>
    <w:p>
      <w:pPr>
        <w:pStyle w:val="Heading2"/>
      </w:pPr>
      <w:r>
        <w:t xml:space="preserve">Приклад виконання</w:t>
      </w:r>
    </w:p>
    <w:bookmarkStart w:id="18" w:name="крок-1.-пісочниця-та-структура-каталогів"/>
    <w:p>
      <w:pPr>
        <w:pStyle w:val="Heading3"/>
      </w:pPr>
      <w:r>
        <w:t xml:space="preserve">Крок 1. Пісочниця та структура каталогів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student@lab-vm:~$ mkdir -p ~/lab7/{src,docs,bak,mnt}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student@lab-vm:~$ cd ~/lab7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student@lab-vm:~/lab7$ cp /etc/services /etc/hosts /etc/passwd src/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student@lab-vm:~/lab7$ ls -lh src/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-rw-r--r-- 1 student student  221 вер 18 10:12 hosts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-rw-r--r-- 1 student student 3,0K вер 18 10:12 passwd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-rw-r--r-- 1 student student  19K вер 18 10:12 services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student@lab-vm:~/lab7$ tree -L 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.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├── bak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├── docs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├── mnt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└── src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Фігурні дужки розгортаються оболонкою: один рядок</w:t>
      </w:r>
      <w:r>
        <w:t xml:space="preserve"> </w:t>
      </w:r>
      <w:r>
        <w:rPr>
          <w:rStyle w:val="VerbatimChar"/>
        </w:rPr>
        <w:t xml:space="preserve">mkdir -p ~/lab7/{src,docs,bak,mnt}</w:t>
      </w:r>
      <w:r>
        <w:t xml:space="preserve"> </w:t>
      </w:r>
      <w:r>
        <w:t xml:space="preserve">створює одразу чотири каталоги.</w:t>
      </w:r>
    </w:p>
    <w:bookmarkEnd w:id="18"/>
    <w:bookmarkStart w:id="19" w:name="крок-2.-метадані-та-типи-файлів"/>
    <w:p>
      <w:pPr>
        <w:pStyle w:val="Heading3"/>
      </w:pPr>
      <w:r>
        <w:t xml:space="preserve">Крок 2. Метадані та типи файлів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student@lab-vm:~/lab7$ stat src/hosts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File: src/hosts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Size: 221        Blocks: 8          IO Block: 4096   regular file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Device: 8,2 Inode: 1443521     Links: 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Access: (0644/-rw-r--r--)  Uid: ( 1000/student)   Gid: ( 1000/student)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Modify: 2026-09-18 10:12:03.412000000 +0300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student@lab-vm:~/lab7$ file src/*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src/hosts:    ASCII text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src/passwd:   ASCII text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src/services: ASCII text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student@lab-vm:~/lab7$ file /bin/ls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/bin/ls: ELF 64-bit LSB pie executable, x86-64, dynamically linked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визначає тип за вмістом, а не за розширенням: у Linux розширення є лише частиною імені й ні на що не впливає.</w:t>
      </w:r>
    </w:p>
    <w:bookmarkEnd w:id="19"/>
    <w:bookmarkStart w:id="20" w:name="крок-3.-пошук"/>
    <w:p>
      <w:pPr>
        <w:pStyle w:val="Heading3"/>
      </w:pPr>
      <w:r>
        <w:t xml:space="preserve">Крок 3. Пошук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student@lab-vm:~/lab7$ find /etc -name "*.conf" -size +10k 2&gt;/dev/null | head -3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/etc/security/limits.conf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/etc/ssh/sshd_config.conf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/etc/sysctl.conf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student@lab-vm:~/lab7$ find ~/lab7 -type f -mmin -10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/home/student/lab7/src/hosts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/home/student/lab7/src/passwd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/home/student/lab7/src/services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student@lab-vm:~/lab7$ find src -type f -exec wc -l {} \;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12 src/hosts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48 src/passwd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11473 src/services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student@lab-vm:~/lab7$ grep -c "" src/services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11473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Перенаправлення</w:t>
      </w:r>
      <w:r>
        <w:t xml:space="preserve"> </w:t>
      </w:r>
      <w:r>
        <w:rPr>
          <w:rStyle w:val="VerbatimChar"/>
        </w:rPr>
        <w:t xml:space="preserve">2&gt;/dev/null</w:t>
      </w:r>
      <w:r>
        <w:t xml:space="preserve"> </w:t>
      </w:r>
      <w:r>
        <w:t xml:space="preserve">приховує повідомлення про відмову в доступі до каталогів, куди звичайний користувач зазирнути не може, і залишає у виводі лише корисний результат.</w:t>
      </w:r>
    </w:p>
    <w:bookmarkEnd w:id="20"/>
    <w:bookmarkStart w:id="21" w:name="крок-4.-посилання"/>
    <w:p>
      <w:pPr>
        <w:pStyle w:val="Heading3"/>
      </w:pPr>
      <w:r>
        <w:t xml:space="preserve">Крок 4. Посилання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student@lab-vm:~/lab7$ ln src/hosts docs/hosts-hard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student@lab-vm:~/lab7$ ln -s ../src/hosts docs/hosts-soft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student@lab-vm:~/lab7$ ls -l docs/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-rw-r--r-- 2 student student 221 вер 18 10:12 hosts-hard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lrwxrwxrwx 1 student student  12 вер 18 10:20 hosts-soft -&gt; ../src/hosts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student@lab-vm:~/lab7$ stat -c "%i %n" src/hosts docs/hosts-hard docs/hosts-soft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1443521 src/hosts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1443521 docs/hosts-hard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1443902 docs/hosts-soft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student@lab-vm:~/lab7$ rm src/hosts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student@lab-vm:~/lab7$ cat docs/hosts-hard | head -2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127.0.0.1   localhost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127.0.1.1   lab-vm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student@lab-vm:~/lab7$ cat docs/hosts-soft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cat: docs/hosts-soft: No such file or directory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Число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у виводі</w:t>
      </w:r>
      <w:r>
        <w:t xml:space="preserve"> </w:t>
      </w:r>
      <w:r>
        <w:rPr>
          <w:rStyle w:val="VerbatimChar"/>
        </w:rPr>
        <w:t xml:space="preserve">ls -l</w:t>
      </w:r>
      <w:r>
        <w:t xml:space="preserve"> </w:t>
      </w:r>
      <w:r>
        <w:t xml:space="preserve">для</w:t>
      </w:r>
      <w:r>
        <w:t xml:space="preserve"> </w:t>
      </w:r>
      <w:r>
        <w:rPr>
          <w:rStyle w:val="VerbatimChar"/>
        </w:rPr>
        <w:t xml:space="preserve">hosts-hard</w:t>
      </w:r>
      <w:r>
        <w:t xml:space="preserve"> </w:t>
      </w:r>
      <w:r>
        <w:t xml:space="preserve">— це кількість імен, що вказують на inode. Після видалення оригіналу жорстке посилання лишається робочим, а символічне «повисає»: воно зберігало лише шлях.</w:t>
      </w:r>
    </w:p>
    <w:bookmarkEnd w:id="21"/>
    <w:bookmarkStart w:id="22" w:name="крок-5.-монтування-носія"/>
    <w:p>
      <w:pPr>
        <w:pStyle w:val="Heading3"/>
      </w:pPr>
      <w:r>
        <w:t xml:space="preserve">Крок 5. Монтування носія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student@lab-vm:~/lab7$ lsblk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NAME   MAJ:MIN RM  SIZE RO TYPE MOUNTPOINTS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sda      8:0    0   25G  0 disk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├─sda1   8:1    0    1G  0 part /boot/efi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└─sda2   8:2    0   24G  0 part /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sdb      8:16   1  7,5G  0 disk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└─sdb1   8:17   1  7,5G  0 part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student@lab-vm:~/lab7$ sudo blkid /dev/sdb1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/dev/sdb1: UUID="A1B2-C3D4" TYPE="vfat"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student@lab-vm:~/lab7$ sudo mount /dev/sdb1 ~/lab7/mnt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student@lab-vm:~/lab7$ df -hT ~/lab7/mnt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Filesystem     Type  Size  Used Avail Use% Mounted on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/dev/sdb1      vfat  7,5G  1,2G  6,3G  16% /home/student/lab7/mnt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student@lab-vm:~/lab7$ sudo umount ~/lab7/mnt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student@lab-vm:~/lab7$ findmnt ~/lab7/mnt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student@lab-vm:~/lab7$ echo $?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1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Порожній вивід</w:t>
      </w:r>
      <w:r>
        <w:t xml:space="preserve"> </w:t>
      </w:r>
      <w:r>
        <w:rPr>
          <w:rStyle w:val="VerbatimChar"/>
        </w:rPr>
        <w:t xml:space="preserve">findmnt</w:t>
      </w:r>
      <w:r>
        <w:t xml:space="preserve"> </w:t>
      </w:r>
      <w:r>
        <w:t xml:space="preserve">і код повернення 1 підтверджують, що носій відмонтовано і його можна безпечно вилучити.</w:t>
      </w:r>
    </w:p>
    <w:bookmarkEnd w:id="22"/>
    <w:bookmarkStart w:id="23" w:name="крок-6.-простір-і-архівування"/>
    <w:p>
      <w:pPr>
        <w:pStyle w:val="Heading3"/>
      </w:pPr>
      <w:r>
        <w:t xml:space="preserve">Крок 6. Простір і архівування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student@lab-vm:~/lab7$ du -h --max-depth=1 ~/lab7 | sort -h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4,0K    /home/student/lab7/bak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4,0K    /home/student/lab7/mnt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28K /home/student/lab7/docs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32K /home/student/lab7/src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72K /home/student/lab7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student@lab-vm:~/lab7$ tar -czvf bak/lab7-$(date +%F).tar.gz src docs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src/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src/passwd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src/services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docs/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docs/hosts-hard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student@lab-vm:~/lab7$ ls -lh bak/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-rw-r--r-- 1 student student 6,1K вер 18 10:34 lab7-2026-09-18.tar.gz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student@lab-vm:~/lab7$ tar -tzvf bak/lab7-2026-09-18.tar.gz | head -3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drwxrwxr-x student/student   0 2026-09-18 10:12 src/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-rw-r--r-- student/student 3020 2026-09-18 10:12 src/passwd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Архів обсягом 6 КБ проти 60 КБ вихідних даних показує ефективність стиснення текстових файлів; для вже стиснених форматів виграш був би близьким до нуля.</w:t>
      </w:r>
    </w:p>
    <w:bookmarkEnd w:id="23"/>
    <w:bookmarkEnd w:id="24"/>
    <w:bookmarkStart w:id="25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1"/>
        </w:numPr>
        <w:jc w:val="both"/>
      </w:pPr>
      <w:r>
        <w:t xml:space="preserve">Отримати в викладача номер індивідуального варіанта.</w:t>
      </w:r>
    </w:p>
    <w:p>
      <w:pPr>
        <w:numPr>
          <w:ilvl w:val="0"/>
          <w:numId w:val="1001"/>
        </w:numPr>
        <w:jc w:val="both"/>
      </w:pPr>
      <w:r>
        <w:t xml:space="preserve">Створити в домашньому каталозі структуру</w:t>
      </w:r>
      <w:r>
        <w:t xml:space="preserve"> </w:t>
      </w:r>
      <w:r>
        <w:rPr>
          <w:rStyle w:val="VerbatimChar"/>
        </w:rPr>
        <w:t xml:space="preserve">~/lab7</w:t>
      </w:r>
      <w:r>
        <w:t xml:space="preserve"> </w:t>
      </w:r>
      <w:r>
        <w:t xml:space="preserve">з підкаталогами</w:t>
      </w:r>
      <w:r>
        <w:t xml:space="preserve"> </w:t>
      </w:r>
      <w:r>
        <w:rPr>
          <w:rStyle w:val="VerbatimChar"/>
        </w:rPr>
        <w:t xml:space="preserve">src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</w:t>
      </w:r>
      <w:r>
        <w:t xml:space="preserve">,</w:t>
      </w:r>
      <w:r>
        <w:t xml:space="preserve"> </w:t>
      </w:r>
      <w:r>
        <w:rPr>
          <w:rStyle w:val="VerbatimChar"/>
        </w:rPr>
        <w:t xml:space="preserve">bak</w:t>
      </w:r>
      <w:r>
        <w:t xml:space="preserve">,</w:t>
      </w:r>
      <w:r>
        <w:t xml:space="preserve"> </w:t>
      </w:r>
      <w:r>
        <w:rPr>
          <w:rStyle w:val="VerbatimChar"/>
        </w:rPr>
        <w:t xml:space="preserve">mnt</w:t>
      </w:r>
      <w:r>
        <w:t xml:space="preserve">. Скопіювати в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три файли з каталогу, зазначеного у варіанті.</w:t>
      </w:r>
    </w:p>
    <w:p>
      <w:pPr>
        <w:numPr>
          <w:ilvl w:val="0"/>
          <w:numId w:val="1001"/>
        </w:numPr>
        <w:jc w:val="both"/>
      </w:pPr>
      <w:r>
        <w:t xml:space="preserve">Вивести метадані одного з файлів командою</w:t>
      </w:r>
      <w:r>
        <w:t xml:space="preserve"> </w:t>
      </w:r>
      <w:r>
        <w:rPr>
          <w:rStyle w:val="VerbatimChar"/>
        </w:rPr>
        <w:t xml:space="preserve">stat</w:t>
      </w:r>
      <w:r>
        <w:t xml:space="preserve"> </w:t>
      </w:r>
      <w:r>
        <w:t xml:space="preserve">і пояснити призначення полів Inode, Links, Access. Визначити реальний тип трьох файлів командою</w:t>
      </w:r>
      <w:r>
        <w:t xml:space="preserve"> </w:t>
      </w:r>
      <w:r>
        <w:rPr>
          <w:rStyle w:val="VerbatimChar"/>
        </w:rPr>
        <w:t xml:space="preserve">file</w:t>
      </w:r>
      <w:r>
        <w:t xml:space="preserve">.</w:t>
      </w:r>
    </w:p>
    <w:p>
      <w:pPr>
        <w:numPr>
          <w:ilvl w:val="0"/>
          <w:numId w:val="1001"/>
        </w:numPr>
        <w:jc w:val="both"/>
      </w:pPr>
      <w:r>
        <w:t xml:space="preserve">Виконати чотири різні пошуки: за іменем, за розміром, за часом зміни та за вмістом. Критерій пошуку за розміром узяти з варіанта. Навести використані команди з ключами.</w:t>
      </w:r>
    </w:p>
    <w:p>
      <w:pPr>
        <w:numPr>
          <w:ilvl w:val="0"/>
          <w:numId w:val="1001"/>
        </w:numPr>
        <w:jc w:val="both"/>
      </w:pPr>
      <w:r>
        <w:t xml:space="preserve">Створити жорстке й символічне посилання на один файл. Порівняти номери inode. Видалити оригінал і показати, що сталося з кожним посиланням. Пояснити результат.</w:t>
      </w:r>
    </w:p>
    <w:p>
      <w:pPr>
        <w:numPr>
          <w:ilvl w:val="0"/>
          <w:numId w:val="1001"/>
        </w:numPr>
        <w:jc w:val="both"/>
      </w:pPr>
      <w:r>
        <w:t xml:space="preserve">Виконати операції копіювання, переміщення та перейменування згідно з варіантом. Показати, чим</w:t>
      </w:r>
      <w:r>
        <w:t xml:space="preserve"> </w:t>
      </w:r>
      <w:r>
        <w:rPr>
          <w:rStyle w:val="VerbatimChar"/>
        </w:rPr>
        <w:t xml:space="preserve">cp -p</w:t>
      </w:r>
      <w:r>
        <w:t xml:space="preserve"> </w:t>
      </w:r>
      <w:r>
        <w:t xml:space="preserve">відрізняється від звичайного</w:t>
      </w:r>
      <w:r>
        <w:t xml:space="preserve"> </w:t>
      </w:r>
      <w:r>
        <w:rPr>
          <w:rStyle w:val="VerbatimChar"/>
        </w:rPr>
        <w:t xml:space="preserve">cp</w:t>
      </w:r>
      <w:r>
        <w:t xml:space="preserve">.</w:t>
      </w:r>
    </w:p>
    <w:p>
      <w:pPr>
        <w:numPr>
          <w:ilvl w:val="0"/>
          <w:numId w:val="1001"/>
        </w:numPr>
        <w:jc w:val="both"/>
      </w:pPr>
      <w:r>
        <w:t xml:space="preserve">Змонтувати носій, зазначений викладачем, у каталог</w:t>
      </w:r>
      <w:r>
        <w:t xml:space="preserve"> </w:t>
      </w:r>
      <w:r>
        <w:rPr>
          <w:rStyle w:val="VerbatimChar"/>
        </w:rPr>
        <w:t xml:space="preserve">~/lab7/mnt</w:t>
      </w:r>
      <w:r>
        <w:t xml:space="preserve">. Визначити тип файлової системи, UUID і обсяг вільного місця. Скопіювати на носій файл, після чого коректно відмонтувати й підтвердити це командою</w:t>
      </w:r>
      <w:r>
        <w:t xml:space="preserve"> </w:t>
      </w:r>
      <w:r>
        <w:rPr>
          <w:rStyle w:val="VerbatimChar"/>
        </w:rPr>
        <w:t xml:space="preserve">findmnt</w:t>
      </w:r>
      <w:r>
        <w:t xml:space="preserve">.</w:t>
      </w:r>
    </w:p>
    <w:p>
      <w:pPr>
        <w:numPr>
          <w:ilvl w:val="0"/>
          <w:numId w:val="1001"/>
        </w:numPr>
        <w:jc w:val="both"/>
      </w:pPr>
      <w:r>
        <w:t xml:space="preserve">Проаналізувати дисковий простір: знайти п’ять найбільших підкаталогів каталогу, зазначеного у варіанті. Пояснити різницю між</w:t>
      </w:r>
      <w:r>
        <w:t xml:space="preserve"> </w:t>
      </w:r>
      <w:r>
        <w:rPr>
          <w:rStyle w:val="VerbatimChar"/>
        </w:rPr>
        <w:t xml:space="preserve">df -h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df -i</w:t>
      </w:r>
      <w:r>
        <w:t xml:space="preserve">.</w:t>
      </w:r>
    </w:p>
    <w:p>
      <w:pPr>
        <w:numPr>
          <w:ilvl w:val="0"/>
          <w:numId w:val="1001"/>
        </w:numPr>
        <w:jc w:val="both"/>
      </w:pPr>
      <w:r>
        <w:t xml:space="preserve">Створити архів каталогів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docs</w:t>
      </w:r>
      <w:r>
        <w:t xml:space="preserve"> </w:t>
      </w:r>
      <w:r>
        <w:t xml:space="preserve">у форматі свого варіанта, переглянути вміст архіву без розпакування та розпакувати його до</w:t>
      </w:r>
      <w:r>
        <w:t xml:space="preserve"> </w:t>
      </w:r>
      <w:r>
        <w:rPr>
          <w:rStyle w:val="VerbatimChar"/>
        </w:rPr>
        <w:t xml:space="preserve">/tmp</w:t>
      </w:r>
      <w:r>
        <w:t xml:space="preserve">. Порівняти обсяг архіву й вихідних даних.</w:t>
      </w:r>
    </w:p>
    <w:p>
      <w:pPr>
        <w:numPr>
          <w:ilvl w:val="0"/>
          <w:numId w:val="1001"/>
        </w:numPr>
        <w:jc w:val="both"/>
      </w:pPr>
      <w:r>
        <w:t xml:space="preserve">Виконати додаткове завдання свого варіанта.</w:t>
      </w:r>
    </w:p>
    <w:p>
      <w:pPr>
        <w:numPr>
          <w:ilvl w:val="0"/>
          <w:numId w:val="1001"/>
        </w:numPr>
        <w:jc w:val="both"/>
      </w:pPr>
      <w:r>
        <w:t xml:space="preserve">Оформити звіт і зробити висновок.</w:t>
      </w:r>
    </w:p>
    <w:bookmarkEnd w:id="25"/>
    <w:bookmarkStart w:id="26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постановку задачі за індивідуальним варіантом;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схему створеної структури каталогів (вивід</w:t>
      </w:r>
      <w:r>
        <w:t xml:space="preserve"> </w:t>
      </w:r>
      <w:r>
        <w:rPr>
          <w:rStyle w:val="VerbatimChar"/>
        </w:rPr>
        <w:t xml:space="preserve">tree</w:t>
      </w:r>
      <w:r>
        <w:t xml:space="preserve">);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перелік виконаних команд із поясненням призначення кожного ключа;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знімки екрана з результатами пошуку, роботи з посиланнями та монтування носія;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таблицю порівняння жорсткого й символічного посилань за результатами пункту 5;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обсяг архіву й вихідних даних із поясненням отриманого коефіцієнта стиснення;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відповідь на запитання додаткового завдання варіанта;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висновок про переваги єдиного дерева каталогів Linux порівняно з літерами дисків у Windows.</w:t>
      </w:r>
    </w:p>
    <w:bookmarkEnd w:id="26"/>
    <w:bookmarkStart w:id="27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396"/>
        <w:gridCol w:w="2376"/>
        <w:gridCol w:w="2245"/>
        <w:gridCol w:w="198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Вихідний каталог</w:t>
            </w:r>
          </w:p>
        </w:tc>
        <w:tc>
          <w:tcPr/>
          <w:p>
            <w:pPr>
              <w:pStyle w:val="Compact"/>
            </w:pPr>
            <w:r>
              <w:t xml:space="preserve">Критерій пошуку</w:t>
            </w:r>
          </w:p>
        </w:tc>
        <w:tc>
          <w:tcPr/>
          <w:p>
            <w:pPr>
              <w:pStyle w:val="Compact"/>
            </w:pPr>
            <w:r>
              <w:t xml:space="preserve">Формат архіву</w:t>
            </w:r>
          </w:p>
        </w:tc>
        <w:tc>
          <w:tcPr/>
          <w:p>
            <w:pPr>
              <w:pStyle w:val="Compact"/>
            </w:pPr>
            <w:r>
              <w:t xml:space="preserve">Додаткове 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/etc/ssh</w:t>
            </w:r>
          </w:p>
        </w:tc>
        <w:tc>
          <w:tcPr/>
          <w:p>
            <w:pPr>
              <w:pStyle w:val="Compact"/>
            </w:pPr>
            <w:r>
              <w:t xml:space="preserve">файли більші за 4 КБ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tar.gz</w:t>
            </w:r>
          </w:p>
        </w:tc>
        <w:tc>
          <w:tcPr/>
          <w:p>
            <w:pPr>
              <w:pStyle w:val="Compact"/>
            </w:pPr>
            <w:r>
              <w:t xml:space="preserve">Пояснити, чому</w:t>
            </w:r>
            <w:r>
              <w:t xml:space="preserve"> </w:t>
            </w:r>
            <w:r>
              <w:rPr>
                <w:rStyle w:val="VerbatimChar"/>
              </w:rPr>
              <w:t xml:space="preserve">find</w:t>
            </w:r>
            <w:r>
              <w:t xml:space="preserve"> </w:t>
            </w:r>
            <w:r>
              <w:t xml:space="preserve">бачить нові файли, а</w:t>
            </w:r>
            <w:r>
              <w:t xml:space="preserve"> </w:t>
            </w:r>
            <w:r>
              <w:rPr>
                <w:rStyle w:val="VerbatimChar"/>
              </w:rPr>
              <w:t xml:space="preserve">locate</w:t>
            </w:r>
            <w:r>
              <w:t xml:space="preserve"> </w:t>
            </w:r>
            <w:r>
              <w:t xml:space="preserve">— ні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/etc/default</w:t>
            </w:r>
          </w:p>
        </w:tc>
        <w:tc>
          <w:tcPr/>
          <w:p>
            <w:pPr>
              <w:pStyle w:val="Compact"/>
            </w:pPr>
            <w:r>
              <w:t xml:space="preserve">змінені за останню добу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tar.bz2</w:t>
            </w:r>
          </w:p>
        </w:tc>
        <w:tc>
          <w:tcPr/>
          <w:p>
            <w:pPr>
              <w:pStyle w:val="Compact"/>
            </w:pPr>
            <w:r>
              <w:t xml:space="preserve">Порівняти ступінь стиснення gzip і bzip2 на тих самих даних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/usr/share/doc/bash</w:t>
            </w:r>
          </w:p>
        </w:tc>
        <w:tc>
          <w:tcPr/>
          <w:p>
            <w:pPr>
              <w:pStyle w:val="Compact"/>
            </w:pPr>
            <w:r>
              <w:t xml:space="preserve">порожні файли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</w:t>
            </w:r>
          </w:p>
        </w:tc>
        <w:tc>
          <w:tcPr/>
          <w:p>
            <w:pPr>
              <w:pStyle w:val="Compact"/>
            </w:pPr>
            <w:r>
              <w:t xml:space="preserve">Пояснити, у яких випадках потрібен формат zip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/etc/apt</w:t>
            </w:r>
          </w:p>
        </w:tc>
        <w:tc>
          <w:tcPr/>
          <w:p>
            <w:pPr>
              <w:pStyle w:val="Compact"/>
            </w:pPr>
            <w:r>
              <w:t xml:space="preserve">файли з розширенням</w:t>
            </w:r>
            <w:r>
              <w:t xml:space="preserve"> </w:t>
            </w:r>
            <w:r>
              <w:rPr>
                <w:rStyle w:val="VerbatimChar"/>
              </w:rPr>
              <w:t xml:space="preserve">.list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tar.gz</w:t>
            </w:r>
          </w:p>
        </w:tc>
        <w:tc>
          <w:tcPr/>
          <w:p>
            <w:pPr>
              <w:pStyle w:val="Compact"/>
            </w:pPr>
            <w:r>
              <w:t xml:space="preserve">Знайти всі символічні посилання в</w:t>
            </w:r>
            <w:r>
              <w:t xml:space="preserve"> </w:t>
            </w:r>
            <w:r>
              <w:rPr>
                <w:rStyle w:val="VerbatimChar"/>
              </w:rPr>
              <w:t xml:space="preserve">/etc</w:t>
            </w:r>
            <w:r>
              <w:t xml:space="preserve"> </w:t>
            </w:r>
            <w:r>
              <w:t xml:space="preserve">і пояснити їх призначення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/var/log</w:t>
            </w:r>
          </w:p>
        </w:tc>
        <w:tc>
          <w:tcPr/>
          <w:p>
            <w:pPr>
              <w:pStyle w:val="Compact"/>
            </w:pPr>
            <w:r>
              <w:t xml:space="preserve">файли більші за 100 КБ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tar.xz</w:t>
            </w:r>
          </w:p>
        </w:tc>
        <w:tc>
          <w:tcPr/>
          <w:p>
            <w:pPr>
              <w:pStyle w:val="Compact"/>
            </w:pPr>
            <w:r>
              <w:t xml:space="preserve">Пояснити, чому журнали ротують і як це налаштовано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/etc/systemd</w:t>
            </w:r>
          </w:p>
        </w:tc>
        <w:tc>
          <w:tcPr/>
          <w:p>
            <w:pPr>
              <w:pStyle w:val="Compact"/>
            </w:pPr>
            <w:r>
              <w:t xml:space="preserve">каталоги на глибині 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tar.gz</w:t>
            </w:r>
          </w:p>
        </w:tc>
        <w:tc>
          <w:tcPr/>
          <w:p>
            <w:pPr>
              <w:pStyle w:val="Compact"/>
            </w:pPr>
            <w:r>
              <w:t xml:space="preserve">Показати, що станеться з жорстким посиланням на іншій ФС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/usr/include</w:t>
            </w:r>
          </w:p>
        </w:tc>
        <w:tc>
          <w:tcPr/>
          <w:p>
            <w:pPr>
              <w:pStyle w:val="Compact"/>
            </w:pPr>
            <w:r>
              <w:t xml:space="preserve">файли</w:t>
            </w:r>
            <w:r>
              <w:t xml:space="preserve"> </w:t>
            </w:r>
            <w:r>
              <w:rPr>
                <w:rStyle w:val="VerbatimChar"/>
              </w:rPr>
              <w:t xml:space="preserve">.h</w:t>
            </w:r>
            <w:r>
              <w:t xml:space="preserve"> </w:t>
            </w:r>
            <w:r>
              <w:t xml:space="preserve">більші за 10 КБ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</w:t>
            </w:r>
          </w:p>
        </w:tc>
        <w:tc>
          <w:tcPr/>
          <w:p>
            <w:pPr>
              <w:pStyle w:val="Compact"/>
            </w:pPr>
            <w:r>
              <w:t xml:space="preserve">Пояснити різницю між</w:t>
            </w:r>
            <w:r>
              <w:t xml:space="preserve"> </w:t>
            </w:r>
            <w:r>
              <w:rPr>
                <w:rStyle w:val="VerbatimChar"/>
              </w:rPr>
              <w:t xml:space="preserve">du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df</w:t>
            </w:r>
            <w:r>
              <w:t xml:space="preserve"> </w:t>
            </w:r>
            <w:r>
              <w:t xml:space="preserve">для того самого каталогу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/etc/security</w:t>
            </w:r>
          </w:p>
        </w:tc>
        <w:tc>
          <w:tcPr/>
          <w:p>
            <w:pPr>
              <w:pStyle w:val="Compact"/>
            </w:pPr>
            <w:r>
              <w:t xml:space="preserve">файли, змінені за тиждень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tar.gz</w:t>
            </w:r>
          </w:p>
        </w:tc>
        <w:tc>
          <w:tcPr/>
          <w:p>
            <w:pPr>
              <w:pStyle w:val="Compact"/>
            </w:pPr>
            <w:r>
              <w:t xml:space="preserve">Знайти файли, доступні на запис усім користувачам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/etc/network</w:t>
            </w:r>
          </w:p>
        </w:tc>
        <w:tc>
          <w:tcPr/>
          <w:p>
            <w:pPr>
              <w:pStyle w:val="Compact"/>
            </w:pPr>
            <w:r>
              <w:t xml:space="preserve">файли без розширення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tar.bz2</w:t>
            </w:r>
          </w:p>
        </w:tc>
        <w:tc>
          <w:tcPr/>
          <w:p>
            <w:pPr>
              <w:pStyle w:val="Compact"/>
            </w:pPr>
            <w:r>
              <w:t xml:space="preserve">Пояснити, навіщо в</w:t>
            </w:r>
            <w:r>
              <w:t xml:space="preserve"> </w:t>
            </w:r>
            <w:r>
              <w:rPr>
                <w:rStyle w:val="VerbatimChar"/>
              </w:rPr>
              <w:t xml:space="preserve">/etc/fstab</w:t>
            </w:r>
            <w:r>
              <w:t xml:space="preserve"> </w:t>
            </w:r>
            <w:r>
              <w:t xml:space="preserve">використовують UUID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/usr/share/applications</w:t>
            </w:r>
          </w:p>
        </w:tc>
        <w:tc>
          <w:tcPr/>
          <w:p>
            <w:pPr>
              <w:pStyle w:val="Compact"/>
            </w:pPr>
            <w:r>
              <w:t xml:space="preserve">файли</w:t>
            </w:r>
            <w:r>
              <w:t xml:space="preserve"> </w:t>
            </w:r>
            <w:r>
              <w:rPr>
                <w:rStyle w:val="VerbatimChar"/>
              </w:rPr>
              <w:t xml:space="preserve">.desktop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tar.gz</w:t>
            </w:r>
          </w:p>
        </w:tc>
        <w:tc>
          <w:tcPr/>
          <w:p>
            <w:pPr>
              <w:pStyle w:val="Compact"/>
            </w:pPr>
            <w:r>
              <w:t xml:space="preserve">Пояснити, чому розширення в Linux не визначає тип файлу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/etc/cron.d</w:t>
            </w:r>
          </w:p>
        </w:tc>
        <w:tc>
          <w:tcPr/>
          <w:p>
            <w:pPr>
              <w:pStyle w:val="Compact"/>
            </w:pPr>
            <w:r>
              <w:t xml:space="preserve">усі звичайні файли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</w:t>
            </w:r>
          </w:p>
        </w:tc>
        <w:tc>
          <w:tcPr/>
          <w:p>
            <w:pPr>
              <w:pStyle w:val="Compact"/>
            </w:pPr>
            <w:r>
              <w:t xml:space="preserve">Показати вміст архіву без розпакування та пояснити ключі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/var/backups</w:t>
            </w:r>
          </w:p>
        </w:tc>
        <w:tc>
          <w:tcPr/>
          <w:p>
            <w:pPr>
              <w:pStyle w:val="Compact"/>
            </w:pPr>
            <w:r>
              <w:t xml:space="preserve">файли старші за 7 днів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tar.gz</w:t>
            </w:r>
          </w:p>
        </w:tc>
        <w:tc>
          <w:tcPr/>
          <w:p>
            <w:pPr>
              <w:pStyle w:val="Compact"/>
            </w:pPr>
            <w:r>
              <w:t xml:space="preserve">Запропонувати схему ротації резервних копій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/etc/pam.d</w:t>
            </w:r>
          </w:p>
        </w:tc>
        <w:tc>
          <w:tcPr/>
          <w:p>
            <w:pPr>
              <w:pStyle w:val="Compact"/>
            </w:pPr>
            <w:r>
              <w:t xml:space="preserve">файли з іменем із 4 символів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tar.xz</w:t>
            </w:r>
          </w:p>
        </w:tc>
        <w:tc>
          <w:tcPr/>
          <w:p>
            <w:pPr>
              <w:pStyle w:val="Compact"/>
            </w:pPr>
            <w:r>
              <w:t xml:space="preserve">Порівняти час архівування gzip і xz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/usr/lib/systemd/system</w:t>
            </w:r>
          </w:p>
        </w:tc>
        <w:tc>
          <w:tcPr/>
          <w:p>
            <w:pPr>
              <w:pStyle w:val="Compact"/>
            </w:pPr>
            <w:r>
              <w:t xml:space="preserve">файли</w:t>
            </w:r>
            <w:r>
              <w:t xml:space="preserve"> </w:t>
            </w:r>
            <w:r>
              <w:rPr>
                <w:rStyle w:val="VerbatimChar"/>
              </w:rPr>
              <w:t xml:space="preserve">.service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tar.gz</w:t>
            </w:r>
          </w:p>
        </w:tc>
        <w:tc>
          <w:tcPr/>
          <w:p>
            <w:pPr>
              <w:pStyle w:val="Compact"/>
            </w:pPr>
            <w:r>
              <w:t xml:space="preserve">Знайти службу за словом в описі та пояснити спосіб пошуку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/etc/udev</w:t>
            </w:r>
          </w:p>
        </w:tc>
        <w:tc>
          <w:tcPr/>
          <w:p>
            <w:pPr>
              <w:pStyle w:val="Compact"/>
            </w:pPr>
            <w:r>
              <w:t xml:space="preserve">усі каталоги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</w:t>
            </w:r>
          </w:p>
        </w:tc>
        <w:tc>
          <w:tcPr/>
          <w:p>
            <w:pPr>
              <w:pStyle w:val="Compact"/>
            </w:pPr>
            <w:r>
              <w:t xml:space="preserve">Пояснити, що станеться, якщо відмонтувати зайнятий носій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/usr/share/man/man1</w:t>
            </w:r>
          </w:p>
        </w:tc>
        <w:tc>
          <w:tcPr/>
          <w:p>
            <w:pPr>
              <w:pStyle w:val="Compact"/>
            </w:pPr>
            <w:r>
              <w:t xml:space="preserve">файли більші за 2 КБ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tar.gz</w:t>
            </w:r>
          </w:p>
        </w:tc>
        <w:tc>
          <w:tcPr/>
          <w:p>
            <w:pPr>
              <w:pStyle w:val="Compact"/>
            </w:pPr>
            <w:r>
              <w:t xml:space="preserve">Пояснити, як влаштована нумерація розділів man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/etc/logrotate.d</w:t>
            </w:r>
          </w:p>
        </w:tc>
        <w:tc>
          <w:tcPr/>
          <w:p>
            <w:pPr>
              <w:pStyle w:val="Compact"/>
            </w:pPr>
            <w:r>
              <w:t xml:space="preserve">файли, змінені за місяць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tar.bz2</w:t>
            </w:r>
          </w:p>
        </w:tc>
        <w:tc>
          <w:tcPr/>
          <w:p>
            <w:pPr>
              <w:pStyle w:val="Compact"/>
            </w:pPr>
            <w:r>
              <w:t xml:space="preserve">Знайти найбільший файл у домашньому каталозі двома способами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/boot</w:t>
            </w:r>
          </w:p>
        </w:tc>
        <w:tc>
          <w:tcPr/>
          <w:p>
            <w:pPr>
              <w:pStyle w:val="Compact"/>
            </w:pPr>
            <w:r>
              <w:t xml:space="preserve">файли більші за 1 МБ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tar.gz</w:t>
            </w:r>
          </w:p>
        </w:tc>
        <w:tc>
          <w:tcPr/>
          <w:p>
            <w:pPr>
              <w:pStyle w:val="Compact"/>
            </w:pPr>
            <w:r>
              <w:t xml:space="preserve">Пояснити, чому</w:t>
            </w:r>
            <w:r>
              <w:t xml:space="preserve"> </w:t>
            </w:r>
            <w:r>
              <w:rPr>
                <w:rStyle w:val="VerbatimChar"/>
              </w:rPr>
              <w:t xml:space="preserve">/boot</w:t>
            </w:r>
            <w:r>
              <w:t xml:space="preserve"> </w:t>
            </w:r>
            <w:r>
              <w:t xml:space="preserve">часто виносять в окремий розділ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/etc/init.d</w:t>
            </w:r>
          </w:p>
        </w:tc>
        <w:tc>
          <w:tcPr/>
          <w:p>
            <w:pPr>
              <w:pStyle w:val="Compact"/>
            </w:pPr>
            <w:r>
              <w:t xml:space="preserve">виконувані файли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</w:t>
            </w:r>
          </w:p>
        </w:tc>
        <w:tc>
          <w:tcPr/>
          <w:p>
            <w:pPr>
              <w:pStyle w:val="Compact"/>
            </w:pPr>
            <w:r>
              <w:t xml:space="preserve">Пояснити зв’язок між</w:t>
            </w:r>
            <w:r>
              <w:t xml:space="preserve"> </w:t>
            </w:r>
            <w:r>
              <w:rPr>
                <w:rStyle w:val="VerbatimChar"/>
              </w:rPr>
              <w:t xml:space="preserve">/etc/init.d</w:t>
            </w:r>
            <w:r>
              <w:t xml:space="preserve"> </w:t>
            </w:r>
            <w:r>
              <w:t xml:space="preserve">і systemd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/usr/games</w:t>
            </w:r>
            <w:r>
              <w:t xml:space="preserve"> </w:t>
            </w:r>
            <w:r>
              <w:t xml:space="preserve">або</w:t>
            </w:r>
            <w:r>
              <w:t xml:space="preserve"> </w:t>
            </w:r>
            <w:r>
              <w:rPr>
                <w:rStyle w:val="VerbatimChar"/>
              </w:rPr>
              <w:t xml:space="preserve">/usr/bin</w:t>
            </w:r>
          </w:p>
        </w:tc>
        <w:tc>
          <w:tcPr/>
          <w:p>
            <w:pPr>
              <w:pStyle w:val="Compact"/>
            </w:pPr>
            <w:r>
              <w:t xml:space="preserve">файли з правом виконання для всіх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tar.gz</w:t>
            </w:r>
          </w:p>
        </w:tc>
        <w:tc>
          <w:tcPr/>
          <w:p>
            <w:pPr>
              <w:pStyle w:val="Compact"/>
            </w:pPr>
            <w:r>
              <w:t xml:space="preserve">Пояснити, чому вичерпання inode блокує запис попри вільне місце</w:t>
            </w:r>
          </w:p>
        </w:tc>
      </w:tr>
    </w:tbl>
    <w:bookmarkEnd w:id="27"/>
    <w:bookmarkStart w:id="31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28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Чим організація файлової системи Linux відрізняється від Windows?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таке точка монтування?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Які команди створюють, копіюють, переміщують і видаляють файли?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 у Linux позначається прихований файл?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Чим</w:t>
      </w:r>
      <w:r>
        <w:t xml:space="preserve"> </w:t>
      </w:r>
      <w:r>
        <w:rPr>
          <w:rStyle w:val="VerbatimChar"/>
        </w:rPr>
        <w:t xml:space="preserve">find</w:t>
      </w:r>
      <w:r>
        <w:t xml:space="preserve"> </w:t>
      </w:r>
      <w:r>
        <w:t xml:space="preserve">відрізняється від</w:t>
      </w:r>
      <w:r>
        <w:t xml:space="preserve"> </w:t>
      </w:r>
      <w:r>
        <w:rPr>
          <w:rStyle w:val="VerbatimChar"/>
        </w:rPr>
        <w:t xml:space="preserve">locate</w:t>
      </w:r>
      <w:r>
        <w:t xml:space="preserve">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таке inode?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Якою командою створюють символічне посилання?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робить команда</w:t>
      </w:r>
      <w:r>
        <w:t xml:space="preserve"> </w:t>
      </w:r>
      <w:r>
        <w:rPr>
          <w:rStyle w:val="VerbatimChar"/>
        </w:rPr>
        <w:t xml:space="preserve">tar</w:t>
      </w:r>
      <w:r>
        <w:t xml:space="preserve"> </w:t>
      </w:r>
      <w:r>
        <w:t xml:space="preserve">і що робить</w:t>
      </w:r>
      <w:r>
        <w:t xml:space="preserve"> </w:t>
      </w:r>
      <w:r>
        <w:rPr>
          <w:rStyle w:val="VerbatimChar"/>
        </w:rPr>
        <w:t xml:space="preserve">gzip</w:t>
      </w:r>
      <w:r>
        <w:t xml:space="preserve">?</w:t>
      </w:r>
    </w:p>
    <w:bookmarkEnd w:id="28"/>
    <w:bookmarkStart w:id="29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</w:t>
      </w:r>
      <w:r>
        <w:t xml:space="preserve"> </w:t>
      </w:r>
      <w:r>
        <w:rPr>
          <w:rStyle w:val="VerbatimChar"/>
        </w:rPr>
        <w:t xml:space="preserve">mv</w:t>
      </w:r>
      <w:r>
        <w:t xml:space="preserve"> </w:t>
      </w:r>
      <w:r>
        <w:t xml:space="preserve">виконує і переміщення, і перейменування? Що відбувається у файловій системі в кожному випадку?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Запишіть команду, яка знайде в</w:t>
      </w:r>
      <w:r>
        <w:t xml:space="preserve"> </w:t>
      </w:r>
      <w:r>
        <w:rPr>
          <w:rStyle w:val="VerbatimChar"/>
        </w:rPr>
        <w:t xml:space="preserve">/var/log</w:t>
      </w:r>
      <w:r>
        <w:t xml:space="preserve"> </w:t>
      </w:r>
      <w:r>
        <w:t xml:space="preserve">усі файли більші за 1 МБ, змінені за останню добу.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Чим жорстке посилання відрізняється від символічного? Наведіть задачу, де потрібне саме символічне.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після видалення оригіналу жорстке посилання працює, а символічне — ні?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в</w:t>
      </w:r>
      <w:r>
        <w:t xml:space="preserve"> </w:t>
      </w:r>
      <w:r>
        <w:rPr>
          <w:rStyle w:val="VerbatimChar"/>
        </w:rPr>
        <w:t xml:space="preserve">/etc/fstab</w:t>
      </w:r>
      <w:r>
        <w:t xml:space="preserve"> </w:t>
      </w:r>
      <w:r>
        <w:t xml:space="preserve">носії позначають UUID, а не іменем</w:t>
      </w:r>
      <w:r>
        <w:t xml:space="preserve"> </w:t>
      </w:r>
      <w:r>
        <w:rPr>
          <w:rStyle w:val="VerbatimChar"/>
        </w:rPr>
        <w:t xml:space="preserve">/dev/sdb1</w:t>
      </w:r>
      <w:r>
        <w:t xml:space="preserve">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Що робити, якщо</w:t>
      </w:r>
      <w:r>
        <w:t xml:space="preserve"> </w:t>
      </w:r>
      <w:r>
        <w:rPr>
          <w:rStyle w:val="VerbatimChar"/>
        </w:rPr>
        <w:t xml:space="preserve">umount</w:t>
      </w:r>
      <w:r>
        <w:t xml:space="preserve"> </w:t>
      </w:r>
      <w:r>
        <w:t xml:space="preserve">повідомляє «target is busy»?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</w:t>
      </w:r>
      <w:r>
        <w:t xml:space="preserve"> </w:t>
      </w:r>
      <w:r>
        <w:rPr>
          <w:rStyle w:val="VerbatimChar"/>
        </w:rPr>
        <w:t xml:space="preserve">df -h</w:t>
      </w:r>
      <w:r>
        <w:t xml:space="preserve"> </w:t>
      </w:r>
      <w:r>
        <w:t xml:space="preserve">може показувати вільне місце, коли система повідомляє про його брак?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Поясніть подвійне розширення</w:t>
      </w:r>
      <w:r>
        <w:t xml:space="preserve"> </w:t>
      </w:r>
      <w:r>
        <w:rPr>
          <w:rStyle w:val="VerbatimChar"/>
        </w:rPr>
        <w:t xml:space="preserve">.tar.gz</w:t>
      </w:r>
      <w:r>
        <w:t xml:space="preserve"> </w:t>
      </w:r>
      <w:r>
        <w:t xml:space="preserve">і запишіть команду перегляду вмісту такого архіву.</w:t>
      </w:r>
    </w:p>
    <w:bookmarkEnd w:id="29"/>
    <w:bookmarkStart w:id="30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Поясніть, які переваги для адміністрування дає єдине дерево каталогів із монтуванням, і наведіть сценарій, неможливий у моделі з літерами дисків.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Каталог із журналами заповнив увесь розділ. Опишіть послідовність дій із зазначенням команд на кожному кроці й поясніть, чому просте видалення файлу відкритим процесом не звільняє місце.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Запропонуйте схему резервного копіювання домашнього каталогу з кількома поколіннями копій. Обґрунтуйте вибір формату архіву та періодичність.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Сформулюйте критерії вибору між жорстким посиланням, символічним посиланням і копією файлу. Проілюструйте кожен критерій прикладом із цієї роботи.</w:t>
      </w:r>
    </w:p>
    <w:bookmarkEnd w:id="30"/>
    <w:bookmarkEnd w:id="31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spacing w:after="0" w:before="0" w:line="200" w:lineRule="auto"/>
      <w:ind w:hanging="340" w:left="340" w:right="0"/>
      <w:jc w:val="left"/>
    </w:pPr>
    <w:rPr>
      <w:rFonts w:ascii="Courier New" w:cs="Courier New" w:eastAsia="Courier New" w:hAnsi="Courier New"/>
      <w:sz w:val="18"/>
      <w:szCs w:val="18"/>
    </w:rPr>
  </w:style>
  <w:style w:customStyle="1" w:styleId="SourceCodeTable" w:type="table">
    <w:name w:val="Source Code Table"/>
    <w:basedOn w:val="TableNormal"/>
    <w:qFormat/>
    <w:tblPr>
      <w:tblInd w:type="dxa" w:w="0"/>
      <w:tblBorders>
        <w:top w:color="BFBFBF" w:space="0" w:sz="4" w:val="single"/>
        <w:left w:color="BFBFBF" w:space="0" w:sz="4" w:val="single"/>
        <w:bottom w:color="BFBFBF" w:space="0" w:sz="4" w:val="single"/>
        <w:right w:color="BFBFBF" w:space="0" w:sz="4" w:val="single"/>
      </w:tblBorders>
      <w:tblCellMar>
        <w:top w:type="dxa" w:w="113"/>
        <w:left w:type="dxa" w:w="113"/>
        <w:bottom w:type="dxa" w:w="113"/>
        <w:right w:type="dxa" w:w="113"/>
      </w:tblCellMar>
    </w:tblPr>
  </w:style>
  <w:style w:type="paragraph" w:customStyle="1" w:styleId="TableCaption">
    <w:name w:val="TableCaption"/>
    <w:basedOn w:val="BodyText"/>
    <w:qFormat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№3</dc:title>
  <dc:creator/>
  <dc:subject>os</dc:subject>
  <cp:keywords/>
  <dcterms:created xsi:type="dcterms:W3CDTF">2026-09-19T19:29:49Z</dcterms:created>
  <dcterms:modified xsi:type="dcterms:W3CDTF">2026-09-19T19:29:49Z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4 академічні години</vt:lpwstr>
  </property>
  <property fmtid="{D5CDD505-2E9C-101B-9397-08002B2CF9AE}" pid="3" name="equipment">
    <vt:lpwstr/>
  </property>
  <property fmtid="{D5CDD505-2E9C-101B-9397-08002B2CF9AE}" pid="4" name="labNumber">
    <vt:lpwstr>7</vt:lpwstr>
  </property>
  <property fmtid="{D5CDD505-2E9C-101B-9397-08002B2CF9AE}" pid="5" name="order">
    <vt:lpwstr>23</vt:lpwstr>
  </property>
  <property fmtid="{D5CDD505-2E9C-101B-9397-08002B2CF9AE}" pid="6" name="preview">
    <vt:lpwstr>FHS, навігація, пошук, посилання, монтування, архівування та аналіз дискового простору.</vt:lpwstr>
  </property>
  <property fmtid="{D5CDD505-2E9C-101B-9397-08002B2CF9AE}" pid="7" name="shortTitle">
    <vt:lpwstr>Файлова система та управління даними в Linux</vt:lpwstr>
  </property>
  <property fmtid="{D5CDD505-2E9C-101B-9397-08002B2CF9AE}" pid="8" name="subtitle">
    <vt:lpwstr>Вивчення файлової системи та функцій по обробці та управлінню даними в ОС Linux</vt:lpwstr>
  </property>
  <property fmtid="{D5CDD505-2E9C-101B-9397-08002B2CF9AE}" pid="9" name="type">
    <vt:lpwstr>lab</vt:lpwstr>
  </property>
</Properties>
</file>