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CB" w:rsidRPr="007C52EC" w:rsidRDefault="00971444" w:rsidP="007C52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Tiết PPCT 22, 23, 24</w:t>
      </w:r>
    </w:p>
    <w:p w:rsidR="00971444" w:rsidRPr="007C52EC" w:rsidRDefault="00971444" w:rsidP="007C52EC">
      <w:pPr>
        <w:pStyle w:val="Heading1"/>
        <w:spacing w:before="0" w:line="240" w:lineRule="auto"/>
        <w:rPr>
          <w:sz w:val="26"/>
          <w:szCs w:val="26"/>
        </w:rPr>
      </w:pPr>
      <w:r w:rsidRPr="007C52EC">
        <w:rPr>
          <w:sz w:val="26"/>
          <w:szCs w:val="26"/>
        </w:rPr>
        <w:t>CHỦ ĐỀ 8. BẢO VỆ MÔI TRƯỜNG TỰ NHIÊN</w:t>
      </w:r>
    </w:p>
    <w:p w:rsidR="00834663" w:rsidRPr="007C52EC" w:rsidRDefault="00834663" w:rsidP="007C52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C52EC">
        <w:rPr>
          <w:rFonts w:ascii="Times New Roman" w:hAnsi="Times New Roman" w:cs="Times New Roman"/>
          <w:sz w:val="26"/>
          <w:szCs w:val="26"/>
        </w:rPr>
        <w:t>Thời</w:t>
      </w:r>
      <w:r w:rsidRPr="007C52E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7C52EC">
        <w:rPr>
          <w:rFonts w:ascii="Times New Roman" w:hAnsi="Times New Roman" w:cs="Times New Roman"/>
          <w:sz w:val="26"/>
          <w:szCs w:val="26"/>
        </w:rPr>
        <w:t>gian</w:t>
      </w:r>
      <w:r w:rsidRPr="007C52E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7C52EC">
        <w:rPr>
          <w:rFonts w:ascii="Times New Roman" w:hAnsi="Times New Roman" w:cs="Times New Roman"/>
          <w:sz w:val="26"/>
          <w:szCs w:val="26"/>
        </w:rPr>
        <w:t>thực</w:t>
      </w:r>
      <w:r w:rsidRPr="007C52E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7C52EC">
        <w:rPr>
          <w:rFonts w:ascii="Times New Roman" w:hAnsi="Times New Roman" w:cs="Times New Roman"/>
          <w:sz w:val="26"/>
          <w:szCs w:val="26"/>
        </w:rPr>
        <w:t>hiện:</w:t>
      </w:r>
      <w:r w:rsidRPr="007C52E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971444" w:rsidRPr="007C52EC">
        <w:rPr>
          <w:rFonts w:ascii="Times New Roman" w:hAnsi="Times New Roman" w:cs="Times New Roman"/>
          <w:sz w:val="26"/>
          <w:szCs w:val="26"/>
        </w:rPr>
        <w:t>3</w:t>
      </w:r>
      <w:r w:rsidRPr="007C52EC">
        <w:rPr>
          <w:rFonts w:ascii="Times New Roman" w:hAnsi="Times New Roman" w:cs="Times New Roman"/>
          <w:sz w:val="26"/>
          <w:szCs w:val="26"/>
        </w:rPr>
        <w:t xml:space="preserve"> Tiết</w:t>
      </w:r>
    </w:p>
    <w:p w:rsidR="00CB6E29" w:rsidRPr="007C52EC" w:rsidRDefault="00CB6E29" w:rsidP="007C52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I. </w:t>
      </w:r>
      <w:r w:rsidR="005673A3" w:rsidRPr="007C52E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 TIÊU</w:t>
      </w:r>
    </w:p>
    <w:p w:rsidR="00E25AC4" w:rsidRPr="007C52EC" w:rsidRDefault="00C71611" w:rsidP="007C52EC">
      <w:pPr>
        <w:shd w:val="clear" w:color="auto" w:fill="FFFFFF"/>
        <w:spacing w:line="240" w:lineRule="auto"/>
        <w:ind w:right="-426"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1. </w:t>
      </w:r>
      <w:r w:rsidR="00E25AC4"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Về năng lực</w:t>
      </w:r>
    </w:p>
    <w:p w:rsidR="00E25AC4" w:rsidRPr="007C52EC" w:rsidRDefault="00E25AC4" w:rsidP="007C52EC">
      <w:pPr>
        <w:shd w:val="clear" w:color="auto" w:fill="FFFFFF"/>
        <w:spacing w:line="240" w:lineRule="auto"/>
        <w:ind w:right="-426"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* Năng lực chung:</w:t>
      </w:r>
    </w:p>
    <w:p w:rsidR="00971444" w:rsidRPr="007C52EC" w:rsidRDefault="00E25AC4" w:rsidP="007C52EC">
      <w:pPr>
        <w:spacing w:line="240" w:lineRule="auto"/>
        <w:ind w:right="-1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C52EC">
        <w:rPr>
          <w:rFonts w:ascii="Times New Roman" w:hAnsi="Times New Roman" w:cs="Times New Roman"/>
          <w:sz w:val="26"/>
          <w:szCs w:val="26"/>
        </w:rPr>
        <w:t xml:space="preserve">- Năng lực tự chủ và tự học: Xác định được nhiệm vụ học tập một cách tự giác, chủ động; </w:t>
      </w:r>
      <w:r w:rsidR="00971444" w:rsidRPr="007C52EC">
        <w:rPr>
          <w:rFonts w:ascii="Times New Roman" w:eastAsia="Calibri" w:hAnsi="Times New Roman" w:cs="Times New Roman"/>
          <w:sz w:val="26"/>
          <w:szCs w:val="26"/>
        </w:rPr>
        <w:t>Phân tích, đánh giá được thực trạng môi trường tự nhiên tại địa phương; tác động của</w:t>
      </w:r>
    </w:p>
    <w:p w:rsidR="00714E71" w:rsidRPr="007C52EC" w:rsidRDefault="00971444" w:rsidP="007C52EC">
      <w:pPr>
        <w:spacing w:line="240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7C52EC">
        <w:rPr>
          <w:rFonts w:ascii="Times New Roman" w:eastAsia="Calibri" w:hAnsi="Times New Roman" w:cs="Times New Roman"/>
          <w:sz w:val="26"/>
          <w:szCs w:val="26"/>
        </w:rPr>
        <w:t>con người tới môi trường tự nhiên;</w:t>
      </w:r>
      <w:r w:rsidR="00714E71" w:rsidRPr="007C52EC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14E71" w:rsidRPr="007C52EC" w:rsidRDefault="00E25AC4" w:rsidP="007C52EC">
      <w:pPr>
        <w:spacing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hAnsi="Times New Roman" w:cs="Times New Roman"/>
          <w:sz w:val="26"/>
          <w:szCs w:val="26"/>
        </w:rPr>
        <w:t xml:space="preserve">- Năng lực giao tiếp và hợp tác: </w:t>
      </w: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Làm việc nhóm hiệu quả theo sự phân công của GV, </w:t>
      </w:r>
      <w:r w:rsidR="00166C6A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 w:rsidR="00714E71" w:rsidRPr="007C52EC">
        <w:rPr>
          <w:rFonts w:ascii="Times New Roman" w:eastAsia="Calibri" w:hAnsi="Times New Roman" w:cs="Times New Roman"/>
          <w:sz w:val="26"/>
          <w:szCs w:val="26"/>
        </w:rPr>
        <w:t>ó trách nhiệm trong thực hiện nhiệm vụ được giao và hỗ trợ những người cùng tham gia.</w:t>
      </w:r>
    </w:p>
    <w:p w:rsidR="00971444" w:rsidRPr="007C52EC" w:rsidRDefault="00E25AC4" w:rsidP="007C52EC">
      <w:pPr>
        <w:spacing w:line="240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7C52EC">
        <w:rPr>
          <w:rFonts w:ascii="Times New Roman" w:hAnsi="Times New Roman" w:cs="Times New Roman"/>
          <w:sz w:val="26"/>
          <w:szCs w:val="26"/>
        </w:rPr>
        <w:t xml:space="preserve">- Năng lực giải quyết vấn đề và sáng tạo: </w:t>
      </w:r>
      <w:r w:rsidR="00971444" w:rsidRPr="007C52EC">
        <w:rPr>
          <w:rFonts w:ascii="Times New Roman" w:hAnsi="Times New Roman" w:cs="Times New Roman"/>
          <w:sz w:val="26"/>
          <w:szCs w:val="26"/>
        </w:rPr>
        <w:t>Thuyết trình được với các đối tượng khác nhau về ý nghĩa của việc bảo vệ môi trườ</w:t>
      </w:r>
      <w:r w:rsidR="00971444" w:rsidRPr="007C52EC">
        <w:rPr>
          <w:rFonts w:ascii="Times New Roman" w:hAnsi="Times New Roman" w:cs="Times New Roman"/>
          <w:sz w:val="26"/>
          <w:szCs w:val="26"/>
        </w:rPr>
        <w:t xml:space="preserve">ng </w:t>
      </w:r>
      <w:r w:rsidR="00971444" w:rsidRPr="007C52EC">
        <w:rPr>
          <w:rFonts w:ascii="Times New Roman" w:hAnsi="Times New Roman" w:cs="Times New Roman"/>
          <w:sz w:val="26"/>
          <w:szCs w:val="26"/>
        </w:rPr>
        <w:t>tự</w:t>
      </w:r>
      <w:r w:rsidR="00971444" w:rsidRPr="007C52EC">
        <w:rPr>
          <w:rFonts w:ascii="Times New Roman" w:hAnsi="Times New Roman" w:cs="Times New Roman"/>
          <w:sz w:val="26"/>
          <w:szCs w:val="26"/>
        </w:rPr>
        <w:t xml:space="preserve"> nhiên;</w:t>
      </w:r>
      <w:r w:rsidR="00971444" w:rsidRPr="007C52EC">
        <w:rPr>
          <w:rFonts w:ascii="Times New Roman" w:hAnsi="Times New Roman" w:cs="Times New Roman"/>
          <w:sz w:val="26"/>
          <w:szCs w:val="26"/>
        </w:rPr>
        <w:t xml:space="preserve"> Đề xuất được các giải pháp bảo vệ môi trường tự nhiên và tham gia thực hiện các giả</w:t>
      </w:r>
      <w:r w:rsidR="00971444" w:rsidRPr="007C52EC">
        <w:rPr>
          <w:rFonts w:ascii="Times New Roman" w:hAnsi="Times New Roman" w:cs="Times New Roman"/>
          <w:sz w:val="26"/>
          <w:szCs w:val="26"/>
        </w:rPr>
        <w:t xml:space="preserve">i </w:t>
      </w:r>
      <w:r w:rsidR="00971444" w:rsidRPr="007C52EC">
        <w:rPr>
          <w:rFonts w:ascii="Times New Roman" w:hAnsi="Times New Roman" w:cs="Times New Roman"/>
          <w:sz w:val="26"/>
          <w:szCs w:val="26"/>
        </w:rPr>
        <w:t>pháp đã đề xuấ</w:t>
      </w:r>
      <w:r w:rsidR="00971444" w:rsidRPr="007C52EC">
        <w:rPr>
          <w:rFonts w:ascii="Times New Roman" w:hAnsi="Times New Roman" w:cs="Times New Roman"/>
          <w:sz w:val="26"/>
          <w:szCs w:val="26"/>
        </w:rPr>
        <w:t xml:space="preserve">t; </w:t>
      </w:r>
      <w:r w:rsidR="00971444" w:rsidRPr="007C52EC">
        <w:rPr>
          <w:rFonts w:ascii="Times New Roman" w:hAnsi="Times New Roman" w:cs="Times New Roman"/>
          <w:sz w:val="26"/>
          <w:szCs w:val="26"/>
        </w:rPr>
        <w:t>Tham gia các hoạt động bảo vệ môi trường tự nhiên do Đoàn Thanh niên Cộng sả</w:t>
      </w:r>
      <w:r w:rsidR="00971444" w:rsidRPr="007C52EC">
        <w:rPr>
          <w:rFonts w:ascii="Times New Roman" w:hAnsi="Times New Roman" w:cs="Times New Roman"/>
          <w:sz w:val="26"/>
          <w:szCs w:val="26"/>
        </w:rPr>
        <w:t xml:space="preserve">n </w:t>
      </w:r>
      <w:r w:rsidR="00971444" w:rsidRPr="007C52EC">
        <w:rPr>
          <w:rFonts w:ascii="Times New Roman" w:hAnsi="Times New Roman" w:cs="Times New Roman"/>
          <w:sz w:val="26"/>
          <w:szCs w:val="26"/>
        </w:rPr>
        <w:t>Hồ Chí Minh của nhà trường hoặc địa phương tổ chức.</w:t>
      </w:r>
    </w:p>
    <w:p w:rsidR="00971444" w:rsidRPr="007C52EC" w:rsidRDefault="00677C19" w:rsidP="007C52EC">
      <w:pPr>
        <w:spacing w:line="240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*</w:t>
      </w:r>
      <w:r w:rsidR="00E25AC4" w:rsidRPr="007C52E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Năng lực </w:t>
      </w:r>
      <w:r w:rsidR="000228E7" w:rsidRPr="007C52E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riêng</w:t>
      </w:r>
      <w:r w:rsidR="00E25AC4" w:rsidRPr="007C52E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  <w:r w:rsidR="00E25AC4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971444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Năng lực thích ứng với cuộc sống: Từ hiện thực môi trường tự nhiên, học sinh đánh giá thực trạng và có giải pháp tham gia bảo vệ môi trường tự nhiên.</w:t>
      </w:r>
    </w:p>
    <w:p w:rsidR="00E25AC4" w:rsidRPr="007C52EC" w:rsidRDefault="00E25AC4" w:rsidP="007C52EC">
      <w:pPr>
        <w:shd w:val="clear" w:color="auto" w:fill="FFFFFF"/>
        <w:spacing w:line="240" w:lineRule="auto"/>
        <w:ind w:right="-1"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3. Về phẩm chất</w:t>
      </w:r>
    </w:p>
    <w:p w:rsidR="00E25AC4" w:rsidRPr="007C52EC" w:rsidRDefault="00E25AC4" w:rsidP="007C52EC">
      <w:pPr>
        <w:spacing w:line="240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7C52EC">
        <w:rPr>
          <w:rFonts w:ascii="Times New Roman" w:hAnsi="Times New Roman" w:cs="Times New Roman"/>
          <w:sz w:val="26"/>
          <w:szCs w:val="26"/>
        </w:rPr>
        <w:t xml:space="preserve">- </w:t>
      </w:r>
      <w:r w:rsidRPr="007C52EC">
        <w:rPr>
          <w:rFonts w:ascii="Times New Roman" w:hAnsi="Times New Roman" w:cs="Times New Roman"/>
          <w:sz w:val="26"/>
          <w:szCs w:val="26"/>
          <w:lang w:val="vi-VN"/>
        </w:rPr>
        <w:t xml:space="preserve">Trách nhiệm: Có trách nhiệm với bản thân, </w:t>
      </w:r>
      <w:r w:rsidR="000228E7" w:rsidRPr="007C52EC">
        <w:rPr>
          <w:rFonts w:ascii="Times New Roman" w:hAnsi="Times New Roman" w:cs="Times New Roman"/>
          <w:sz w:val="26"/>
          <w:szCs w:val="26"/>
        </w:rPr>
        <w:t>với công việc và những người xung quanh</w:t>
      </w:r>
      <w:r w:rsidR="007B1843" w:rsidRPr="007C52EC">
        <w:rPr>
          <w:rFonts w:ascii="Times New Roman" w:hAnsi="Times New Roman" w:cs="Times New Roman"/>
          <w:sz w:val="26"/>
          <w:szCs w:val="26"/>
        </w:rPr>
        <w:t>.</w:t>
      </w:r>
    </w:p>
    <w:p w:rsidR="000228E7" w:rsidRPr="007C52EC" w:rsidRDefault="000228E7" w:rsidP="007C52EC">
      <w:pPr>
        <w:spacing w:line="240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7C52EC">
        <w:rPr>
          <w:rFonts w:ascii="Times New Roman" w:hAnsi="Times New Roman" w:cs="Times New Roman"/>
          <w:sz w:val="26"/>
          <w:szCs w:val="26"/>
        </w:rPr>
        <w:t xml:space="preserve">- </w:t>
      </w:r>
      <w:r w:rsidR="002D52D2" w:rsidRPr="007C52EC">
        <w:rPr>
          <w:rFonts w:ascii="Times New Roman" w:hAnsi="Times New Roman" w:cs="Times New Roman"/>
          <w:sz w:val="26"/>
          <w:szCs w:val="26"/>
        </w:rPr>
        <w:t>Trung thực</w:t>
      </w:r>
      <w:r w:rsidRPr="007C52E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7B1843" w:rsidRPr="007C52EC">
        <w:rPr>
          <w:rFonts w:ascii="Times New Roman" w:eastAsia="Calibri" w:hAnsi="Times New Roman" w:cs="Times New Roman"/>
          <w:sz w:val="26"/>
          <w:szCs w:val="26"/>
        </w:rPr>
        <w:t>Đ</w:t>
      </w:r>
      <w:r w:rsidR="002D52D2" w:rsidRPr="007C52EC">
        <w:rPr>
          <w:rFonts w:ascii="Times New Roman" w:eastAsia="Calibri" w:hAnsi="Times New Roman" w:cs="Times New Roman"/>
          <w:sz w:val="26"/>
          <w:szCs w:val="26"/>
        </w:rPr>
        <w:t>ánh giá</w:t>
      </w:r>
      <w:r w:rsidR="007B1843" w:rsidRPr="007C52EC">
        <w:rPr>
          <w:rFonts w:ascii="Times New Roman" w:eastAsia="Calibri" w:hAnsi="Times New Roman" w:cs="Times New Roman"/>
          <w:sz w:val="26"/>
          <w:szCs w:val="26"/>
        </w:rPr>
        <w:t>, bình luận</w:t>
      </w:r>
      <w:r w:rsidR="002D52D2" w:rsidRPr="007C52EC">
        <w:rPr>
          <w:rFonts w:ascii="Times New Roman" w:eastAsia="Calibri" w:hAnsi="Times New Roman" w:cs="Times New Roman"/>
          <w:sz w:val="26"/>
          <w:szCs w:val="26"/>
        </w:rPr>
        <w:t xml:space="preserve"> sự vật, hiện tượng trong đời sống</w:t>
      </w:r>
      <w:r w:rsidR="007B1843" w:rsidRPr="007C52EC">
        <w:rPr>
          <w:rFonts w:ascii="Times New Roman" w:eastAsia="Calibri" w:hAnsi="Times New Roman" w:cs="Times New Roman"/>
          <w:sz w:val="26"/>
          <w:szCs w:val="26"/>
        </w:rPr>
        <w:t xml:space="preserve"> xã hội một cách khách quan</w:t>
      </w:r>
      <w:r w:rsidRPr="007C52EC">
        <w:rPr>
          <w:rFonts w:ascii="Times New Roman" w:hAnsi="Times New Roman" w:cs="Times New Roman"/>
          <w:sz w:val="26"/>
          <w:szCs w:val="26"/>
        </w:rPr>
        <w:t>.</w:t>
      </w:r>
    </w:p>
    <w:p w:rsidR="00E25AC4" w:rsidRPr="007C52EC" w:rsidRDefault="00E25AC4" w:rsidP="007C52EC">
      <w:pPr>
        <w:shd w:val="clear" w:color="auto" w:fill="FFFFFF"/>
        <w:spacing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Chăm chỉ: </w:t>
      </w:r>
      <w:r w:rsidR="007B1843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="002D52D2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ích cực xây dựng và thực hiện kế hoạc</w:t>
      </w:r>
      <w:r w:rsidR="007B1843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E25AC4" w:rsidRPr="007C52EC" w:rsidRDefault="00E25AC4" w:rsidP="007C52EC">
      <w:pPr>
        <w:shd w:val="clear" w:color="auto" w:fill="FFFFFF"/>
        <w:spacing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II. THIẾT BỊ DẠY HỌC VÀ HỌC LIỆU</w:t>
      </w:r>
    </w:p>
    <w:p w:rsidR="00E25AC4" w:rsidRPr="007C52EC" w:rsidRDefault="00E25AC4" w:rsidP="007C52EC">
      <w:pPr>
        <w:tabs>
          <w:tab w:val="left" w:pos="540"/>
        </w:tabs>
        <w:spacing w:line="240" w:lineRule="auto"/>
        <w:ind w:right="-42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C52EC">
        <w:rPr>
          <w:rFonts w:ascii="Times New Roman" w:hAnsi="Times New Roman" w:cs="Times New Roman"/>
          <w:b/>
          <w:sz w:val="26"/>
          <w:szCs w:val="26"/>
        </w:rPr>
        <w:tab/>
        <w:t>1. Thiết bị dạy học</w:t>
      </w:r>
    </w:p>
    <w:p w:rsidR="00E25AC4" w:rsidRPr="007C52EC" w:rsidRDefault="00E25AC4" w:rsidP="007C52EC">
      <w:pPr>
        <w:spacing w:line="240" w:lineRule="auto"/>
        <w:ind w:right="-425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C52E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7B1843" w:rsidRPr="007C52EC">
        <w:rPr>
          <w:rFonts w:ascii="Times New Roman" w:hAnsi="Times New Roman" w:cs="Times New Roman"/>
          <w:sz w:val="26"/>
          <w:szCs w:val="26"/>
        </w:rPr>
        <w:t>Máy tính</w:t>
      </w:r>
      <w:r w:rsidRPr="007C52EC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7B1843" w:rsidRPr="007C52EC">
        <w:rPr>
          <w:rFonts w:ascii="Times New Roman" w:hAnsi="Times New Roman" w:cs="Times New Roman"/>
          <w:sz w:val="26"/>
          <w:szCs w:val="26"/>
        </w:rPr>
        <w:t xml:space="preserve">Ti vi </w:t>
      </w:r>
      <w:r w:rsidRPr="007C52EC">
        <w:rPr>
          <w:rFonts w:ascii="Times New Roman" w:hAnsi="Times New Roman" w:cs="Times New Roman"/>
          <w:sz w:val="26"/>
          <w:szCs w:val="26"/>
          <w:lang w:val="vi-VN"/>
        </w:rPr>
        <w:t>….</w:t>
      </w:r>
    </w:p>
    <w:p w:rsidR="00E25AC4" w:rsidRPr="007C52EC" w:rsidRDefault="007B1843" w:rsidP="007C52EC">
      <w:pPr>
        <w:spacing w:line="240" w:lineRule="auto"/>
        <w:ind w:right="-425"/>
        <w:jc w:val="both"/>
        <w:rPr>
          <w:rFonts w:ascii="Times New Roman" w:hAnsi="Times New Roman" w:cs="Times New Roman"/>
          <w:sz w:val="26"/>
          <w:szCs w:val="26"/>
        </w:rPr>
      </w:pPr>
      <w:r w:rsidRPr="007C52E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Pr="007C52EC">
        <w:rPr>
          <w:rFonts w:ascii="Times New Roman" w:hAnsi="Times New Roman" w:cs="Times New Roman"/>
          <w:sz w:val="26"/>
          <w:szCs w:val="26"/>
        </w:rPr>
        <w:t>V</w:t>
      </w:r>
      <w:r w:rsidR="00E25AC4" w:rsidRPr="007C52EC">
        <w:rPr>
          <w:rFonts w:ascii="Times New Roman" w:hAnsi="Times New Roman" w:cs="Times New Roman"/>
          <w:sz w:val="26"/>
          <w:szCs w:val="26"/>
          <w:lang w:val="vi-VN"/>
        </w:rPr>
        <w:t>i deo</w:t>
      </w:r>
      <w:r w:rsidRPr="007C52EC">
        <w:rPr>
          <w:rFonts w:ascii="Times New Roman" w:hAnsi="Times New Roman" w:cs="Times New Roman"/>
          <w:sz w:val="26"/>
          <w:szCs w:val="26"/>
        </w:rPr>
        <w:t>, tình huống</w:t>
      </w:r>
      <w:r w:rsidR="00E25AC4" w:rsidRPr="007C52EC">
        <w:rPr>
          <w:rFonts w:ascii="Times New Roman" w:hAnsi="Times New Roman" w:cs="Times New Roman"/>
          <w:sz w:val="26"/>
          <w:szCs w:val="26"/>
          <w:lang w:val="vi-VN"/>
        </w:rPr>
        <w:t xml:space="preserve"> về một số nội dung liên quan đến bài học</w:t>
      </w:r>
    </w:p>
    <w:p w:rsidR="00E25AC4" w:rsidRPr="007C52EC" w:rsidRDefault="00E25AC4" w:rsidP="007C52EC">
      <w:pPr>
        <w:spacing w:line="240" w:lineRule="auto"/>
        <w:ind w:right="-425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C52EC">
        <w:rPr>
          <w:rFonts w:ascii="Times New Roman" w:hAnsi="Times New Roman" w:cs="Times New Roman"/>
          <w:b/>
          <w:sz w:val="26"/>
          <w:szCs w:val="26"/>
        </w:rPr>
        <w:t>2. Học liệu</w:t>
      </w:r>
    </w:p>
    <w:p w:rsidR="00E25AC4" w:rsidRPr="007C52EC" w:rsidRDefault="00E25AC4" w:rsidP="007C52EC">
      <w:pPr>
        <w:spacing w:line="240" w:lineRule="auto"/>
        <w:ind w:right="-425"/>
        <w:jc w:val="both"/>
        <w:rPr>
          <w:rFonts w:ascii="Times New Roman" w:hAnsi="Times New Roman" w:cs="Times New Roman"/>
          <w:sz w:val="26"/>
          <w:szCs w:val="26"/>
        </w:rPr>
      </w:pPr>
      <w:r w:rsidRPr="007C52EC">
        <w:rPr>
          <w:rFonts w:ascii="Times New Roman" w:hAnsi="Times New Roman" w:cs="Times New Roman"/>
          <w:sz w:val="26"/>
          <w:szCs w:val="26"/>
          <w:lang w:val="vi-VN"/>
        </w:rPr>
        <w:t>- Sách giáo khoa, sách giáo viên</w:t>
      </w:r>
      <w:r w:rsidRPr="007C52EC">
        <w:rPr>
          <w:rFonts w:ascii="Times New Roman" w:hAnsi="Times New Roman" w:cs="Times New Roman"/>
          <w:sz w:val="26"/>
          <w:szCs w:val="26"/>
        </w:rPr>
        <w:t>, bài soạn,..</w:t>
      </w:r>
      <w:r w:rsidRPr="007C52EC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CB6E29" w:rsidRPr="007C52EC" w:rsidRDefault="00CB6E29" w:rsidP="007C52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III. TIẾN TRÌNH DẠY HỌC</w:t>
      </w:r>
    </w:p>
    <w:p w:rsidR="00CB6E29" w:rsidRPr="007C52EC" w:rsidRDefault="00BB40B3" w:rsidP="007C52EC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1. Hoạt động 1: </w:t>
      </w:r>
      <w:r w:rsidR="001C62C7"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Khám phá</w:t>
      </w:r>
    </w:p>
    <w:p w:rsidR="00CB6E29" w:rsidRPr="007C52EC" w:rsidRDefault="00BB40B3" w:rsidP="007C52EC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a. </w:t>
      </w:r>
      <w:r w:rsidR="00CB6E29" w:rsidRPr="007C52EC">
        <w:rPr>
          <w:rFonts w:ascii="Times New Roman" w:eastAsia="Times New Roman" w:hAnsi="Times New Roman" w:cs="Times New Roman"/>
          <w:b/>
          <w:bCs/>
          <w:color w:val="000000"/>
          <w:spacing w:val="-8"/>
          <w:sz w:val="26"/>
          <w:szCs w:val="26"/>
        </w:rPr>
        <w:t>Mục tiêu: </w:t>
      </w:r>
      <w:r w:rsidR="00971444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Tạo HS sự hứng khởi, hào hứng</w:t>
      </w:r>
      <w:r w:rsidR="00971444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trước khi vào nội dung bài học</w:t>
      </w:r>
      <w:r w:rsidR="00CB6E29" w:rsidRPr="007C52EC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</w:rPr>
        <w:t>.</w:t>
      </w:r>
    </w:p>
    <w:p w:rsidR="00CB6E29" w:rsidRPr="007C52EC" w:rsidRDefault="00BB40B3" w:rsidP="007C52EC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b. </w:t>
      </w:r>
      <w:r w:rsidR="00CB6E29"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 phẩm học tập: </w:t>
      </w:r>
      <w:r w:rsidR="00CB6E29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HS </w:t>
      </w:r>
      <w:r w:rsidR="00521626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r w:rsidR="00CB6E29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bày tỏ quan điểm cá nhân.</w:t>
      </w:r>
    </w:p>
    <w:p w:rsidR="00CB6E29" w:rsidRPr="007C52EC" w:rsidRDefault="00BB40B3" w:rsidP="007C52EC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c. </w:t>
      </w:r>
      <w:r w:rsidR="00521626"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 chức thực hiện</w:t>
      </w:r>
    </w:p>
    <w:p w:rsidR="00521626" w:rsidRPr="007C52EC" w:rsidRDefault="00521626" w:rsidP="007C52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sz w:val="26"/>
          <w:szCs w:val="26"/>
        </w:rPr>
        <w:t>* Bước 1: Chuyển giao nhiệm vụ học tập</w:t>
      </w:r>
    </w:p>
    <w:p w:rsidR="00971444" w:rsidRPr="007C52EC" w:rsidRDefault="00971444" w:rsidP="007C52EC">
      <w:pPr>
        <w:pStyle w:val="BodyText"/>
        <w:tabs>
          <w:tab w:val="left" w:pos="395"/>
        </w:tabs>
        <w:jc w:val="both"/>
      </w:pPr>
      <w:r w:rsidRPr="007C52EC">
        <w:rPr>
          <w:b/>
          <w:color w:val="000000"/>
        </w:rPr>
        <w:t xml:space="preserve">- </w:t>
      </w:r>
      <w:r w:rsidRPr="007C52EC">
        <w:rPr>
          <w:color w:val="000000"/>
        </w:rPr>
        <w:t xml:space="preserve">GV chiếu video bài hát </w:t>
      </w:r>
      <w:r w:rsidRPr="007C52EC">
        <w:t>GV cho học sinh hát bài hát : Điều đó tuỳ thuộc hành động của bạn- Sáng tác Vũ Kim Dung. Đường link bài hát: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6" w:history="1">
        <w:r w:rsidRPr="007C52EC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https://www.youtube.com/watch?v=cWXew-jIFTE</w:t>
        </w:r>
      </w:hyperlink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Tổ quốc Việt Nam xanh ngát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Có sạch đẹp mãi được không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Điều đó tùy thuộc hành động của bạn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Chỉ thuộc hành vào bạn mà thôi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cùng cố phủ xanh đất nước giữ đẹp cuộc sống giài lâu.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Điều đó tùy thuộc hành động của bạn chỉ thuộc vào bạn mà thôi Tổ quốc Việt Nam xanh ngát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Có sạch đẹp mãi được không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Điều đó tùy thuộc hành động của bạn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Chỉ thuộc hành vào bạn mà thôi cùng cố phủ xanh đất nước giữ đẹp cuộc sống giài lâu.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Điều đó tùy thuộc hành động của bạn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Chỉ thuộc vào bạn mà thôi 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lastRenderedPageBreak/>
        <w:t>Điều đó tùy thuộc hành động của bạn</w:t>
      </w:r>
    </w:p>
    <w:p w:rsidR="00971444" w:rsidRPr="007C52EC" w:rsidRDefault="00971444" w:rsidP="007C52EC">
      <w:pPr>
        <w:widowControl w:val="0"/>
        <w:tabs>
          <w:tab w:val="left" w:pos="395"/>
        </w:tabs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Chỉ thuộc vào bạn mà thôi</w:t>
      </w:r>
    </w:p>
    <w:p w:rsidR="00971444" w:rsidRPr="007C52EC" w:rsidRDefault="00971444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- GV yêu cầu HS chia sẻ cảm xúc sau khi nghe bài hát.</w:t>
      </w:r>
    </w:p>
    <w:p w:rsidR="00521626" w:rsidRPr="007C52EC" w:rsidRDefault="00521626" w:rsidP="007C52EC">
      <w:pPr>
        <w:spacing w:line="240" w:lineRule="auto"/>
        <w:ind w:right="-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sz w:val="26"/>
          <w:szCs w:val="26"/>
        </w:rPr>
        <w:t>* Bước 2: HS thực hiện nhiệm vụ học tập</w:t>
      </w:r>
    </w:p>
    <w:p w:rsidR="0057581D" w:rsidRPr="007C52EC" w:rsidRDefault="0057581D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- HS hào hứng, chăm chú lắng nghe từng câu từ</w:t>
      </w:r>
    </w:p>
    <w:p w:rsidR="00521626" w:rsidRPr="007C52EC" w:rsidRDefault="00521626" w:rsidP="007C52EC">
      <w:pPr>
        <w:spacing w:line="240" w:lineRule="auto"/>
        <w:ind w:right="-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sz w:val="26"/>
          <w:szCs w:val="26"/>
        </w:rPr>
        <w:t>* Bước 3: Báo cáo, thảo luận</w:t>
      </w:r>
    </w:p>
    <w:p w:rsidR="0057581D" w:rsidRPr="007C52EC" w:rsidRDefault="0057581D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- </w:t>
      </w: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GV mời 1 – 2 bạn ngẫu nhiên đứng dậy chia sẻ suy nghĩ, cảm xúc của mình sau khi nghe bài hát.</w:t>
      </w:r>
    </w:p>
    <w:p w:rsidR="00521626" w:rsidRPr="007C52EC" w:rsidRDefault="00521626" w:rsidP="007C52EC">
      <w:pPr>
        <w:spacing w:line="240" w:lineRule="auto"/>
        <w:ind w:right="-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sz w:val="26"/>
          <w:szCs w:val="26"/>
        </w:rPr>
        <w:t>* Bước 4: Kết luận nhận định</w:t>
      </w:r>
    </w:p>
    <w:p w:rsidR="0057581D" w:rsidRPr="007C52EC" w:rsidRDefault="0057581D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- </w:t>
      </w: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GV tiếp nhận câu trả lời, dẫn dắt HS vào nội dung bài học. Trong tuần này, chúng ta sẽ cùng nhau tìm hiểu  thực trạng môi trường tự nhiên ở địa phương, các biện pháp thực hiện  để bảo vệ môi trường sống của chúng ta, các em nhé!</w:t>
      </w:r>
    </w:p>
    <w:p w:rsidR="00E64727" w:rsidRPr="007C52EC" w:rsidRDefault="00E64727" w:rsidP="007C52EC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2. Hoạt động 2: Kết nối kiến thức</w:t>
      </w:r>
    </w:p>
    <w:p w:rsidR="00E64727" w:rsidRPr="007C52EC" w:rsidRDefault="00521626" w:rsidP="007C52EC">
      <w:pPr>
        <w:spacing w:line="240" w:lineRule="auto"/>
        <w:jc w:val="center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TIẾT 1:</w:t>
      </w:r>
    </w:p>
    <w:p w:rsidR="0057581D" w:rsidRPr="007C52EC" w:rsidRDefault="0057581D" w:rsidP="007C52EC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C52EC">
        <w:rPr>
          <w:rFonts w:ascii="Times New Roman" w:hAnsi="Times New Roman" w:cs="Times New Roman"/>
          <w:b/>
          <w:sz w:val="26"/>
          <w:szCs w:val="26"/>
          <w:lang w:val="vi-VN"/>
        </w:rPr>
        <w:t>Phân tích, đánh giá thực trạng môi trường tự nhiên ở địa phương.</w:t>
      </w:r>
    </w:p>
    <w:p w:rsidR="0057581D" w:rsidRPr="007C52EC" w:rsidRDefault="0089156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sz w:val="26"/>
          <w:szCs w:val="26"/>
        </w:rPr>
        <w:t>a.</w:t>
      </w:r>
      <w:r w:rsidR="00E64727" w:rsidRPr="007C52E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7C52EC">
        <w:rPr>
          <w:rFonts w:ascii="Times New Roman" w:eastAsia="Calibri" w:hAnsi="Times New Roman" w:cs="Times New Roman"/>
          <w:b/>
          <w:sz w:val="26"/>
          <w:szCs w:val="26"/>
        </w:rPr>
        <w:t>Mục tiêu:</w:t>
      </w:r>
      <w:r w:rsidRPr="007C52E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7581D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HS phân tích, đánh giá được thực trạng môi trường tụ nhiên ở địa phương, đánh giá tác động của con người đến môi trường tự nhiên ở địa phương , đề xuất những giải pháp bảo vệ môi trường tự nhiên ở địa phương.</w:t>
      </w:r>
    </w:p>
    <w:p w:rsidR="00E64727" w:rsidRPr="007C52EC" w:rsidRDefault="00891565" w:rsidP="007C52EC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sz w:val="26"/>
          <w:szCs w:val="26"/>
        </w:rPr>
        <w:t>b.</w:t>
      </w:r>
      <w:r w:rsidR="00E64727" w:rsidRPr="007C52EC">
        <w:rPr>
          <w:rFonts w:ascii="Times New Roman" w:eastAsia="Calibri" w:hAnsi="Times New Roman" w:cs="Times New Roman"/>
          <w:b/>
          <w:sz w:val="26"/>
          <w:szCs w:val="26"/>
        </w:rPr>
        <w:t xml:space="preserve"> Sản phẩm học tập:</w:t>
      </w:r>
      <w:r w:rsidR="00E64727" w:rsidRPr="007C52E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64727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HS làm việc cá nhân, làm việc theo cặp đôi và hoàn thành phiếu học tập.</w:t>
      </w:r>
    </w:p>
    <w:p w:rsidR="00891565" w:rsidRPr="007C52EC" w:rsidRDefault="00E64727" w:rsidP="007C52EC">
      <w:pPr>
        <w:spacing w:line="240" w:lineRule="auto"/>
        <w:ind w:firstLine="567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sz w:val="26"/>
          <w:szCs w:val="26"/>
        </w:rPr>
        <w:t>c.</w:t>
      </w:r>
      <w:r w:rsidR="00891565" w:rsidRPr="007C52EC">
        <w:rPr>
          <w:rFonts w:ascii="Times New Roman" w:eastAsia="Calibri" w:hAnsi="Times New Roman" w:cs="Times New Roman"/>
          <w:b/>
          <w:sz w:val="26"/>
          <w:szCs w:val="26"/>
        </w:rPr>
        <w:t xml:space="preserve"> Tổ chức thực hiện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495"/>
        <w:gridCol w:w="4303"/>
      </w:tblGrid>
      <w:tr w:rsidR="00CA1322" w:rsidRPr="007C52EC" w:rsidTr="003E5B08">
        <w:tc>
          <w:tcPr>
            <w:tcW w:w="5495" w:type="dxa"/>
          </w:tcPr>
          <w:p w:rsidR="00891565" w:rsidRPr="007C52EC" w:rsidRDefault="00891565" w:rsidP="007C52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 ĐỘNG CỦA GV VÀ HS</w:t>
            </w:r>
          </w:p>
        </w:tc>
        <w:tc>
          <w:tcPr>
            <w:tcW w:w="4303" w:type="dxa"/>
          </w:tcPr>
          <w:p w:rsidR="00891565" w:rsidRPr="007C52EC" w:rsidRDefault="00891565" w:rsidP="007C52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KIẾN SẢN PHẨM</w:t>
            </w:r>
          </w:p>
        </w:tc>
      </w:tr>
      <w:tr w:rsidR="00CA1322" w:rsidRPr="007C52EC" w:rsidTr="003E5B08">
        <w:trPr>
          <w:trHeight w:val="1088"/>
        </w:trPr>
        <w:tc>
          <w:tcPr>
            <w:tcW w:w="5495" w:type="dxa"/>
          </w:tcPr>
          <w:p w:rsidR="00E64727" w:rsidRPr="007C52EC" w:rsidRDefault="00E64727" w:rsidP="007C52EC">
            <w:pPr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7C52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* </w:t>
            </w:r>
            <w:r w:rsidR="00891565" w:rsidRPr="007C52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Bước 1: </w:t>
            </w: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Chuyển giao nhiệm vụ học tập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GV yêu cầu HS: Hs chia lớp thành các nhóm, lập kế hoạch khaoe sát , đánh giá thực trạng môi trường đất, môi trường nước, môi trường không khí.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Gợi ý: - </w:t>
            </w:r>
            <w:r w:rsidRPr="007C52E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Các nhóm lập kế hoạch khảo sát, đánh giá thực trạng.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-Tiến hành khảo sát thực tế tại địa phương.</w:t>
            </w:r>
          </w:p>
          <w:p w:rsidR="00605FA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-Phân tích thực trạng.</w:t>
            </w:r>
          </w:p>
          <w:p w:rsidR="0057581D" w:rsidRPr="007C52EC" w:rsidRDefault="00605FA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* Bước 2: HS thực hiện nhiệm vụ học tập:</w:t>
            </w:r>
            <w:r w:rsidR="00891565" w:rsidRPr="007C52EC"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57581D"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HS lần lượt tiếp nhận các nhiệm vụ của GV, liên hệ với trường, lớp nơi mình đang học, liên hệ với địa phương nơi mình sinh sống </w:t>
            </w:r>
          </w:p>
          <w:p w:rsidR="007C52EC" w:rsidRDefault="00CA1322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* Bước 3: Báo cáo, thảo luận</w:t>
            </w:r>
            <w:r w:rsidR="0057581D"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  <w:r w:rsidR="0057581D"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GV mời đại diện HS nêu kết quả báo cáo của nhóm mình.</w:t>
            </w:r>
          </w:p>
          <w:p w:rsidR="007C52EC" w:rsidRDefault="00CA1322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* Bước 4: Kết luận nhận định</w:t>
            </w:r>
            <w:r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/>
            <w:bookmarkEnd w:id="0"/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GV đánh giá, nhận xét kết quả quá trình khảo sát của HS.</w:t>
            </w:r>
          </w:p>
          <w:p w:rsidR="00891565" w:rsidRPr="007C52EC" w:rsidRDefault="00891565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303" w:type="dxa"/>
          </w:tcPr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1. Khảo sát, đánh giá thực trạng môi trường tự nhiên ở địa phương. 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_ Môi trường đất: 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+ </w:t>
            </w:r>
            <w:r w:rsidRPr="007C52EC">
              <w:rPr>
                <w:rFonts w:ascii="Times New Roman" w:eastAsia="Times New Roman" w:hAnsi="Times New Roman" w:cs="Times New Roman"/>
                <w:bCs/>
                <w:i/>
                <w:color w:val="000000"/>
                <w:sz w:val="26"/>
                <w:szCs w:val="26"/>
              </w:rPr>
              <w:t>Quỹ đất bị thu hẹp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Cs/>
                <w:i/>
                <w:color w:val="000000"/>
                <w:sz w:val="26"/>
                <w:szCs w:val="26"/>
              </w:rPr>
              <w:t>+ Ô nhiễm do người nông dân sử dụng nhiều thuốc trừ sâu và phân bón hóa học.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Cs/>
                <w:i/>
                <w:color w:val="000000"/>
                <w:sz w:val="26"/>
                <w:szCs w:val="26"/>
              </w:rPr>
              <w:t>+đất rừng bị thu hẹp do khai thác đá làm vật liệu xây dựng</w:t>
            </w:r>
            <w:r w:rsidRPr="007C52EC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. 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_Môi trường nước: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+ Ô nhiễm nặng nề: các con sông nước thải sinh hoạt và nc thải từ các khu công nghiệp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+ Nguồn nc ngầm ô nhiễm nghiêm trọng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_ Môi trg không khí: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+ Bụi do khai thác đá và sản xuất xi măng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+bụi ,khói từ các nhà máy và các xưởng thủ công nghiệp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+ xử lí rác thải tại chỗ bằng cách đốt trực tiếp tại bãi tập kết rác.</w:t>
            </w:r>
          </w:p>
          <w:p w:rsidR="00891565" w:rsidRPr="007C52EC" w:rsidRDefault="00891565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57581D" w:rsidRPr="007C52EC" w:rsidRDefault="0057581D" w:rsidP="007C52EC">
      <w:pPr>
        <w:spacing w:line="240" w:lineRule="auto"/>
        <w:ind w:firstLine="567"/>
        <w:rPr>
          <w:rFonts w:ascii="Times New Roman" w:eastAsia="Calibri" w:hAnsi="Times New Roman" w:cs="Times New Roman"/>
          <w:sz w:val="26"/>
          <w:szCs w:val="26"/>
        </w:rPr>
      </w:pPr>
    </w:p>
    <w:p w:rsidR="00891565" w:rsidRPr="007C52EC" w:rsidRDefault="0057581D" w:rsidP="007C52E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Tiết 2:</w:t>
      </w:r>
      <w:r w:rsidRPr="007C52E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91565" w:rsidRPr="007C52E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7C52EC">
        <w:rPr>
          <w:rFonts w:ascii="Times New Roman" w:hAnsi="Times New Roman" w:cs="Times New Roman"/>
          <w:b/>
          <w:bCs/>
          <w:sz w:val="26"/>
          <w:szCs w:val="26"/>
        </w:rPr>
        <w:t>THUYẾT TRÌNH VỀ Ý NGHĨA CỦA VIỆC BẢO VỆ MÔI TRƯỜNG TỰ NHIÊN</w:t>
      </w:r>
    </w:p>
    <w:p w:rsidR="0057581D" w:rsidRPr="007C52EC" w:rsidRDefault="0089156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sz w:val="26"/>
          <w:szCs w:val="26"/>
        </w:rPr>
        <w:t>a.</w:t>
      </w:r>
      <w:r w:rsidR="006E570C" w:rsidRPr="007C52E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7C52EC">
        <w:rPr>
          <w:rFonts w:ascii="Times New Roman" w:eastAsia="Calibri" w:hAnsi="Times New Roman" w:cs="Times New Roman"/>
          <w:b/>
          <w:sz w:val="26"/>
          <w:szCs w:val="26"/>
        </w:rPr>
        <w:t>Mụ</w:t>
      </w:r>
      <w:r w:rsidR="006E570C" w:rsidRPr="007C52EC">
        <w:rPr>
          <w:rFonts w:ascii="Times New Roman" w:eastAsia="Calibri" w:hAnsi="Times New Roman" w:cs="Times New Roman"/>
          <w:b/>
          <w:sz w:val="26"/>
          <w:szCs w:val="26"/>
        </w:rPr>
        <w:t>c tiêu:</w:t>
      </w:r>
      <w:r w:rsidR="006E570C" w:rsidRPr="007C52E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7581D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HS có kĩ năng thuyết trình về ý nghĩa của việc bảo vệ môi trường tự nhiên phù hợp với đối tượng khác nhau trong xã hội.</w:t>
      </w:r>
    </w:p>
    <w:p w:rsidR="006E570C" w:rsidRPr="007C52EC" w:rsidRDefault="00891565" w:rsidP="007C52EC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sz w:val="26"/>
          <w:szCs w:val="26"/>
        </w:rPr>
        <w:lastRenderedPageBreak/>
        <w:t>b.</w:t>
      </w:r>
      <w:r w:rsidR="006E570C"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Sản phẩm học tập: </w:t>
      </w:r>
      <w:r w:rsidR="006E570C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HS làm việc theo nhóm và </w:t>
      </w:r>
      <w:r w:rsidR="0057581D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thuyết trình</w:t>
      </w:r>
      <w:r w:rsidR="006E570C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891565" w:rsidRPr="007C52EC" w:rsidRDefault="006E570C" w:rsidP="007C52EC">
      <w:pPr>
        <w:spacing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sz w:val="26"/>
          <w:szCs w:val="26"/>
        </w:rPr>
        <w:t>c.</w:t>
      </w:r>
      <w:r w:rsidR="00891565" w:rsidRPr="007C52EC">
        <w:rPr>
          <w:rFonts w:ascii="Times New Roman" w:eastAsia="Calibri" w:hAnsi="Times New Roman" w:cs="Times New Roman"/>
          <w:b/>
          <w:sz w:val="26"/>
          <w:szCs w:val="26"/>
        </w:rPr>
        <w:t xml:space="preserve"> Tổ chức thực hiện: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324"/>
        <w:gridCol w:w="4530"/>
      </w:tblGrid>
      <w:tr w:rsidR="00891565" w:rsidRPr="007C52EC" w:rsidTr="00366F51">
        <w:tc>
          <w:tcPr>
            <w:tcW w:w="5508" w:type="dxa"/>
          </w:tcPr>
          <w:p w:rsidR="00891565" w:rsidRPr="007C52EC" w:rsidRDefault="00891565" w:rsidP="007C52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 động của GV và HS</w:t>
            </w:r>
          </w:p>
        </w:tc>
        <w:tc>
          <w:tcPr>
            <w:tcW w:w="4680" w:type="dxa"/>
          </w:tcPr>
          <w:p w:rsidR="00891565" w:rsidRPr="007C52EC" w:rsidRDefault="00891565" w:rsidP="007C52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kiến sản phẩm</w:t>
            </w:r>
          </w:p>
        </w:tc>
      </w:tr>
      <w:tr w:rsidR="00891565" w:rsidRPr="007C52EC" w:rsidTr="00366F51">
        <w:tc>
          <w:tcPr>
            <w:tcW w:w="5508" w:type="dxa"/>
          </w:tcPr>
          <w:p w:rsidR="006E570C" w:rsidRPr="007C52EC" w:rsidRDefault="006E570C" w:rsidP="007C52EC">
            <w:pPr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7C52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* Bước 1: </w:t>
            </w: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Chuyển giao nhiệm vụ học tập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ác định đối tượng thuyết trình là ai? ( lãnh đạo địa phương, người dân, bạn bè trong lớp, người thân…</w:t>
            </w:r>
          </w:p>
          <w:p w:rsidR="00B771C9" w:rsidRPr="007C52EC" w:rsidRDefault="006E570C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* Bước 2: HS thực hiện nhiệm vụ học tập:</w:t>
            </w:r>
            <w:r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891565"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viết bài thuyết trình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-Luyện tập kĩ năng thuyết trình</w:t>
            </w:r>
          </w:p>
          <w:p w:rsidR="00ED2F49" w:rsidRPr="007C52EC" w:rsidRDefault="006E570C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* Bước 3: Báo cáo, thảo luận</w:t>
            </w:r>
            <w:r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  <w:r w:rsidR="00891565"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GV mời đại diện HS thuyết trình trước lớp.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GV mời HS khác nhận xét, bổ sung. </w:t>
            </w:r>
          </w:p>
          <w:p w:rsidR="00ED2F49" w:rsidRPr="007C52EC" w:rsidRDefault="006E570C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* Bước 4: Kết luận nhận định</w:t>
            </w:r>
            <w:r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  <w:r w:rsidR="00891565"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:rsidR="00AC7A25" w:rsidRPr="007C52EC" w:rsidRDefault="00591EBD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GV đánh giá, nhận xét, nhắc Hs những điều cần lưu ý khi thuyết trình.</w:t>
            </w:r>
          </w:p>
        </w:tc>
        <w:tc>
          <w:tcPr>
            <w:tcW w:w="4680" w:type="dxa"/>
          </w:tcPr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2. Thuyết trình về ý nghĩa của việc bảo vệ môi trường tự nhiên.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  <w:u w:val="single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6"/>
                <w:szCs w:val="26"/>
                <w:u w:val="single"/>
              </w:rPr>
              <w:t xml:space="preserve">Khi thuyết trình cần chú ý: 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-</w:t>
            </w:r>
            <w:r w:rsid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Vai trò của môi trường</w:t>
            </w: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tự nhiên đối với cuộc sống co</w:t>
            </w:r>
            <w:r w:rsid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n</w:t>
            </w: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người.</w:t>
            </w:r>
          </w:p>
          <w:p w:rsidR="0057581D" w:rsidRPr="007C52EC" w:rsidRDefault="0057581D" w:rsidP="007C52EC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-Thự</w:t>
            </w:r>
            <w:r w:rsid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c trạng môi trường tự nhiên ở</w:t>
            </w:r>
            <w:r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địa phương.</w:t>
            </w:r>
          </w:p>
          <w:p w:rsidR="00891565" w:rsidRPr="007C52EC" w:rsidRDefault="007C52EC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-Nêu đc ý nghĩa / sự</w:t>
            </w:r>
            <w:r w:rsidR="0057581D" w:rsidRPr="007C52E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cần thiết phải bảo vệ môi trường.</w:t>
            </w:r>
          </w:p>
        </w:tc>
      </w:tr>
    </w:tbl>
    <w:p w:rsidR="00AC7A25" w:rsidRPr="007C52EC" w:rsidRDefault="00AC7A25" w:rsidP="007C52EC">
      <w:pPr>
        <w:spacing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AC7A25" w:rsidRPr="007C52EC" w:rsidRDefault="00AC7A25" w:rsidP="007C52EC">
      <w:pPr>
        <w:spacing w:line="240" w:lineRule="auto"/>
        <w:jc w:val="center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TIẾ</w:t>
      </w:r>
      <w:r w:rsidR="00591EBD" w:rsidRPr="007C52EC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T 3</w:t>
      </w:r>
      <w:r w:rsidRPr="007C52EC">
        <w:rPr>
          <w:rFonts w:ascii="Times New Roman" w:eastAsia="Calibri" w:hAnsi="Times New Roman" w:cs="Times New Roman"/>
          <w:b/>
          <w:color w:val="FF0000"/>
          <w:sz w:val="26"/>
          <w:szCs w:val="26"/>
        </w:rPr>
        <w:t>:</w:t>
      </w:r>
    </w:p>
    <w:p w:rsidR="00591EBD" w:rsidRPr="007C52EC" w:rsidRDefault="00591EBD" w:rsidP="007C52EC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sz w:val="26"/>
          <w:szCs w:val="26"/>
        </w:rPr>
        <w:t>Bảo vệ môi trường tự nhiên</w:t>
      </w:r>
    </w:p>
    <w:p w:rsidR="00891565" w:rsidRPr="007C52EC" w:rsidRDefault="0089156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sz w:val="26"/>
          <w:szCs w:val="26"/>
        </w:rPr>
        <w:t>a.</w:t>
      </w:r>
      <w:r w:rsidR="00AC7A25" w:rsidRPr="007C52E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7C52EC">
        <w:rPr>
          <w:rFonts w:ascii="Times New Roman" w:eastAsia="Calibri" w:hAnsi="Times New Roman" w:cs="Times New Roman"/>
          <w:b/>
          <w:sz w:val="26"/>
          <w:szCs w:val="26"/>
        </w:rPr>
        <w:t>Mụ</w:t>
      </w:r>
      <w:r w:rsidR="00AC7A25" w:rsidRPr="007C52EC">
        <w:rPr>
          <w:rFonts w:ascii="Times New Roman" w:eastAsia="Calibri" w:hAnsi="Times New Roman" w:cs="Times New Roman"/>
          <w:b/>
          <w:sz w:val="26"/>
          <w:szCs w:val="26"/>
        </w:rPr>
        <w:t>c tiêu:</w:t>
      </w:r>
      <w:r w:rsidR="00AC7A25" w:rsidRPr="007C52E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91EBD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HS  thực hiện được các giải pháp đã đề xuất và viết báo cáo kết quả thực hiện.</w:t>
      </w:r>
    </w:p>
    <w:p w:rsidR="00591EBD" w:rsidRPr="007C52EC" w:rsidRDefault="00AC7A2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sz w:val="26"/>
          <w:szCs w:val="26"/>
        </w:rPr>
        <w:t>b.</w:t>
      </w: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Sản phẩm học tập:</w:t>
      </w:r>
      <w:r w:rsidRPr="007C52EC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</w:rPr>
        <w:t xml:space="preserve"> </w:t>
      </w:r>
      <w:r w:rsidR="00591EBD"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HS thực hiện các giải pháp và chụp ảnh, quay vi deo…. Làm minh chứng.</w:t>
      </w:r>
    </w:p>
    <w:p w:rsidR="00891565" w:rsidRPr="007C52EC" w:rsidRDefault="00AC7A25" w:rsidP="007C52EC">
      <w:pPr>
        <w:spacing w:line="240" w:lineRule="auto"/>
        <w:ind w:firstLine="567"/>
        <w:rPr>
          <w:rFonts w:ascii="Times New Roman" w:eastAsia="Calibri" w:hAnsi="Times New Roman" w:cs="Times New Roman"/>
          <w:b/>
          <w:sz w:val="26"/>
          <w:szCs w:val="26"/>
        </w:rPr>
      </w:pPr>
      <w:r w:rsidRPr="007C52EC">
        <w:rPr>
          <w:rFonts w:ascii="Times New Roman" w:eastAsia="Calibri" w:hAnsi="Times New Roman" w:cs="Times New Roman"/>
          <w:b/>
          <w:sz w:val="26"/>
          <w:szCs w:val="26"/>
        </w:rPr>
        <w:t>c.</w:t>
      </w:r>
      <w:r w:rsidR="00891565" w:rsidRPr="007C52EC">
        <w:rPr>
          <w:rFonts w:ascii="Times New Roman" w:eastAsia="Calibri" w:hAnsi="Times New Roman" w:cs="Times New Roman"/>
          <w:b/>
          <w:sz w:val="26"/>
          <w:szCs w:val="26"/>
        </w:rPr>
        <w:t xml:space="preserve"> Tổ chức thực hiện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496"/>
        <w:gridCol w:w="4358"/>
      </w:tblGrid>
      <w:tr w:rsidR="00891565" w:rsidRPr="007C52EC" w:rsidTr="005F3BF5">
        <w:tc>
          <w:tcPr>
            <w:tcW w:w="5496" w:type="dxa"/>
          </w:tcPr>
          <w:p w:rsidR="00891565" w:rsidRPr="007C52EC" w:rsidRDefault="00891565" w:rsidP="007C52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 động của GV và HS</w:t>
            </w:r>
          </w:p>
        </w:tc>
        <w:tc>
          <w:tcPr>
            <w:tcW w:w="4358" w:type="dxa"/>
          </w:tcPr>
          <w:p w:rsidR="00891565" w:rsidRPr="007C52EC" w:rsidRDefault="00891565" w:rsidP="007C52EC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7C52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kiến sản phẩm</w:t>
            </w:r>
          </w:p>
        </w:tc>
      </w:tr>
      <w:tr w:rsidR="00891565" w:rsidRPr="007C52EC" w:rsidTr="005F3BF5">
        <w:tc>
          <w:tcPr>
            <w:tcW w:w="5496" w:type="dxa"/>
          </w:tcPr>
          <w:p w:rsidR="00931FA2" w:rsidRPr="007C52EC" w:rsidRDefault="00931FA2" w:rsidP="007C52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C52EC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* Bước 1: </w:t>
            </w: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Chuyển giao nhiệm vụ học tập</w:t>
            </w:r>
          </w:p>
          <w:p w:rsidR="005F3BF5" w:rsidRPr="007C52EC" w:rsidRDefault="005F3BF5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nhóm Hs về địa phương thực hiện các giải pháp đã đề xuất</w:t>
            </w:r>
          </w:p>
          <w:p w:rsidR="005F3BF5" w:rsidRPr="007C52EC" w:rsidRDefault="005F3BF5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-viết báo cáo kết quả thực hiện.</w:t>
            </w:r>
          </w:p>
          <w:p w:rsidR="00931FA2" w:rsidRPr="007C52EC" w:rsidRDefault="00931FA2" w:rsidP="007C52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* Bước 2: HS thực hiện nhiệm vụ học tập:</w:t>
            </w:r>
          </w:p>
          <w:p w:rsidR="005F3BF5" w:rsidRPr="007C52EC" w:rsidRDefault="005F3BF5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HS hình thành nhóm, phân công nhiệm vụ, thực hiện các giải pháp bảo vệ môi trường tự nhiên tại địa phương. viết báo cáo kết quả thực hiện</w:t>
            </w:r>
          </w:p>
          <w:p w:rsidR="00931FA2" w:rsidRPr="007C52EC" w:rsidRDefault="00931FA2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* Bước 3: Báo cáo, thảo luận</w:t>
            </w:r>
            <w:r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</w:p>
          <w:p w:rsidR="005F3BF5" w:rsidRPr="007C52EC" w:rsidRDefault="005F3BF5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GV yêu cầu từng nhóm đọc báo cáo kết quả mà nhóm mình đã thực hiện đc.</w:t>
            </w:r>
          </w:p>
          <w:p w:rsidR="00931FA2" w:rsidRPr="007C52EC" w:rsidRDefault="00931FA2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* Bước 4: Kết luận nhận định</w:t>
            </w:r>
            <w:r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</w:p>
          <w:p w:rsidR="0043101F" w:rsidRPr="007C52EC" w:rsidRDefault="00891565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5F3BF5"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GV đánh gi</w:t>
            </w:r>
            <w:r w:rsidR="005F3BF5"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á, nhận xét, tổng kết nhiệm vụ.</w:t>
            </w:r>
          </w:p>
        </w:tc>
        <w:tc>
          <w:tcPr>
            <w:tcW w:w="4358" w:type="dxa"/>
          </w:tcPr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3. Thực hiện các giải pháp bảo vệ môi trường.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báo cáo: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thực hiện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điểm thực hiện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thực hiện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giải pháp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52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 chung.</w:t>
            </w:r>
          </w:p>
          <w:p w:rsidR="00591EBD" w:rsidRPr="007C52EC" w:rsidRDefault="00591EBD" w:rsidP="007C5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891565" w:rsidRPr="007C52EC" w:rsidRDefault="00891565" w:rsidP="007C52EC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:rsidR="005F3BF5" w:rsidRPr="007C52EC" w:rsidRDefault="005F3BF5" w:rsidP="007C52EC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3. Hoạt động 3: </w:t>
      </w: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Vận dụng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a. Mục tiêu:  </w:t>
      </w: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HS thực hiện các việc làm cần thiết và tham gia các hoạt động bảo vệ môi trường tự nhiên.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b. Sản phẩm:</w:t>
      </w: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HS về nhà thực hiện và ghi chép lại kết quả chia sẻ trước lớp những khó khan trong quá trình thực hiện.</w:t>
      </w:r>
    </w:p>
    <w:p w:rsidR="00891565" w:rsidRPr="007C52EC" w:rsidRDefault="005F3BF5" w:rsidP="007C52EC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c. Tổ chức thực hiện</w:t>
      </w:r>
    </w:p>
    <w:p w:rsidR="00CB6E29" w:rsidRPr="007C52EC" w:rsidRDefault="00542C66" w:rsidP="007C52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Bước 1: </w:t>
      </w:r>
      <w:r w:rsidR="00CB6E29" w:rsidRPr="007C52E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GV giao nhiệm vụ cho HS: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- GV hướng dẫn và yêu cầu HS về nhà tiếp tục: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Pr="007C52E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C52EC">
        <w:rPr>
          <w:rFonts w:ascii="Times New Roman" w:eastAsia="Times New Roman" w:hAnsi="Times New Roman" w:cs="Times New Roman"/>
          <w:i/>
          <w:iCs/>
          <w:sz w:val="26"/>
          <w:szCs w:val="26"/>
        </w:rPr>
        <w:t>Thực hiện những hành vi, việc làm cần thiết trong cuộc sống</w:t>
      </w:r>
      <w:r w:rsidRPr="007C52EC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bảo vệ môi trường tự nhiên.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+ Ghi chép lại kết quả thực hiện để chia sẻ với lớp.</w:t>
      </w:r>
    </w:p>
    <w:p w:rsidR="00542C66" w:rsidRPr="007C52EC" w:rsidRDefault="00542C66" w:rsidP="007C52E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2: HS thực hiện nhiệm vụ học tập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- HS tiếp nhận nhiệm vụ, về nhà thực hiện</w:t>
      </w:r>
    </w:p>
    <w:p w:rsidR="00542C66" w:rsidRPr="007C52EC" w:rsidRDefault="00542C66" w:rsidP="007C52E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3: Báo cáo kết quả hoạt động và thảo luận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- GV hướng dẫn, giải thích một số điều HS còn chưa hiểu.</w:t>
      </w:r>
    </w:p>
    <w:p w:rsidR="00542C66" w:rsidRPr="007C52EC" w:rsidRDefault="00542C66" w:rsidP="007C52E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 4: Đánh giá kết quả, thực hiện nhiệm vụ học tập.</w:t>
      </w:r>
    </w:p>
    <w:p w:rsidR="005F3BF5" w:rsidRPr="007C52EC" w:rsidRDefault="005F3BF5" w:rsidP="007C52E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- GV đánh giá, nhận xét, kết luận bài học.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Thực hiện  bảo vệ môi trường tự nhiên ở địa phương.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Tham gia hoạt động bảo vệ môi trường tự nhiên.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Ghi lại kết quả đã thực hiện được</w:t>
      </w:r>
    </w:p>
    <w:p w:rsidR="005F3BF5" w:rsidRPr="007C52EC" w:rsidRDefault="005F3BF5" w:rsidP="007C52E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Pr="007C52EC">
        <w:rPr>
          <w:rFonts w:ascii="Times New Roman" w:eastAsia="Times New Roman" w:hAnsi="Times New Roman" w:cs="Times New Roman"/>
          <w:color w:val="000000"/>
          <w:sz w:val="26"/>
          <w:szCs w:val="26"/>
        </w:rPr>
        <w:t>Những khó khan trong quá tình thực hiện.</w:t>
      </w:r>
    </w:p>
    <w:p w:rsidR="005F3BF5" w:rsidRPr="007C52EC" w:rsidRDefault="005F3BF5" w:rsidP="007C52EC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320E5" w:rsidRPr="007C52EC" w:rsidRDefault="00B320E5" w:rsidP="007C52EC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C52EC">
        <w:rPr>
          <w:rFonts w:ascii="Times New Roman" w:hAnsi="Times New Roman" w:cs="Times New Roman"/>
          <w:b/>
          <w:sz w:val="26"/>
          <w:szCs w:val="26"/>
        </w:rPr>
        <w:t>IV.</w:t>
      </w:r>
      <w:r w:rsidRPr="007C52EC">
        <w:rPr>
          <w:rFonts w:ascii="Times New Roman" w:hAnsi="Times New Roman" w:cs="Times New Roman"/>
          <w:b/>
          <w:spacing w:val="-6"/>
          <w:sz w:val="26"/>
          <w:szCs w:val="26"/>
        </w:rPr>
        <w:t xml:space="preserve"> </w:t>
      </w:r>
      <w:r w:rsidRPr="007C52EC">
        <w:rPr>
          <w:rFonts w:ascii="Times New Roman" w:hAnsi="Times New Roman" w:cs="Times New Roman"/>
          <w:b/>
          <w:sz w:val="26"/>
          <w:szCs w:val="26"/>
        </w:rPr>
        <w:t>Phụ</w:t>
      </w:r>
      <w:r w:rsidRPr="007C52EC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7C52EC">
        <w:rPr>
          <w:rFonts w:ascii="Times New Roman" w:hAnsi="Times New Roman" w:cs="Times New Roman"/>
          <w:b/>
          <w:spacing w:val="-5"/>
          <w:sz w:val="26"/>
          <w:szCs w:val="26"/>
        </w:rPr>
        <w:t>lục</w:t>
      </w:r>
    </w:p>
    <w:p w:rsidR="00CB6E29" w:rsidRPr="007C52EC" w:rsidRDefault="00CB6E29" w:rsidP="007C52E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D6B90" w:rsidRPr="007C52EC" w:rsidRDefault="00DD6B90" w:rsidP="007C52E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D6B90" w:rsidRPr="007C52EC" w:rsidSect="00677C19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231"/>
    <w:multiLevelType w:val="multilevel"/>
    <w:tmpl w:val="F9A8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2C76A4"/>
    <w:multiLevelType w:val="hybridMultilevel"/>
    <w:tmpl w:val="38EE76E2"/>
    <w:lvl w:ilvl="0" w:tplc="36D027EE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34BA1"/>
    <w:multiLevelType w:val="multilevel"/>
    <w:tmpl w:val="6D00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3A793B"/>
    <w:multiLevelType w:val="hybridMultilevel"/>
    <w:tmpl w:val="F3FA7E26"/>
    <w:lvl w:ilvl="0" w:tplc="94F64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34D8"/>
    <w:multiLevelType w:val="multilevel"/>
    <w:tmpl w:val="04941A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5105F2"/>
    <w:multiLevelType w:val="multilevel"/>
    <w:tmpl w:val="8B0C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7A37AC"/>
    <w:multiLevelType w:val="multilevel"/>
    <w:tmpl w:val="DE3E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0737BA"/>
    <w:multiLevelType w:val="multilevel"/>
    <w:tmpl w:val="2660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0A5235"/>
    <w:multiLevelType w:val="multilevel"/>
    <w:tmpl w:val="FD16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0B49BC"/>
    <w:multiLevelType w:val="hybridMultilevel"/>
    <w:tmpl w:val="0C383A0E"/>
    <w:lvl w:ilvl="0" w:tplc="37B68FF4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43765"/>
    <w:multiLevelType w:val="multilevel"/>
    <w:tmpl w:val="DA244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200196C"/>
    <w:multiLevelType w:val="multilevel"/>
    <w:tmpl w:val="F2DC6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9D1375"/>
    <w:multiLevelType w:val="multilevel"/>
    <w:tmpl w:val="65AC0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5E290E"/>
    <w:multiLevelType w:val="multilevel"/>
    <w:tmpl w:val="5E56A4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6CFB1921"/>
    <w:multiLevelType w:val="hybridMultilevel"/>
    <w:tmpl w:val="0FA80E64"/>
    <w:lvl w:ilvl="0" w:tplc="CF8600A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556EE"/>
    <w:multiLevelType w:val="multilevel"/>
    <w:tmpl w:val="5FA831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D54434"/>
    <w:multiLevelType w:val="hybridMultilevel"/>
    <w:tmpl w:val="759A2F3E"/>
    <w:lvl w:ilvl="0" w:tplc="49EE7BE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2552B"/>
    <w:multiLevelType w:val="hybridMultilevel"/>
    <w:tmpl w:val="DEC00286"/>
    <w:lvl w:ilvl="0" w:tplc="ADF2D38A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3E2080"/>
    <w:multiLevelType w:val="multilevel"/>
    <w:tmpl w:val="11F2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661444"/>
    <w:multiLevelType w:val="hybridMultilevel"/>
    <w:tmpl w:val="64E052C4"/>
    <w:lvl w:ilvl="0" w:tplc="862CB534">
      <w:numFmt w:val="bullet"/>
      <w:lvlText w:val="-"/>
      <w:lvlJc w:val="left"/>
      <w:pPr>
        <w:ind w:left="254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3528BA52">
      <w:numFmt w:val="bullet"/>
      <w:lvlText w:val="•"/>
      <w:lvlJc w:val="left"/>
      <w:pPr>
        <w:ind w:left="1111" w:hanging="152"/>
      </w:pPr>
      <w:rPr>
        <w:rFonts w:hint="default"/>
        <w:lang w:val="vi" w:eastAsia="en-US" w:bidi="ar-SA"/>
      </w:rPr>
    </w:lvl>
    <w:lvl w:ilvl="2" w:tplc="58866528">
      <w:numFmt w:val="bullet"/>
      <w:lvlText w:val="•"/>
      <w:lvlJc w:val="left"/>
      <w:pPr>
        <w:ind w:left="1962" w:hanging="152"/>
      </w:pPr>
      <w:rPr>
        <w:rFonts w:hint="default"/>
        <w:lang w:val="vi" w:eastAsia="en-US" w:bidi="ar-SA"/>
      </w:rPr>
    </w:lvl>
    <w:lvl w:ilvl="3" w:tplc="14E26EE0">
      <w:numFmt w:val="bullet"/>
      <w:lvlText w:val="•"/>
      <w:lvlJc w:val="left"/>
      <w:pPr>
        <w:ind w:left="2813" w:hanging="152"/>
      </w:pPr>
      <w:rPr>
        <w:rFonts w:hint="default"/>
        <w:lang w:val="vi" w:eastAsia="en-US" w:bidi="ar-SA"/>
      </w:rPr>
    </w:lvl>
    <w:lvl w:ilvl="4" w:tplc="E65E5EEE">
      <w:numFmt w:val="bullet"/>
      <w:lvlText w:val="•"/>
      <w:lvlJc w:val="left"/>
      <w:pPr>
        <w:ind w:left="3664" w:hanging="152"/>
      </w:pPr>
      <w:rPr>
        <w:rFonts w:hint="default"/>
        <w:lang w:val="vi" w:eastAsia="en-US" w:bidi="ar-SA"/>
      </w:rPr>
    </w:lvl>
    <w:lvl w:ilvl="5" w:tplc="41884E0A">
      <w:numFmt w:val="bullet"/>
      <w:lvlText w:val="•"/>
      <w:lvlJc w:val="left"/>
      <w:pPr>
        <w:ind w:left="4515" w:hanging="152"/>
      </w:pPr>
      <w:rPr>
        <w:rFonts w:hint="default"/>
        <w:lang w:val="vi" w:eastAsia="en-US" w:bidi="ar-SA"/>
      </w:rPr>
    </w:lvl>
    <w:lvl w:ilvl="6" w:tplc="569874F0">
      <w:numFmt w:val="bullet"/>
      <w:lvlText w:val="•"/>
      <w:lvlJc w:val="left"/>
      <w:pPr>
        <w:ind w:left="5366" w:hanging="152"/>
      </w:pPr>
      <w:rPr>
        <w:rFonts w:hint="default"/>
        <w:lang w:val="vi" w:eastAsia="en-US" w:bidi="ar-SA"/>
      </w:rPr>
    </w:lvl>
    <w:lvl w:ilvl="7" w:tplc="B748D976">
      <w:numFmt w:val="bullet"/>
      <w:lvlText w:val="•"/>
      <w:lvlJc w:val="left"/>
      <w:pPr>
        <w:ind w:left="6217" w:hanging="152"/>
      </w:pPr>
      <w:rPr>
        <w:rFonts w:hint="default"/>
        <w:lang w:val="vi" w:eastAsia="en-US" w:bidi="ar-SA"/>
      </w:rPr>
    </w:lvl>
    <w:lvl w:ilvl="8" w:tplc="FD126574">
      <w:numFmt w:val="bullet"/>
      <w:lvlText w:val="•"/>
      <w:lvlJc w:val="left"/>
      <w:pPr>
        <w:ind w:left="7068" w:hanging="152"/>
      </w:pPr>
      <w:rPr>
        <w:rFonts w:hint="default"/>
        <w:lang w:val="vi" w:eastAsia="en-US" w:bidi="ar-SA"/>
      </w:r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5"/>
  </w:num>
  <w:num w:numId="5">
    <w:abstractNumId w:val="11"/>
  </w:num>
  <w:num w:numId="6">
    <w:abstractNumId w:val="8"/>
  </w:num>
  <w:num w:numId="7">
    <w:abstractNumId w:val="7"/>
  </w:num>
  <w:num w:numId="8">
    <w:abstractNumId w:val="18"/>
  </w:num>
  <w:num w:numId="9">
    <w:abstractNumId w:val="0"/>
  </w:num>
  <w:num w:numId="10">
    <w:abstractNumId w:val="4"/>
  </w:num>
  <w:num w:numId="11">
    <w:abstractNumId w:val="13"/>
  </w:num>
  <w:num w:numId="12">
    <w:abstractNumId w:val="2"/>
  </w:num>
  <w:num w:numId="13">
    <w:abstractNumId w:val="9"/>
  </w:num>
  <w:num w:numId="14">
    <w:abstractNumId w:val="1"/>
  </w:num>
  <w:num w:numId="15">
    <w:abstractNumId w:val="17"/>
  </w:num>
  <w:num w:numId="16">
    <w:abstractNumId w:val="16"/>
  </w:num>
  <w:num w:numId="17">
    <w:abstractNumId w:val="14"/>
  </w:num>
  <w:num w:numId="18">
    <w:abstractNumId w:val="1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29"/>
    <w:rsid w:val="000144FF"/>
    <w:rsid w:val="000228E7"/>
    <w:rsid w:val="0002790B"/>
    <w:rsid w:val="00061D1B"/>
    <w:rsid w:val="00086BC4"/>
    <w:rsid w:val="000D66F2"/>
    <w:rsid w:val="000E784C"/>
    <w:rsid w:val="00166C6A"/>
    <w:rsid w:val="0018761F"/>
    <w:rsid w:val="001C62C7"/>
    <w:rsid w:val="00246E37"/>
    <w:rsid w:val="00265A6F"/>
    <w:rsid w:val="0027267F"/>
    <w:rsid w:val="002D38BD"/>
    <w:rsid w:val="002D52D2"/>
    <w:rsid w:val="003439C8"/>
    <w:rsid w:val="00344929"/>
    <w:rsid w:val="00356A66"/>
    <w:rsid w:val="003A4ED5"/>
    <w:rsid w:val="003E4172"/>
    <w:rsid w:val="003E5B08"/>
    <w:rsid w:val="0043101F"/>
    <w:rsid w:val="004E52C7"/>
    <w:rsid w:val="00512390"/>
    <w:rsid w:val="00521626"/>
    <w:rsid w:val="00540EA8"/>
    <w:rsid w:val="00542C66"/>
    <w:rsid w:val="005673A3"/>
    <w:rsid w:val="0057581D"/>
    <w:rsid w:val="00576F5A"/>
    <w:rsid w:val="00591EBD"/>
    <w:rsid w:val="005B152F"/>
    <w:rsid w:val="005D40FF"/>
    <w:rsid w:val="005E57C1"/>
    <w:rsid w:val="005E71C3"/>
    <w:rsid w:val="005F0FBE"/>
    <w:rsid w:val="005F3BF5"/>
    <w:rsid w:val="00605FAD"/>
    <w:rsid w:val="00677C19"/>
    <w:rsid w:val="006B1C65"/>
    <w:rsid w:val="006C7F8B"/>
    <w:rsid w:val="006E570C"/>
    <w:rsid w:val="006F7DE0"/>
    <w:rsid w:val="00714E71"/>
    <w:rsid w:val="00744B04"/>
    <w:rsid w:val="007B1843"/>
    <w:rsid w:val="007C52EC"/>
    <w:rsid w:val="00804F19"/>
    <w:rsid w:val="00834663"/>
    <w:rsid w:val="00861BEF"/>
    <w:rsid w:val="008633F0"/>
    <w:rsid w:val="00891565"/>
    <w:rsid w:val="008C1C0D"/>
    <w:rsid w:val="00931FA2"/>
    <w:rsid w:val="00934AC3"/>
    <w:rsid w:val="00971444"/>
    <w:rsid w:val="009761CB"/>
    <w:rsid w:val="00976C76"/>
    <w:rsid w:val="009E68FD"/>
    <w:rsid w:val="00A24D69"/>
    <w:rsid w:val="00AC7A25"/>
    <w:rsid w:val="00B320E5"/>
    <w:rsid w:val="00B771C9"/>
    <w:rsid w:val="00BB40B3"/>
    <w:rsid w:val="00BF21E3"/>
    <w:rsid w:val="00C21FBB"/>
    <w:rsid w:val="00C71611"/>
    <w:rsid w:val="00C95ACA"/>
    <w:rsid w:val="00CA1322"/>
    <w:rsid w:val="00CB6E29"/>
    <w:rsid w:val="00CC29B5"/>
    <w:rsid w:val="00CD7C7C"/>
    <w:rsid w:val="00CF358F"/>
    <w:rsid w:val="00D0797A"/>
    <w:rsid w:val="00D10CAC"/>
    <w:rsid w:val="00DB17AD"/>
    <w:rsid w:val="00DD09E2"/>
    <w:rsid w:val="00DD6B90"/>
    <w:rsid w:val="00E06F8D"/>
    <w:rsid w:val="00E25AC4"/>
    <w:rsid w:val="00E64727"/>
    <w:rsid w:val="00E76FB7"/>
    <w:rsid w:val="00ED2F49"/>
    <w:rsid w:val="00EE2603"/>
    <w:rsid w:val="00F1469E"/>
    <w:rsid w:val="00F306E9"/>
    <w:rsid w:val="00F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29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444"/>
    <w:pPr>
      <w:keepNext/>
      <w:keepLines/>
      <w:spacing w:before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2E74B5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4663"/>
    <w:pPr>
      <w:widowControl w:val="0"/>
      <w:autoSpaceDE w:val="0"/>
      <w:autoSpaceDN w:val="0"/>
      <w:spacing w:line="240" w:lineRule="auto"/>
      <w:ind w:left="305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34663"/>
    <w:rPr>
      <w:rFonts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BB40B3"/>
    <w:pPr>
      <w:ind w:left="720"/>
      <w:contextualSpacing/>
    </w:pPr>
  </w:style>
  <w:style w:type="table" w:styleId="TableGrid">
    <w:name w:val="Table Grid"/>
    <w:basedOn w:val="TableNormal"/>
    <w:uiPriority w:val="39"/>
    <w:rsid w:val="005D40F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891565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9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1444"/>
    <w:rPr>
      <w:rFonts w:eastAsiaTheme="majorEastAsia" w:cstheme="majorBidi"/>
      <w:b/>
      <w:bCs/>
      <w:color w:val="2E74B5" w:themeColor="accent1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29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444"/>
    <w:pPr>
      <w:keepNext/>
      <w:keepLines/>
      <w:spacing w:before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2E74B5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4663"/>
    <w:pPr>
      <w:widowControl w:val="0"/>
      <w:autoSpaceDE w:val="0"/>
      <w:autoSpaceDN w:val="0"/>
      <w:spacing w:line="240" w:lineRule="auto"/>
      <w:ind w:left="305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34663"/>
    <w:rPr>
      <w:rFonts w:eastAsia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BB40B3"/>
    <w:pPr>
      <w:ind w:left="720"/>
      <w:contextualSpacing/>
    </w:pPr>
  </w:style>
  <w:style w:type="table" w:styleId="TableGrid">
    <w:name w:val="Table Grid"/>
    <w:basedOn w:val="TableNormal"/>
    <w:uiPriority w:val="39"/>
    <w:rsid w:val="005D40F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891565"/>
    <w:pPr>
      <w:spacing w:line="240" w:lineRule="auto"/>
    </w:pPr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9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1444"/>
    <w:rPr>
      <w:rFonts w:eastAsiaTheme="majorEastAsia" w:cstheme="majorBidi"/>
      <w:b/>
      <w:bCs/>
      <w:color w:val="2E74B5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WXew-jIF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cp:lastPrinted>2022-10-11T14:15:00Z</cp:lastPrinted>
  <dcterms:created xsi:type="dcterms:W3CDTF">2022-09-29T07:46:00Z</dcterms:created>
  <dcterms:modified xsi:type="dcterms:W3CDTF">2023-02-09T14:33:00Z</dcterms:modified>
</cp:coreProperties>
</file>