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3"/>
        <w:gridCol w:w="5037"/>
      </w:tblGrid>
      <w:tr w:rsidR="00C33EF5" w:rsidRPr="001E5D42" w:rsidTr="00C33EF5">
        <w:tc>
          <w:tcPr>
            <w:tcW w:w="4143" w:type="dxa"/>
          </w:tcPr>
          <w:p w:rsidR="001E5D42" w:rsidRPr="001E5D42" w:rsidRDefault="001E5D42" w:rsidP="001A637A">
            <w:pPr>
              <w:spacing w:after="0"/>
              <w:jc w:val="center"/>
              <w:rPr>
                <w:bCs/>
                <w:sz w:val="28"/>
                <w:szCs w:val="28"/>
                <w:lang w:val="vi-VN"/>
              </w:rPr>
            </w:pPr>
            <w:r w:rsidRPr="001E5D42">
              <w:rPr>
                <w:bCs/>
                <w:sz w:val="28"/>
                <w:szCs w:val="28"/>
              </w:rPr>
              <w:t>TRƯỜNG</w:t>
            </w:r>
            <w:r w:rsidRPr="001E5D42">
              <w:rPr>
                <w:bCs/>
                <w:sz w:val="28"/>
                <w:szCs w:val="28"/>
                <w:lang w:val="vi-VN"/>
              </w:rPr>
              <w:t xml:space="preserve"> PT DTNT</w:t>
            </w:r>
          </w:p>
          <w:p w:rsidR="001E5D42" w:rsidRPr="001E5D42" w:rsidRDefault="001E5D42" w:rsidP="001A637A">
            <w:pPr>
              <w:spacing w:after="0"/>
              <w:jc w:val="center"/>
              <w:rPr>
                <w:b/>
                <w:bCs/>
                <w:sz w:val="28"/>
                <w:szCs w:val="28"/>
                <w:lang w:val="vi-VN"/>
              </w:rPr>
            </w:pPr>
            <w:r w:rsidRPr="001E5D42">
              <w:rPr>
                <w:bCs/>
                <w:sz w:val="28"/>
                <w:szCs w:val="28"/>
                <w:lang w:val="vi-VN"/>
              </w:rPr>
              <w:t>THCS &amp; THPT HUYỆN</w:t>
            </w:r>
          </w:p>
          <w:p w:rsidR="00C33EF5" w:rsidRDefault="001E5D42" w:rsidP="001A637A">
            <w:pPr>
              <w:spacing w:after="0" w:line="240" w:lineRule="auto"/>
              <w:jc w:val="center"/>
              <w:rPr>
                <w:b/>
                <w:bCs/>
                <w:sz w:val="28"/>
                <w:szCs w:val="28"/>
                <w:lang w:val="vi-VN"/>
              </w:rPr>
            </w:pPr>
            <w:r w:rsidRPr="001E5D42">
              <w:rPr>
                <w:b/>
                <w:bCs/>
                <w:sz w:val="28"/>
                <w:szCs w:val="28"/>
                <w:lang w:val="vi-VN"/>
              </w:rPr>
              <w:t>NHÓM HĐTN</w:t>
            </w:r>
          </w:p>
          <w:p w:rsidR="00AA4481" w:rsidRPr="001E5D42" w:rsidRDefault="00AA4481" w:rsidP="001A637A">
            <w:pPr>
              <w:spacing w:after="0" w:line="240" w:lineRule="auto"/>
              <w:jc w:val="center"/>
              <w:rPr>
                <w:b/>
                <w:bCs/>
                <w:sz w:val="28"/>
                <w:szCs w:val="28"/>
                <w:lang w:val="vi-VN"/>
              </w:rPr>
            </w:pPr>
            <w:bookmarkStart w:id="0" w:name="_GoBack"/>
            <w:bookmarkEnd w:id="0"/>
          </w:p>
        </w:tc>
        <w:tc>
          <w:tcPr>
            <w:tcW w:w="5037" w:type="dxa"/>
          </w:tcPr>
          <w:p w:rsidR="00C33EF5" w:rsidRPr="001E5D42" w:rsidRDefault="00C33EF5" w:rsidP="00C33EF5">
            <w:pPr>
              <w:spacing w:line="240" w:lineRule="auto"/>
              <w:jc w:val="right"/>
              <w:rPr>
                <w:b/>
                <w:bCs/>
                <w:sz w:val="28"/>
                <w:szCs w:val="28"/>
                <w:lang w:val="vi-VN"/>
              </w:rPr>
            </w:pPr>
            <w:r w:rsidRPr="001E5D42">
              <w:rPr>
                <w:b/>
                <w:bCs/>
                <w:sz w:val="28"/>
                <w:szCs w:val="28"/>
                <w:lang w:val="vi-VN"/>
              </w:rPr>
              <w:t>Ngày soạn:    /12/2023</w:t>
            </w:r>
          </w:p>
        </w:tc>
      </w:tr>
    </w:tbl>
    <w:p w:rsidR="00C33EF5" w:rsidRPr="001E5D42" w:rsidRDefault="00C33EF5" w:rsidP="00C33EF5">
      <w:pPr>
        <w:pStyle w:val="Heading3"/>
        <w:tabs>
          <w:tab w:val="left" w:pos="198"/>
        </w:tabs>
        <w:spacing w:before="0" w:after="0" w:line="360" w:lineRule="auto"/>
        <w:jc w:val="center"/>
        <w:rPr>
          <w:rFonts w:ascii="Times New Roman" w:hAnsi="Times New Roman"/>
          <w:color w:val="000000" w:themeColor="text1"/>
          <w:sz w:val="28"/>
          <w:szCs w:val="28"/>
          <w:lang w:val="vi-VN"/>
        </w:rPr>
      </w:pPr>
      <w:r w:rsidRPr="001E5D42">
        <w:rPr>
          <w:rFonts w:ascii="Times New Roman" w:hAnsi="Times New Roman"/>
          <w:color w:val="000000" w:themeColor="text1"/>
          <w:sz w:val="28"/>
          <w:szCs w:val="28"/>
          <w:lang w:val="vi-VN"/>
        </w:rPr>
        <w:t>CHỦ ĐỀ 4: TRÁCH NHIỆM VỚI GIA ĐÌNH</w:t>
      </w:r>
    </w:p>
    <w:p w:rsidR="00C33EF5" w:rsidRPr="001E5D42" w:rsidRDefault="00C33EF5" w:rsidP="00C33EF5">
      <w:pPr>
        <w:jc w:val="center"/>
        <w:rPr>
          <w:rFonts w:cs="Times New Roman"/>
          <w:color w:val="000000" w:themeColor="text1"/>
          <w:sz w:val="28"/>
          <w:szCs w:val="28"/>
          <w:lang w:val="vi-VN"/>
        </w:rPr>
      </w:pPr>
      <w:r w:rsidRPr="001E5D42">
        <w:rPr>
          <w:rFonts w:cs="Times New Roman"/>
          <w:color w:val="000000" w:themeColor="text1"/>
          <w:sz w:val="28"/>
          <w:szCs w:val="28"/>
          <w:lang w:val="vi-VN"/>
        </w:rPr>
        <w:t>Loại hình tổ chức: Sinh hoạt lớp, Lớp 11</w:t>
      </w:r>
    </w:p>
    <w:p w:rsidR="00C33EF5" w:rsidRPr="001E5D42" w:rsidRDefault="00C33EF5" w:rsidP="00C33EF5">
      <w:pPr>
        <w:jc w:val="center"/>
        <w:rPr>
          <w:rFonts w:cs="Times New Roman"/>
          <w:color w:val="000000" w:themeColor="text1"/>
          <w:sz w:val="28"/>
          <w:szCs w:val="28"/>
          <w:lang w:val="vi-VN"/>
        </w:rPr>
      </w:pPr>
      <w:r w:rsidRPr="001E5D42">
        <w:rPr>
          <w:rFonts w:cs="Times New Roman"/>
          <w:color w:val="000000" w:themeColor="text1"/>
          <w:sz w:val="28"/>
          <w:szCs w:val="28"/>
          <w:lang w:val="vi-VN"/>
        </w:rPr>
        <w:t>Thời gian thực hiện: 1 tiết</w:t>
      </w:r>
    </w:p>
    <w:p w:rsidR="00E01C47" w:rsidRPr="001E5D42" w:rsidRDefault="00E01C47" w:rsidP="00E01C47">
      <w:pPr>
        <w:spacing w:after="0"/>
        <w:rPr>
          <w:rFonts w:eastAsia="Calibri" w:cs="Times New Roman"/>
          <w:b/>
          <w:bCs/>
          <w:sz w:val="28"/>
          <w:szCs w:val="28"/>
          <w:u w:val="single"/>
          <w:lang w:val="vi-VN"/>
        </w:rPr>
      </w:pPr>
      <w:r w:rsidRPr="001E5D42">
        <w:rPr>
          <w:rFonts w:eastAsia="Calibri" w:cs="Times New Roman"/>
          <w:b/>
          <w:bCs/>
          <w:sz w:val="28"/>
          <w:szCs w:val="28"/>
          <w:u w:val="single"/>
          <w:lang w:val="vi-VN"/>
        </w:rPr>
        <w:t>I. MỤ</w:t>
      </w:r>
      <w:r w:rsidR="00480546" w:rsidRPr="001E5D42">
        <w:rPr>
          <w:rFonts w:eastAsia="Calibri" w:cs="Times New Roman"/>
          <w:b/>
          <w:bCs/>
          <w:sz w:val="28"/>
          <w:szCs w:val="28"/>
          <w:u w:val="single"/>
          <w:lang w:val="vi-VN"/>
        </w:rPr>
        <w:t>C TIÊU CHỦ ĐỀ</w:t>
      </w:r>
    </w:p>
    <w:p w:rsidR="00E01C47" w:rsidRPr="001E5D42" w:rsidRDefault="00E01C47" w:rsidP="00E01C47">
      <w:pPr>
        <w:spacing w:after="0"/>
        <w:ind w:left="360"/>
        <w:rPr>
          <w:rFonts w:eastAsia="Calibri" w:cs="Times New Roman"/>
          <w:sz w:val="28"/>
          <w:szCs w:val="28"/>
          <w:u w:val="single"/>
          <w:lang w:val="vi-VN"/>
        </w:rPr>
      </w:pPr>
      <w:r w:rsidRPr="001E5D42">
        <w:rPr>
          <w:rFonts w:eastAsia="Calibri" w:cs="Times New Roman"/>
          <w:sz w:val="28"/>
          <w:szCs w:val="28"/>
          <w:u w:val="single"/>
          <w:lang w:val="vi-VN"/>
        </w:rPr>
        <w:t>Qua tiết học này, học sinh cần biết được:</w:t>
      </w:r>
    </w:p>
    <w:p w:rsidR="00E01C47" w:rsidRPr="001E5D42" w:rsidRDefault="00E01C47" w:rsidP="00E01C47">
      <w:pPr>
        <w:tabs>
          <w:tab w:val="left" w:pos="198"/>
        </w:tabs>
        <w:spacing w:after="0"/>
        <w:rPr>
          <w:rFonts w:eastAsia="Calibri" w:cs="Times New Roman"/>
          <w:sz w:val="28"/>
          <w:szCs w:val="28"/>
          <w:lang w:val="vi-VN"/>
        </w:rPr>
      </w:pPr>
      <w:r w:rsidRPr="001E5D42">
        <w:rPr>
          <w:rFonts w:eastAsia="Calibri" w:cs="Times New Roman"/>
          <w:sz w:val="28"/>
          <w:szCs w:val="28"/>
          <w:lang w:val="vi-VN"/>
        </w:rPr>
        <w:t xml:space="preserve">1. Về năng lực: </w:t>
      </w:r>
    </w:p>
    <w:p w:rsidR="00E01C47" w:rsidRPr="001E5D42" w:rsidRDefault="00E01C47" w:rsidP="00E01C47">
      <w:pPr>
        <w:tabs>
          <w:tab w:val="left" w:pos="198"/>
        </w:tabs>
        <w:spacing w:after="0"/>
        <w:rPr>
          <w:rFonts w:eastAsia="Calibri" w:cs="Times New Roman"/>
          <w:sz w:val="28"/>
          <w:szCs w:val="28"/>
          <w:lang w:val="vi-VN"/>
        </w:rPr>
      </w:pPr>
      <w:r w:rsidRPr="001E5D42">
        <w:rPr>
          <w:rFonts w:eastAsia="Calibri" w:cs="Times New Roman"/>
          <w:sz w:val="28"/>
          <w:szCs w:val="28"/>
          <w:lang w:val="vi-VN"/>
        </w:rPr>
        <w:t>* Năng lực đặc thù:</w:t>
      </w:r>
    </w:p>
    <w:p w:rsidR="00E01C47" w:rsidRPr="001E5D42" w:rsidRDefault="00E01C47" w:rsidP="00AA4481">
      <w:pPr>
        <w:widowControl w:val="0"/>
        <w:tabs>
          <w:tab w:val="left" w:pos="198"/>
          <w:tab w:val="left" w:pos="1425"/>
        </w:tabs>
        <w:autoSpaceDE w:val="0"/>
        <w:autoSpaceDN w:val="0"/>
        <w:spacing w:after="0" w:line="240" w:lineRule="auto"/>
        <w:jc w:val="both"/>
        <w:rPr>
          <w:rFonts w:eastAsia="Calibri" w:cs="Times New Roman"/>
          <w:sz w:val="28"/>
          <w:szCs w:val="28"/>
          <w:lang w:val="vi-VN"/>
        </w:rPr>
      </w:pPr>
      <w:r w:rsidRPr="001E5D42">
        <w:rPr>
          <w:rFonts w:eastAsia="Calibri" w:cs="Times New Roman"/>
          <w:sz w:val="28"/>
          <w:szCs w:val="28"/>
          <w:lang w:val="vi-VN"/>
        </w:rPr>
        <w:t>– Thể hiện được sự quan tâm, chăm sóc thường xuyên những người thân trong gia đình.</w:t>
      </w:r>
    </w:p>
    <w:p w:rsidR="00E01C47" w:rsidRPr="001E5D42" w:rsidRDefault="00E01C47" w:rsidP="00AA4481">
      <w:pPr>
        <w:widowControl w:val="0"/>
        <w:tabs>
          <w:tab w:val="left" w:pos="198"/>
          <w:tab w:val="left" w:pos="1434"/>
        </w:tabs>
        <w:autoSpaceDE w:val="0"/>
        <w:autoSpaceDN w:val="0"/>
        <w:spacing w:after="0" w:line="240" w:lineRule="auto"/>
        <w:jc w:val="both"/>
        <w:rPr>
          <w:rFonts w:eastAsia="Calibri" w:cs="Times New Roman"/>
          <w:sz w:val="28"/>
          <w:szCs w:val="28"/>
          <w:lang w:val="vi-VN"/>
        </w:rPr>
      </w:pPr>
      <w:r w:rsidRPr="001E5D42">
        <w:rPr>
          <w:rFonts w:eastAsia="Calibri" w:cs="Times New Roman"/>
          <w:sz w:val="28"/>
          <w:szCs w:val="28"/>
          <w:lang w:val="vi-VN"/>
        </w:rPr>
        <w:t>– Biết cách hoá giải những mâu thuẫn, xung đột xảy ra trong gia đình.</w:t>
      </w:r>
    </w:p>
    <w:p w:rsidR="00E01C47" w:rsidRPr="001E5D42" w:rsidRDefault="00E01C47" w:rsidP="00AA4481">
      <w:pPr>
        <w:widowControl w:val="0"/>
        <w:tabs>
          <w:tab w:val="left" w:pos="198"/>
          <w:tab w:val="left" w:pos="1434"/>
        </w:tabs>
        <w:autoSpaceDE w:val="0"/>
        <w:autoSpaceDN w:val="0"/>
        <w:spacing w:after="0" w:line="240" w:lineRule="auto"/>
        <w:jc w:val="both"/>
        <w:rPr>
          <w:rFonts w:eastAsia="Calibri" w:cs="Times New Roman"/>
          <w:sz w:val="28"/>
          <w:szCs w:val="28"/>
          <w:lang w:val="vi-VN"/>
        </w:rPr>
      </w:pPr>
      <w:r w:rsidRPr="001E5D42">
        <w:rPr>
          <w:rFonts w:eastAsia="Calibri" w:cs="Times New Roman"/>
          <w:sz w:val="28"/>
          <w:szCs w:val="28"/>
          <w:lang w:val="vi-VN"/>
        </w:rPr>
        <w:t>– Thể hiện sự tự giác và trách nhiệm tham gia các hoạt động lao động khác nhau trong  gia đình.</w:t>
      </w:r>
    </w:p>
    <w:p w:rsidR="00E01C47" w:rsidRPr="001E5D42" w:rsidRDefault="00E01C47" w:rsidP="00E01C47">
      <w:pPr>
        <w:widowControl w:val="0"/>
        <w:tabs>
          <w:tab w:val="left" w:pos="198"/>
          <w:tab w:val="left" w:pos="1618"/>
        </w:tabs>
        <w:autoSpaceDE w:val="0"/>
        <w:autoSpaceDN w:val="0"/>
        <w:spacing w:after="0" w:line="288" w:lineRule="auto"/>
        <w:ind w:right="127"/>
        <w:rPr>
          <w:rFonts w:eastAsia="Calibri" w:cs="Times New Roman"/>
          <w:sz w:val="28"/>
          <w:szCs w:val="28"/>
          <w:lang w:val="vi-VN"/>
        </w:rPr>
      </w:pPr>
      <w:r w:rsidRPr="001E5D42">
        <w:rPr>
          <w:rFonts w:eastAsia="Calibri" w:cs="Times New Roman"/>
          <w:sz w:val="28"/>
          <w:szCs w:val="28"/>
          <w:lang w:val="vi-VN"/>
        </w:rPr>
        <w:t>*</w:t>
      </w:r>
      <w:r w:rsidR="00AA4481">
        <w:rPr>
          <w:rFonts w:eastAsia="Calibri" w:cs="Times New Roman"/>
          <w:sz w:val="28"/>
          <w:szCs w:val="28"/>
          <w:lang w:val="vi-VN"/>
        </w:rPr>
        <w:t xml:space="preserve"> </w:t>
      </w:r>
      <w:r w:rsidRPr="001E5D42">
        <w:rPr>
          <w:rFonts w:eastAsia="Calibri" w:cs="Times New Roman"/>
          <w:sz w:val="28"/>
          <w:szCs w:val="28"/>
          <w:lang w:val="vi-VN"/>
        </w:rPr>
        <w:t>Năng lực chung</w:t>
      </w:r>
    </w:p>
    <w:p w:rsidR="00E01C47" w:rsidRPr="001E5D42" w:rsidRDefault="00E01C47" w:rsidP="00AA4481">
      <w:pPr>
        <w:widowControl w:val="0"/>
        <w:tabs>
          <w:tab w:val="left" w:pos="198"/>
          <w:tab w:val="left" w:pos="1618"/>
        </w:tabs>
        <w:autoSpaceDE w:val="0"/>
        <w:autoSpaceDN w:val="0"/>
        <w:spacing w:after="0" w:line="288" w:lineRule="auto"/>
        <w:ind w:right="127"/>
        <w:jc w:val="both"/>
        <w:rPr>
          <w:rFonts w:eastAsia="Calibri" w:cs="Times New Roman"/>
          <w:sz w:val="28"/>
          <w:szCs w:val="28"/>
          <w:lang w:val="vi-VN"/>
        </w:rPr>
      </w:pPr>
      <w:r w:rsidRPr="001E5D42">
        <w:rPr>
          <w:rFonts w:eastAsia="Calibri" w:cs="Times New Roman"/>
          <w:sz w:val="28"/>
          <w:szCs w:val="28"/>
          <w:lang w:val="vi-VN"/>
        </w:rPr>
        <w:t>- Năng lực tự chủ và tự học: Nhận thức được việc quan tâm, chăm sóc yêu thương lẫn nhau giữa các thành viên trong gia đình.</w:t>
      </w:r>
    </w:p>
    <w:p w:rsidR="00E01C47" w:rsidRPr="001E5D42" w:rsidRDefault="00E01C47" w:rsidP="00AA4481">
      <w:pPr>
        <w:widowControl w:val="0"/>
        <w:tabs>
          <w:tab w:val="left" w:pos="198"/>
          <w:tab w:val="left" w:pos="1618"/>
        </w:tabs>
        <w:autoSpaceDE w:val="0"/>
        <w:autoSpaceDN w:val="0"/>
        <w:spacing w:after="0" w:line="288" w:lineRule="auto"/>
        <w:ind w:right="127"/>
        <w:jc w:val="both"/>
        <w:rPr>
          <w:rFonts w:eastAsia="Calibri" w:cs="Times New Roman"/>
          <w:sz w:val="28"/>
          <w:szCs w:val="28"/>
          <w:lang w:val="vi-VN"/>
        </w:rPr>
      </w:pPr>
      <w:r w:rsidRPr="001E5D42">
        <w:rPr>
          <w:rFonts w:eastAsia="Calibri" w:cs="Times New Roman"/>
          <w:sz w:val="28"/>
          <w:szCs w:val="28"/>
          <w:lang w:val="vi-VN"/>
        </w:rPr>
        <w:t>- Năng lực hợp tác: có những hành động cụ thể trong việc hóa giải mâu thuẫn trong gia đình, khiêm tốn học hỏi và chia sẻ với các thành viên trong nhóm và các nhóm bạn.</w:t>
      </w:r>
    </w:p>
    <w:p w:rsidR="00E01C47" w:rsidRPr="001E5D42" w:rsidRDefault="00E01C47" w:rsidP="00E01C47">
      <w:pPr>
        <w:widowControl w:val="0"/>
        <w:tabs>
          <w:tab w:val="left" w:pos="198"/>
          <w:tab w:val="left" w:pos="1618"/>
        </w:tabs>
        <w:autoSpaceDE w:val="0"/>
        <w:autoSpaceDN w:val="0"/>
        <w:spacing w:after="0" w:line="288" w:lineRule="auto"/>
        <w:ind w:right="127"/>
        <w:rPr>
          <w:rFonts w:eastAsia="Calibri" w:cs="Times New Roman"/>
          <w:sz w:val="28"/>
          <w:szCs w:val="28"/>
          <w:lang w:val="vi-VN"/>
        </w:rPr>
      </w:pPr>
      <w:r w:rsidRPr="001E5D42">
        <w:rPr>
          <w:rFonts w:eastAsia="Calibri" w:cs="Times New Roman"/>
          <w:sz w:val="28"/>
          <w:szCs w:val="28"/>
          <w:lang w:val="vi-VN"/>
        </w:rPr>
        <w:t>2. Về phẩm chất chung:</w:t>
      </w:r>
    </w:p>
    <w:p w:rsidR="00E01C47" w:rsidRPr="001E5D42" w:rsidRDefault="00E01C47" w:rsidP="00E01C47">
      <w:pPr>
        <w:widowControl w:val="0"/>
        <w:tabs>
          <w:tab w:val="left" w:pos="198"/>
          <w:tab w:val="left" w:pos="1618"/>
        </w:tabs>
        <w:autoSpaceDE w:val="0"/>
        <w:autoSpaceDN w:val="0"/>
        <w:spacing w:after="0" w:line="288" w:lineRule="auto"/>
        <w:ind w:right="127"/>
        <w:rPr>
          <w:rFonts w:eastAsia="Calibri" w:cs="Times New Roman"/>
          <w:sz w:val="28"/>
          <w:szCs w:val="28"/>
          <w:lang w:val="vi-VN"/>
        </w:rPr>
      </w:pPr>
      <w:r w:rsidRPr="001E5D42">
        <w:rPr>
          <w:rFonts w:eastAsia="Calibri" w:cs="Times New Roman"/>
          <w:sz w:val="28"/>
          <w:szCs w:val="28"/>
          <w:lang w:val="vi-VN"/>
        </w:rPr>
        <w:t>-Trách nhiệm: chủ động, tích cực, bảo vệ, quan tâm chăm sóc yêu thương lẫn nhau.</w:t>
      </w:r>
    </w:p>
    <w:p w:rsidR="00E01C47" w:rsidRPr="001E5D42" w:rsidRDefault="00E01C47" w:rsidP="00E01C47">
      <w:pPr>
        <w:spacing w:after="0"/>
        <w:jc w:val="both"/>
        <w:rPr>
          <w:rFonts w:eastAsia="Calibri" w:cs="Times New Roman"/>
          <w:sz w:val="28"/>
          <w:szCs w:val="28"/>
          <w:u w:val="single"/>
          <w:lang w:val="vi-VN"/>
        </w:rPr>
      </w:pPr>
      <w:r w:rsidRPr="001E5D42">
        <w:rPr>
          <w:rFonts w:eastAsia="Calibri" w:cs="Times New Roman"/>
          <w:b/>
          <w:bCs/>
          <w:sz w:val="28"/>
          <w:szCs w:val="28"/>
          <w:u w:val="single"/>
          <w:lang w:val="vi-VN"/>
        </w:rPr>
        <w:t>II. CHUẨN BỊ</w:t>
      </w:r>
    </w:p>
    <w:p w:rsidR="00E01C47" w:rsidRPr="001E5D42" w:rsidRDefault="00E01C47" w:rsidP="00E01C47">
      <w:pPr>
        <w:spacing w:after="0"/>
        <w:jc w:val="both"/>
        <w:rPr>
          <w:rFonts w:eastAsia="Calibri" w:cs="Times New Roman"/>
          <w:b/>
          <w:bCs/>
          <w:sz w:val="28"/>
          <w:szCs w:val="28"/>
          <w:u w:val="single"/>
          <w:lang w:val="vi-VN"/>
        </w:rPr>
      </w:pPr>
      <w:r w:rsidRPr="001E5D42">
        <w:rPr>
          <w:rFonts w:eastAsia="Calibri" w:cs="Times New Roman"/>
          <w:b/>
          <w:bCs/>
          <w:sz w:val="28"/>
          <w:szCs w:val="28"/>
          <w:u w:val="single"/>
          <w:lang w:val="vi-VN"/>
        </w:rPr>
        <w:t>1. Giáo viên:</w:t>
      </w:r>
    </w:p>
    <w:p w:rsidR="00E01C47" w:rsidRPr="001E5D42" w:rsidRDefault="00E01C47" w:rsidP="00E01C47">
      <w:pPr>
        <w:spacing w:after="0"/>
        <w:jc w:val="both"/>
        <w:rPr>
          <w:rFonts w:eastAsia="Calibri" w:cs="Times New Roman"/>
          <w:sz w:val="28"/>
          <w:szCs w:val="28"/>
          <w:lang w:val="vi-VN"/>
        </w:rPr>
      </w:pPr>
      <w:r w:rsidRPr="001E5D42">
        <w:rPr>
          <w:rFonts w:eastAsia="Calibri" w:cs="Times New Roman"/>
          <w:sz w:val="28"/>
          <w:szCs w:val="28"/>
          <w:lang w:val="vi-VN"/>
        </w:rPr>
        <w:t>- Máy tính có kết nối với ti vi.....</w:t>
      </w:r>
    </w:p>
    <w:p w:rsidR="00E01C47" w:rsidRPr="001E5D42" w:rsidRDefault="00E01C47" w:rsidP="00E01C47">
      <w:pPr>
        <w:spacing w:after="0"/>
        <w:jc w:val="both"/>
        <w:rPr>
          <w:rFonts w:eastAsia="Calibri" w:cs="Times New Roman"/>
          <w:sz w:val="28"/>
          <w:szCs w:val="28"/>
          <w:lang w:val="vi-VN"/>
        </w:rPr>
      </w:pPr>
      <w:r w:rsidRPr="001E5D42">
        <w:rPr>
          <w:rFonts w:eastAsia="Calibri" w:cs="Times New Roman"/>
          <w:sz w:val="28"/>
          <w:szCs w:val="28"/>
          <w:lang w:val="vi-VN"/>
        </w:rPr>
        <w:t>- Các tài liệu liên quan đến chủ đề “ trường học an toàn, thân thiện”</w:t>
      </w:r>
    </w:p>
    <w:p w:rsidR="00E01C47" w:rsidRPr="001E5D42" w:rsidRDefault="00E01C47" w:rsidP="00E01C47">
      <w:pPr>
        <w:spacing w:after="0"/>
        <w:jc w:val="both"/>
        <w:rPr>
          <w:rFonts w:eastAsia="Calibri" w:cs="Times New Roman"/>
          <w:sz w:val="28"/>
          <w:szCs w:val="28"/>
          <w:lang w:val="vi-VN"/>
        </w:rPr>
      </w:pPr>
      <w:r w:rsidRPr="001E5D42">
        <w:rPr>
          <w:rFonts w:eastAsia="Calibri" w:cs="Times New Roman"/>
          <w:sz w:val="28"/>
          <w:szCs w:val="28"/>
          <w:lang w:val="vi-VN"/>
        </w:rPr>
        <w:t>- Các video, hình ảnh... liên quan đến nội dung.</w:t>
      </w:r>
    </w:p>
    <w:p w:rsidR="00E01C47" w:rsidRPr="001E5D42" w:rsidRDefault="00E01C47" w:rsidP="00E01C47">
      <w:pPr>
        <w:spacing w:after="0"/>
        <w:jc w:val="both"/>
        <w:rPr>
          <w:rFonts w:eastAsia="Calibri" w:cs="Times New Roman"/>
          <w:sz w:val="28"/>
          <w:szCs w:val="28"/>
          <w:lang w:val="vi-VN"/>
        </w:rPr>
      </w:pPr>
      <w:r w:rsidRPr="001E5D42">
        <w:rPr>
          <w:rFonts w:eastAsia="Calibri" w:cs="Times New Roman"/>
          <w:sz w:val="28"/>
          <w:szCs w:val="28"/>
          <w:lang w:val="vi-VN"/>
        </w:rPr>
        <w:t>- Các câu hỏi gợi mở.</w:t>
      </w:r>
    </w:p>
    <w:p w:rsidR="00E01C47" w:rsidRPr="001E5D42" w:rsidRDefault="00E01C47" w:rsidP="00E01C47">
      <w:pPr>
        <w:spacing w:after="0"/>
        <w:jc w:val="both"/>
        <w:rPr>
          <w:rFonts w:eastAsia="Calibri" w:cs="Times New Roman"/>
          <w:sz w:val="28"/>
          <w:szCs w:val="28"/>
          <w:lang w:val="vi-VN"/>
        </w:rPr>
      </w:pPr>
      <w:r w:rsidRPr="001E5D42">
        <w:rPr>
          <w:rFonts w:eastAsia="Calibri" w:cs="Times New Roman"/>
          <w:sz w:val="28"/>
          <w:szCs w:val="28"/>
          <w:lang w:val="vi-VN"/>
        </w:rPr>
        <w:t>- Phân công học sinh chuẩn bị các nội dung: xây dựng video, bản thuyết trình…</w:t>
      </w:r>
    </w:p>
    <w:p w:rsidR="00E01C47" w:rsidRPr="001E5D42" w:rsidRDefault="00E01C47" w:rsidP="00E01C47">
      <w:pPr>
        <w:spacing w:after="0"/>
        <w:jc w:val="both"/>
        <w:rPr>
          <w:rFonts w:eastAsia="Calibri" w:cs="Times New Roman"/>
          <w:b/>
          <w:bCs/>
          <w:sz w:val="28"/>
          <w:szCs w:val="28"/>
          <w:u w:val="single"/>
          <w:lang w:val="vi-VN"/>
        </w:rPr>
      </w:pPr>
      <w:r w:rsidRPr="001E5D42">
        <w:rPr>
          <w:rFonts w:eastAsia="Calibri" w:cs="Times New Roman"/>
          <w:b/>
          <w:bCs/>
          <w:sz w:val="28"/>
          <w:szCs w:val="28"/>
          <w:u w:val="single"/>
          <w:lang w:val="vi-VN"/>
        </w:rPr>
        <w:t>2. Học sinh</w:t>
      </w:r>
    </w:p>
    <w:p w:rsidR="00E01C47" w:rsidRPr="001E5D42" w:rsidRDefault="00E01C47" w:rsidP="00E01C47">
      <w:pPr>
        <w:spacing w:after="0"/>
        <w:jc w:val="both"/>
        <w:rPr>
          <w:rFonts w:eastAsia="Calibri" w:cs="Times New Roman"/>
          <w:bCs/>
          <w:sz w:val="28"/>
          <w:szCs w:val="28"/>
          <w:lang w:val="vi-VN"/>
        </w:rPr>
      </w:pPr>
      <w:r w:rsidRPr="001E5D42">
        <w:rPr>
          <w:rFonts w:eastAsia="Calibri" w:cs="Times New Roman"/>
          <w:bCs/>
          <w:sz w:val="28"/>
          <w:szCs w:val="28"/>
          <w:lang w:val="vi-VN"/>
        </w:rPr>
        <w:t xml:space="preserve"> Chuẩn bị trước các nội dung được phân công: sơ kết, dẫn chương trình.</w:t>
      </w:r>
    </w:p>
    <w:p w:rsidR="00E01C47" w:rsidRPr="001E5D42" w:rsidRDefault="00E01C47" w:rsidP="00E01C47">
      <w:pPr>
        <w:spacing w:after="0"/>
        <w:jc w:val="both"/>
        <w:rPr>
          <w:rFonts w:eastAsia="Times New Roman" w:cs="Times New Roman"/>
          <w:b/>
          <w:sz w:val="28"/>
          <w:szCs w:val="28"/>
          <w:lang w:val="nl-NL"/>
        </w:rPr>
      </w:pPr>
      <w:r w:rsidRPr="001E5D42">
        <w:rPr>
          <w:rFonts w:eastAsia="Times New Roman" w:cs="Times New Roman"/>
          <w:b/>
          <w:sz w:val="28"/>
          <w:szCs w:val="28"/>
          <w:lang w:val="nl-NL"/>
        </w:rPr>
        <w:t>I</w:t>
      </w:r>
      <w:r w:rsidRPr="001E5D42">
        <w:rPr>
          <w:rFonts w:eastAsia="Times New Roman" w:cs="Times New Roman"/>
          <w:b/>
          <w:sz w:val="28"/>
          <w:szCs w:val="28"/>
          <w:lang w:val="vi-VN"/>
        </w:rPr>
        <w:t>II.</w:t>
      </w:r>
      <w:r w:rsidRPr="001E5D42">
        <w:rPr>
          <w:rFonts w:eastAsia="Times New Roman" w:cs="Times New Roman"/>
          <w:b/>
          <w:sz w:val="28"/>
          <w:szCs w:val="28"/>
          <w:lang w:val="nl-NL"/>
        </w:rPr>
        <w:t xml:space="preserve"> </w:t>
      </w:r>
      <w:r w:rsidRPr="001E5D42">
        <w:rPr>
          <w:rFonts w:eastAsia="Times New Roman" w:cs="Times New Roman"/>
          <w:b/>
          <w:sz w:val="28"/>
          <w:szCs w:val="28"/>
          <w:u w:val="single"/>
          <w:lang w:val="nl-NL"/>
        </w:rPr>
        <w:t>TIẾN TRÌNH BÀI GIẢNG (TỔ CHỨC CÁC HOẠT ĐỘNG)</w:t>
      </w:r>
    </w:p>
    <w:p w:rsidR="00E01C47" w:rsidRPr="001E5D42" w:rsidRDefault="00E01C47" w:rsidP="00E01C47">
      <w:pPr>
        <w:spacing w:after="0"/>
        <w:jc w:val="both"/>
        <w:rPr>
          <w:rFonts w:eastAsia="Times New Roman" w:cs="Times New Roman"/>
          <w:b/>
          <w:sz w:val="28"/>
          <w:szCs w:val="28"/>
          <w:lang w:val="vi-VN"/>
        </w:rPr>
      </w:pPr>
      <w:r w:rsidRPr="001E5D42">
        <w:rPr>
          <w:rFonts w:eastAsia="Times New Roman" w:cs="Times New Roman"/>
          <w:b/>
          <w:sz w:val="28"/>
          <w:szCs w:val="28"/>
          <w:lang w:val="nl-NL"/>
        </w:rPr>
        <w:t>* Ổn định lớp, kiểm tra sĩ số.</w:t>
      </w:r>
    </w:p>
    <w:tbl>
      <w:tblPr>
        <w:tblStyle w:val="TableGrid"/>
        <w:tblW w:w="0" w:type="auto"/>
        <w:jc w:val="center"/>
        <w:tblLook w:val="04A0" w:firstRow="1" w:lastRow="0" w:firstColumn="1" w:lastColumn="0" w:noHBand="0" w:noVBand="1"/>
      </w:tblPr>
      <w:tblGrid>
        <w:gridCol w:w="2372"/>
        <w:gridCol w:w="1230"/>
      </w:tblGrid>
      <w:tr w:rsidR="00E01C47" w:rsidRPr="001E5D42" w:rsidTr="000946DA">
        <w:trPr>
          <w:jc w:val="center"/>
        </w:trPr>
        <w:tc>
          <w:tcPr>
            <w:tcW w:w="2372" w:type="dxa"/>
          </w:tcPr>
          <w:p w:rsidR="00E01C47" w:rsidRPr="001E5D42" w:rsidRDefault="00E01C47" w:rsidP="000946DA">
            <w:pPr>
              <w:jc w:val="both"/>
              <w:rPr>
                <w:b/>
                <w:sz w:val="28"/>
                <w:szCs w:val="28"/>
              </w:rPr>
            </w:pPr>
            <w:r w:rsidRPr="001E5D42">
              <w:rPr>
                <w:b/>
                <w:sz w:val="28"/>
                <w:szCs w:val="28"/>
              </w:rPr>
              <w:t>Lớp</w:t>
            </w:r>
          </w:p>
        </w:tc>
        <w:tc>
          <w:tcPr>
            <w:tcW w:w="1230" w:type="dxa"/>
          </w:tcPr>
          <w:p w:rsidR="00E01C47" w:rsidRPr="001E5D42" w:rsidRDefault="00E01C47" w:rsidP="000946DA">
            <w:pPr>
              <w:jc w:val="center"/>
              <w:rPr>
                <w:b/>
                <w:sz w:val="28"/>
                <w:szCs w:val="28"/>
                <w:lang w:val="vi-VN"/>
              </w:rPr>
            </w:pPr>
            <w:r w:rsidRPr="001E5D42">
              <w:rPr>
                <w:b/>
                <w:sz w:val="28"/>
                <w:szCs w:val="28"/>
              </w:rPr>
              <w:t>11</w:t>
            </w:r>
            <w:r w:rsidR="00C33EF5" w:rsidRPr="001E5D42">
              <w:rPr>
                <w:b/>
                <w:sz w:val="28"/>
                <w:szCs w:val="28"/>
                <w:lang w:val="vi-VN"/>
              </w:rPr>
              <w:t>A</w:t>
            </w:r>
          </w:p>
        </w:tc>
      </w:tr>
      <w:tr w:rsidR="00E01C47" w:rsidRPr="001E5D42" w:rsidTr="000946DA">
        <w:trPr>
          <w:jc w:val="center"/>
        </w:trPr>
        <w:tc>
          <w:tcPr>
            <w:tcW w:w="2372" w:type="dxa"/>
          </w:tcPr>
          <w:p w:rsidR="00E01C47" w:rsidRPr="001E5D42" w:rsidRDefault="00E01C47" w:rsidP="000946DA">
            <w:pPr>
              <w:jc w:val="both"/>
              <w:rPr>
                <w:b/>
                <w:sz w:val="28"/>
                <w:szCs w:val="28"/>
              </w:rPr>
            </w:pPr>
            <w:r w:rsidRPr="001E5D42">
              <w:rPr>
                <w:b/>
                <w:sz w:val="28"/>
                <w:szCs w:val="28"/>
              </w:rPr>
              <w:t>Ngày giảng</w:t>
            </w:r>
          </w:p>
        </w:tc>
        <w:tc>
          <w:tcPr>
            <w:tcW w:w="1230" w:type="dxa"/>
          </w:tcPr>
          <w:p w:rsidR="00E01C47" w:rsidRPr="001E5D42" w:rsidRDefault="00E01C47" w:rsidP="000946DA">
            <w:pPr>
              <w:jc w:val="both"/>
              <w:rPr>
                <w:b/>
                <w:sz w:val="28"/>
                <w:szCs w:val="28"/>
              </w:rPr>
            </w:pPr>
          </w:p>
        </w:tc>
      </w:tr>
      <w:tr w:rsidR="00E01C47" w:rsidRPr="001E5D42" w:rsidTr="000946DA">
        <w:trPr>
          <w:jc w:val="center"/>
        </w:trPr>
        <w:tc>
          <w:tcPr>
            <w:tcW w:w="2372" w:type="dxa"/>
          </w:tcPr>
          <w:p w:rsidR="00E01C47" w:rsidRPr="001E5D42" w:rsidRDefault="00E01C47" w:rsidP="000946DA">
            <w:pPr>
              <w:jc w:val="both"/>
              <w:rPr>
                <w:b/>
                <w:sz w:val="28"/>
                <w:szCs w:val="28"/>
              </w:rPr>
            </w:pPr>
            <w:r w:rsidRPr="001E5D42">
              <w:rPr>
                <w:b/>
                <w:sz w:val="28"/>
                <w:szCs w:val="28"/>
              </w:rPr>
              <w:t>Sĩ số</w:t>
            </w:r>
          </w:p>
        </w:tc>
        <w:tc>
          <w:tcPr>
            <w:tcW w:w="1230" w:type="dxa"/>
          </w:tcPr>
          <w:p w:rsidR="00E01C47" w:rsidRPr="001E5D42" w:rsidRDefault="00E01C47" w:rsidP="000946DA">
            <w:pPr>
              <w:jc w:val="both"/>
              <w:rPr>
                <w:b/>
                <w:sz w:val="28"/>
                <w:szCs w:val="28"/>
              </w:rPr>
            </w:pPr>
          </w:p>
        </w:tc>
      </w:tr>
    </w:tbl>
    <w:p w:rsidR="001A637A" w:rsidRDefault="001A637A" w:rsidP="00E01C47">
      <w:pPr>
        <w:spacing w:after="0"/>
        <w:jc w:val="both"/>
        <w:rPr>
          <w:rFonts w:eastAsia="Times New Roman" w:cs="Times New Roman"/>
          <w:b/>
          <w:sz w:val="28"/>
          <w:szCs w:val="28"/>
          <w:lang w:val="vi-VN"/>
        </w:rPr>
      </w:pPr>
    </w:p>
    <w:p w:rsidR="00E01C47" w:rsidRPr="00AA4481" w:rsidRDefault="00E01C47" w:rsidP="00E01C47">
      <w:pPr>
        <w:spacing w:after="0"/>
        <w:jc w:val="both"/>
        <w:rPr>
          <w:rFonts w:eastAsia="Times New Roman" w:cs="Times New Roman"/>
          <w:b/>
          <w:sz w:val="28"/>
          <w:szCs w:val="28"/>
          <w:lang w:val="vi-VN"/>
        </w:rPr>
      </w:pPr>
      <w:r w:rsidRPr="00AA4481">
        <w:rPr>
          <w:rFonts w:eastAsia="Times New Roman" w:cs="Times New Roman"/>
          <w:b/>
          <w:sz w:val="28"/>
          <w:szCs w:val="28"/>
          <w:lang w:val="vi-VN"/>
        </w:rPr>
        <w:t xml:space="preserve">A. </w:t>
      </w:r>
      <w:r w:rsidRPr="00AA4481">
        <w:rPr>
          <w:rFonts w:eastAsia="Times New Roman" w:cs="Times New Roman"/>
          <w:b/>
          <w:sz w:val="28"/>
          <w:szCs w:val="28"/>
          <w:u w:val="single"/>
          <w:lang w:val="vi-VN"/>
        </w:rPr>
        <w:t>HOẠT ĐỘNG KHỞI ĐỘNG</w:t>
      </w:r>
      <w:r w:rsidRPr="00AA4481">
        <w:rPr>
          <w:rFonts w:eastAsia="Times New Roman" w:cs="Times New Roman"/>
          <w:b/>
          <w:sz w:val="28"/>
          <w:szCs w:val="28"/>
          <w:lang w:val="vi-VN"/>
        </w:rPr>
        <w:t>.</w:t>
      </w:r>
    </w:p>
    <w:p w:rsidR="00E01C47" w:rsidRPr="00AA4481" w:rsidRDefault="00E01C47" w:rsidP="00E01C47">
      <w:pPr>
        <w:spacing w:after="0"/>
        <w:jc w:val="both"/>
        <w:rPr>
          <w:rFonts w:eastAsia="Times New Roman" w:cs="Times New Roman"/>
          <w:b/>
          <w:sz w:val="28"/>
          <w:szCs w:val="28"/>
          <w:lang w:val="vi-VN"/>
        </w:rPr>
      </w:pPr>
      <w:r w:rsidRPr="001E5D42">
        <w:rPr>
          <w:rFonts w:eastAsia="Times New Roman" w:cs="Times New Roman"/>
          <w:b/>
          <w:sz w:val="28"/>
          <w:szCs w:val="28"/>
          <w:lang w:val="vi-VN"/>
        </w:rPr>
        <w:t>1</w:t>
      </w:r>
      <w:r w:rsidRPr="00AA4481">
        <w:rPr>
          <w:rFonts w:eastAsia="Times New Roman" w:cs="Times New Roman"/>
          <w:b/>
          <w:sz w:val="28"/>
          <w:szCs w:val="28"/>
          <w:lang w:val="vi-VN"/>
        </w:rPr>
        <w:t xml:space="preserve">. Tạo tình huống vào bài mới: </w:t>
      </w:r>
    </w:p>
    <w:p w:rsidR="00E01C47" w:rsidRPr="001E5D42" w:rsidRDefault="00E01C47" w:rsidP="00E01C47">
      <w:pPr>
        <w:spacing w:after="0"/>
        <w:jc w:val="both"/>
        <w:rPr>
          <w:rFonts w:eastAsia="SimSun" w:cs="Times New Roman"/>
          <w:sz w:val="28"/>
          <w:szCs w:val="28"/>
          <w:lang w:val="vi-VN" w:eastAsia="vi-VN"/>
        </w:rPr>
      </w:pPr>
      <w:r w:rsidRPr="001E5D42">
        <w:rPr>
          <w:rFonts w:eastAsia="SimSun" w:cs="Times New Roman"/>
          <w:b/>
          <w:sz w:val="28"/>
          <w:szCs w:val="28"/>
          <w:lang w:val="vi-VN" w:eastAsia="vi-VN"/>
        </w:rPr>
        <w:t>a. Mục tiêu</w:t>
      </w:r>
      <w:r w:rsidRPr="001E5D42">
        <w:rPr>
          <w:rFonts w:eastAsia="SimSun" w:cs="Times New Roman"/>
          <w:sz w:val="28"/>
          <w:szCs w:val="28"/>
          <w:lang w:val="vi-VN" w:eastAsia="vi-VN"/>
        </w:rPr>
        <w:t>.</w:t>
      </w:r>
    </w:p>
    <w:p w:rsidR="00E01C47" w:rsidRPr="001E5D42" w:rsidRDefault="00E01C47" w:rsidP="00E01C47">
      <w:pPr>
        <w:spacing w:after="0"/>
        <w:jc w:val="both"/>
        <w:rPr>
          <w:rFonts w:eastAsia="Calibri" w:cs="Times New Roman"/>
          <w:sz w:val="28"/>
          <w:szCs w:val="28"/>
          <w:lang w:val="vi-VN"/>
        </w:rPr>
      </w:pPr>
      <w:r w:rsidRPr="001E5D42">
        <w:rPr>
          <w:rFonts w:eastAsia="SimSun" w:cs="Times New Roman"/>
          <w:sz w:val="28"/>
          <w:szCs w:val="28"/>
          <w:lang w:val="vi-VN" w:eastAsia="vi-VN"/>
        </w:rPr>
        <w:t xml:space="preserve"> </w:t>
      </w:r>
      <w:r w:rsidRPr="001E5D42">
        <w:rPr>
          <w:rFonts w:eastAsia="Calibri" w:cs="Times New Roman"/>
          <w:sz w:val="28"/>
          <w:szCs w:val="28"/>
          <w:lang w:val="nl-NL"/>
        </w:rPr>
        <w:t xml:space="preserve">- </w:t>
      </w:r>
      <w:r w:rsidRPr="001E5D42">
        <w:rPr>
          <w:rFonts w:eastAsia="Calibri" w:cs="Times New Roman"/>
          <w:sz w:val="28"/>
          <w:szCs w:val="28"/>
          <w:lang w:val="vi-VN"/>
        </w:rPr>
        <w:t>Giúp học sinh có tâm lí thoải mái sẵn sàng cho các hoạt động tiếp theo.</w:t>
      </w:r>
    </w:p>
    <w:p w:rsidR="00E01C47" w:rsidRPr="001E5D42" w:rsidRDefault="00E01C47" w:rsidP="00E01C47">
      <w:pPr>
        <w:spacing w:after="0"/>
        <w:jc w:val="both"/>
        <w:rPr>
          <w:rFonts w:eastAsia="Times New Roman" w:cs="Times New Roman"/>
          <w:b/>
          <w:sz w:val="28"/>
          <w:szCs w:val="28"/>
          <w:lang w:val="nl-NL"/>
        </w:rPr>
      </w:pPr>
      <w:r w:rsidRPr="001E5D42">
        <w:rPr>
          <w:rFonts w:eastAsia="Times New Roman" w:cs="Times New Roman"/>
          <w:b/>
          <w:sz w:val="28"/>
          <w:szCs w:val="28"/>
          <w:lang w:val="vi-VN"/>
        </w:rPr>
        <w:t xml:space="preserve">b. </w:t>
      </w:r>
      <w:r w:rsidRPr="001E5D42">
        <w:rPr>
          <w:rFonts w:eastAsia="Times New Roman" w:cs="Times New Roman"/>
          <w:b/>
          <w:sz w:val="28"/>
          <w:szCs w:val="28"/>
          <w:lang w:val="nl-NL"/>
        </w:rPr>
        <w:t xml:space="preserve"> Phương thức:</w:t>
      </w:r>
    </w:p>
    <w:p w:rsidR="00E01C47" w:rsidRPr="001E5D42" w:rsidRDefault="00E01C47" w:rsidP="00E01C47">
      <w:pPr>
        <w:spacing w:after="0"/>
        <w:jc w:val="both"/>
        <w:rPr>
          <w:rFonts w:eastAsia="Calibri" w:cs="Times New Roman"/>
          <w:sz w:val="28"/>
          <w:szCs w:val="28"/>
          <w:lang w:val="vi-VN"/>
        </w:rPr>
      </w:pPr>
      <w:r w:rsidRPr="001E5D42">
        <w:rPr>
          <w:rFonts w:eastAsia="Times New Roman" w:cs="Times New Roman"/>
          <w:sz w:val="28"/>
          <w:szCs w:val="28"/>
          <w:lang w:val="nl-NL"/>
        </w:rPr>
        <w:t xml:space="preserve"> </w:t>
      </w:r>
      <w:r w:rsidRPr="001E5D42">
        <w:rPr>
          <w:rFonts w:eastAsia="Calibri" w:cs="Times New Roman"/>
          <w:sz w:val="28"/>
          <w:szCs w:val="28"/>
          <w:lang w:val="vi-VN"/>
        </w:rPr>
        <w:t>GV giao nhiệm vụ</w:t>
      </w:r>
      <w:r w:rsidR="00AA4481">
        <w:rPr>
          <w:rFonts w:eastAsia="Calibri" w:cs="Times New Roman"/>
          <w:sz w:val="28"/>
          <w:szCs w:val="28"/>
          <w:lang w:val="vi-VN"/>
        </w:rPr>
        <w:t xml:space="preserve"> cho 1 HS bất kì</w:t>
      </w:r>
      <w:r w:rsidRPr="001E5D42">
        <w:rPr>
          <w:rFonts w:eastAsia="Calibri" w:cs="Times New Roman"/>
          <w:sz w:val="28"/>
          <w:szCs w:val="28"/>
          <w:lang w:val="vi-VN"/>
        </w:rPr>
        <w:t xml:space="preserve"> thực hiện hoạt động: mát xa cho một bạn trong lớp</w:t>
      </w:r>
    </w:p>
    <w:p w:rsidR="00E01C47" w:rsidRPr="001E5D42" w:rsidRDefault="00E01C47" w:rsidP="00E01C47">
      <w:pPr>
        <w:spacing w:after="0"/>
        <w:jc w:val="both"/>
        <w:rPr>
          <w:rFonts w:eastAsia="SimSun" w:cs="Times New Roman"/>
          <w:b/>
          <w:sz w:val="28"/>
          <w:szCs w:val="28"/>
          <w:lang w:val="vi-VN" w:eastAsia="vi-VN"/>
        </w:rPr>
      </w:pPr>
      <w:r w:rsidRPr="001E5D42">
        <w:rPr>
          <w:rFonts w:eastAsia="SimSun" w:cs="Times New Roman"/>
          <w:b/>
          <w:sz w:val="28"/>
          <w:szCs w:val="28"/>
          <w:lang w:val="vi-VN" w:eastAsia="vi-VN"/>
        </w:rPr>
        <w:t>c.  Gợi ý sản phẩm.</w:t>
      </w:r>
    </w:p>
    <w:p w:rsidR="00E01C47" w:rsidRPr="001E5D42" w:rsidRDefault="00E01C47" w:rsidP="00E01C47">
      <w:pPr>
        <w:spacing w:after="0"/>
        <w:ind w:firstLine="720"/>
        <w:rPr>
          <w:rFonts w:eastAsia="SimSun" w:cs="Times New Roman"/>
          <w:sz w:val="28"/>
          <w:szCs w:val="28"/>
          <w:lang w:val="vi-VN" w:eastAsia="vi-VN"/>
        </w:rPr>
      </w:pPr>
      <w:r w:rsidRPr="001E5D42">
        <w:rPr>
          <w:rFonts w:eastAsia="SimSun" w:cs="Times New Roman"/>
          <w:sz w:val="28"/>
          <w:szCs w:val="28"/>
          <w:lang w:val="vi-VN" w:eastAsia="vi-VN"/>
        </w:rPr>
        <w:t>Học sinh thực hiện vỗ nhẹ vào lưng bạn.</w:t>
      </w:r>
    </w:p>
    <w:p w:rsidR="00E01C47" w:rsidRPr="001E5D42" w:rsidRDefault="00E01C47" w:rsidP="00E01C47">
      <w:pPr>
        <w:spacing w:after="0"/>
        <w:jc w:val="both"/>
        <w:rPr>
          <w:rFonts w:eastAsia="Times New Roman" w:cs="Times New Roman"/>
          <w:b/>
          <w:sz w:val="28"/>
          <w:szCs w:val="28"/>
          <w:u w:val="single"/>
          <w:lang w:val="vi-VN"/>
        </w:rPr>
      </w:pPr>
      <w:r w:rsidRPr="001E5D42">
        <w:rPr>
          <w:rFonts w:eastAsia="Times New Roman" w:cs="Times New Roman"/>
          <w:b/>
          <w:sz w:val="28"/>
          <w:szCs w:val="28"/>
        </w:rPr>
        <w:t xml:space="preserve">B. </w:t>
      </w:r>
      <w:r w:rsidRPr="001E5D42">
        <w:rPr>
          <w:rFonts w:eastAsia="Times New Roman" w:cs="Times New Roman"/>
          <w:b/>
          <w:sz w:val="28"/>
          <w:szCs w:val="28"/>
          <w:u w:val="single"/>
          <w:lang w:val="vi-VN"/>
        </w:rPr>
        <w:t>NỘI DUNG</w:t>
      </w:r>
    </w:p>
    <w:tbl>
      <w:tblPr>
        <w:tblStyle w:val="TableGrid"/>
        <w:tblW w:w="9895" w:type="dxa"/>
        <w:tblLook w:val="04A0" w:firstRow="1" w:lastRow="0" w:firstColumn="1" w:lastColumn="0" w:noHBand="0" w:noVBand="1"/>
      </w:tblPr>
      <w:tblGrid>
        <w:gridCol w:w="2034"/>
        <w:gridCol w:w="5020"/>
        <w:gridCol w:w="916"/>
        <w:gridCol w:w="1925"/>
      </w:tblGrid>
      <w:tr w:rsidR="00E01C47" w:rsidRPr="001E5D42" w:rsidTr="000946DA">
        <w:tc>
          <w:tcPr>
            <w:tcW w:w="2034" w:type="dxa"/>
          </w:tcPr>
          <w:p w:rsidR="00E01C47" w:rsidRPr="001E5D42" w:rsidRDefault="00E01C47" w:rsidP="000946DA">
            <w:pPr>
              <w:jc w:val="center"/>
              <w:rPr>
                <w:b/>
                <w:sz w:val="28"/>
                <w:szCs w:val="28"/>
              </w:rPr>
            </w:pPr>
            <w:r w:rsidRPr="001E5D42">
              <w:rPr>
                <w:b/>
                <w:sz w:val="28"/>
                <w:szCs w:val="28"/>
              </w:rPr>
              <w:t>MỤC TIÊU</w:t>
            </w:r>
          </w:p>
        </w:tc>
        <w:tc>
          <w:tcPr>
            <w:tcW w:w="5936" w:type="dxa"/>
            <w:gridSpan w:val="2"/>
          </w:tcPr>
          <w:p w:rsidR="00E01C47" w:rsidRPr="001E5D42" w:rsidRDefault="00E01C47" w:rsidP="000946DA">
            <w:pPr>
              <w:jc w:val="center"/>
              <w:rPr>
                <w:b/>
                <w:sz w:val="28"/>
                <w:szCs w:val="28"/>
              </w:rPr>
            </w:pPr>
            <w:r w:rsidRPr="001E5D42">
              <w:rPr>
                <w:b/>
                <w:sz w:val="28"/>
                <w:szCs w:val="28"/>
              </w:rPr>
              <w:t>HOẠT ĐỘNG CỦA GIÁO VIÊN</w:t>
            </w:r>
          </w:p>
        </w:tc>
        <w:tc>
          <w:tcPr>
            <w:tcW w:w="1925" w:type="dxa"/>
          </w:tcPr>
          <w:p w:rsidR="00E01C47" w:rsidRPr="001E5D42" w:rsidRDefault="00E01C47" w:rsidP="000946DA">
            <w:pPr>
              <w:jc w:val="center"/>
              <w:rPr>
                <w:b/>
                <w:sz w:val="28"/>
                <w:szCs w:val="28"/>
              </w:rPr>
            </w:pPr>
            <w:r w:rsidRPr="001E5D42">
              <w:rPr>
                <w:b/>
                <w:sz w:val="28"/>
                <w:szCs w:val="28"/>
              </w:rPr>
              <w:t>HOẠT ĐỘNG CỦA HỌC SINH</w:t>
            </w:r>
          </w:p>
        </w:tc>
      </w:tr>
      <w:tr w:rsidR="00E01C47" w:rsidRPr="001E5D42" w:rsidTr="000946DA">
        <w:tc>
          <w:tcPr>
            <w:tcW w:w="9895" w:type="dxa"/>
            <w:gridSpan w:val="4"/>
          </w:tcPr>
          <w:p w:rsidR="00E01C47" w:rsidRPr="00AA4481" w:rsidRDefault="00E01C47" w:rsidP="000946DA">
            <w:pPr>
              <w:jc w:val="both"/>
              <w:rPr>
                <w:b/>
                <w:sz w:val="28"/>
                <w:szCs w:val="28"/>
                <w:lang w:val="vi-VN"/>
              </w:rPr>
            </w:pPr>
            <w:r w:rsidRPr="001E5D42">
              <w:rPr>
                <w:b/>
                <w:sz w:val="28"/>
                <w:szCs w:val="28"/>
                <w:u w:val="single"/>
              </w:rPr>
              <w:t xml:space="preserve">Hoạt động </w:t>
            </w:r>
            <w:r w:rsidRPr="001E5D42">
              <w:rPr>
                <w:b/>
                <w:sz w:val="28"/>
                <w:szCs w:val="28"/>
              </w:rPr>
              <w:t>1</w:t>
            </w:r>
            <w:r w:rsidRPr="001E5D42">
              <w:rPr>
                <w:sz w:val="28"/>
                <w:szCs w:val="28"/>
              </w:rPr>
              <w:t xml:space="preserve">: </w:t>
            </w:r>
            <w:r w:rsidRPr="001E5D42">
              <w:rPr>
                <w:b/>
                <w:sz w:val="28"/>
                <w:szCs w:val="28"/>
              </w:rPr>
              <w:t xml:space="preserve">I. </w:t>
            </w:r>
            <w:r w:rsidRPr="001E5D42">
              <w:rPr>
                <w:b/>
                <w:sz w:val="28"/>
                <w:szCs w:val="28"/>
                <w:lang w:val="vi-VN"/>
              </w:rPr>
              <w:t>Đánh giá sơ kết tuần học vừa qua và kế hoạch cho tuần học mới</w:t>
            </w:r>
            <w:r w:rsidR="00AA4481">
              <w:rPr>
                <w:b/>
                <w:sz w:val="28"/>
                <w:szCs w:val="28"/>
                <w:lang w:val="vi-VN"/>
              </w:rPr>
              <w:t xml:space="preserve">  (</w:t>
            </w:r>
            <w:r w:rsidRPr="001E5D42">
              <w:rPr>
                <w:b/>
                <w:sz w:val="28"/>
                <w:szCs w:val="28"/>
              </w:rPr>
              <w:t xml:space="preserve"> 15 </w:t>
            </w:r>
            <w:r w:rsidR="00AA4481">
              <w:rPr>
                <w:b/>
                <w:sz w:val="28"/>
                <w:szCs w:val="28"/>
              </w:rPr>
              <w:t>phút</w:t>
            </w:r>
            <w:r w:rsidR="00AA4481">
              <w:rPr>
                <w:b/>
                <w:sz w:val="28"/>
                <w:szCs w:val="28"/>
                <w:lang w:val="vi-VN"/>
              </w:rPr>
              <w:t>)</w:t>
            </w:r>
          </w:p>
        </w:tc>
      </w:tr>
      <w:tr w:rsidR="00E01C47" w:rsidRPr="00AA4481" w:rsidTr="000946DA">
        <w:tc>
          <w:tcPr>
            <w:tcW w:w="2034" w:type="dxa"/>
          </w:tcPr>
          <w:p w:rsidR="00E01C47" w:rsidRPr="001E5D42" w:rsidRDefault="00E01C47" w:rsidP="000946DA">
            <w:pPr>
              <w:jc w:val="both"/>
              <w:rPr>
                <w:rFonts w:eastAsia="Calibri"/>
                <w:noProof/>
                <w:sz w:val="28"/>
                <w:szCs w:val="28"/>
                <w:lang w:val="vi-VN"/>
              </w:rPr>
            </w:pPr>
            <w:r w:rsidRPr="001E5D42">
              <w:rPr>
                <w:rFonts w:eastAsia="Calibri"/>
                <w:sz w:val="28"/>
                <w:szCs w:val="28"/>
                <w:lang w:val="vi-VN"/>
              </w:rPr>
              <w:t>Học sinh biết được những ưu điểm và hạn chế của những hoạt động về nề nếp, học tập của lớp 11a1</w:t>
            </w:r>
          </w:p>
          <w:p w:rsidR="00E01C47" w:rsidRPr="001E5D42" w:rsidRDefault="00E01C47" w:rsidP="000946DA">
            <w:pPr>
              <w:widowControl w:val="0"/>
              <w:jc w:val="both"/>
              <w:rPr>
                <w:sz w:val="28"/>
                <w:szCs w:val="28"/>
                <w:lang w:val="vi-VN"/>
              </w:rPr>
            </w:pPr>
          </w:p>
        </w:tc>
        <w:tc>
          <w:tcPr>
            <w:tcW w:w="5020" w:type="dxa"/>
          </w:tcPr>
          <w:p w:rsidR="00E01C47" w:rsidRPr="001E5D42" w:rsidRDefault="00E01C47" w:rsidP="000946DA">
            <w:pPr>
              <w:jc w:val="both"/>
              <w:rPr>
                <w:sz w:val="28"/>
                <w:szCs w:val="28"/>
                <w:lang w:val="vi-VN"/>
              </w:rPr>
            </w:pPr>
            <w:r w:rsidRPr="001E5D42">
              <w:rPr>
                <w:sz w:val="28"/>
                <w:szCs w:val="28"/>
                <w:lang w:val="vi-VN"/>
              </w:rPr>
              <w:t>- Phương pháp, kĩ thuật dạy học: thuyết trình.</w:t>
            </w:r>
          </w:p>
          <w:p w:rsidR="00E01C47" w:rsidRPr="001E5D42" w:rsidRDefault="00E01C47" w:rsidP="000946DA">
            <w:pPr>
              <w:jc w:val="both"/>
              <w:rPr>
                <w:sz w:val="28"/>
                <w:szCs w:val="28"/>
                <w:lang w:val="vi-VN"/>
              </w:rPr>
            </w:pPr>
            <w:r w:rsidRPr="001E5D42">
              <w:rPr>
                <w:sz w:val="28"/>
                <w:szCs w:val="28"/>
                <w:lang w:val="vi-VN"/>
              </w:rPr>
              <w:t>- Hình thức tổ chức hoạt động: Cá nhân.</w:t>
            </w:r>
          </w:p>
          <w:p w:rsidR="00E01C47" w:rsidRPr="001E5D42" w:rsidRDefault="00E01C47" w:rsidP="000946DA">
            <w:pPr>
              <w:jc w:val="both"/>
              <w:rPr>
                <w:sz w:val="28"/>
                <w:szCs w:val="28"/>
                <w:lang w:val="vi-VN"/>
              </w:rPr>
            </w:pPr>
            <w:r w:rsidRPr="001E5D42">
              <w:rPr>
                <w:sz w:val="28"/>
                <w:szCs w:val="28"/>
                <w:lang w:val="vi-VN"/>
              </w:rPr>
              <w:t>- Phương tiện dạy học: sổ theo dõi của cán bộ lớp, sổ ghi đầu bài, sổ cờ đỏ (đoàn trường).</w:t>
            </w:r>
          </w:p>
          <w:p w:rsidR="00E01C47" w:rsidRPr="001E5D42" w:rsidRDefault="00E01C47" w:rsidP="000946DA">
            <w:pPr>
              <w:snapToGrid w:val="0"/>
              <w:contextualSpacing/>
              <w:jc w:val="both"/>
              <w:rPr>
                <w:rFonts w:eastAsia="Calibri"/>
                <w:sz w:val="28"/>
                <w:szCs w:val="28"/>
                <w:lang w:val="vi-VN"/>
              </w:rPr>
            </w:pPr>
            <w:r w:rsidRPr="001E5D42">
              <w:rPr>
                <w:sz w:val="28"/>
                <w:szCs w:val="28"/>
                <w:lang w:val="vi-VN"/>
              </w:rPr>
              <w:t xml:space="preserve">- </w:t>
            </w:r>
            <w:r w:rsidRPr="001E5D42">
              <w:rPr>
                <w:rFonts w:eastAsia="Calibri"/>
                <w:sz w:val="28"/>
                <w:szCs w:val="28"/>
                <w:lang w:val="vi-VN"/>
              </w:rPr>
              <w:t>GV</w:t>
            </w:r>
            <w:r w:rsidRPr="001E5D42">
              <w:rPr>
                <w:rFonts w:eastAsia="Calibri"/>
                <w:b/>
                <w:sz w:val="28"/>
                <w:szCs w:val="28"/>
                <w:lang w:val="vi-VN"/>
              </w:rPr>
              <w:t xml:space="preserve"> </w:t>
            </w:r>
            <w:r w:rsidRPr="001E5D42">
              <w:rPr>
                <w:rFonts w:eastAsia="Calibri"/>
                <w:sz w:val="28"/>
                <w:szCs w:val="28"/>
                <w:lang w:val="vi-VN"/>
              </w:rPr>
              <w:t xml:space="preserve">yêu cầu ban cán sự lớp thực hiện việc đánh giá sơ kết tổng kết tuần. </w:t>
            </w:r>
          </w:p>
          <w:p w:rsidR="00E01C47" w:rsidRPr="001E5D42" w:rsidRDefault="00E01C47" w:rsidP="000946DA">
            <w:pPr>
              <w:snapToGrid w:val="0"/>
              <w:contextualSpacing/>
              <w:jc w:val="both"/>
              <w:rPr>
                <w:rFonts w:eastAsia="Calibri"/>
                <w:sz w:val="28"/>
                <w:szCs w:val="28"/>
                <w:lang w:val="vi-VN"/>
              </w:rPr>
            </w:pPr>
            <w:r w:rsidRPr="001E5D42">
              <w:rPr>
                <w:rFonts w:eastAsia="Calibri"/>
                <w:sz w:val="28"/>
                <w:szCs w:val="28"/>
                <w:lang w:val="vi-VN"/>
              </w:rPr>
              <w:t>- GVCN đánh giá lại tuần học cũ.</w:t>
            </w:r>
          </w:p>
          <w:p w:rsidR="00E01C47" w:rsidRPr="001E5D42" w:rsidRDefault="00E01C47" w:rsidP="000946DA">
            <w:pPr>
              <w:snapToGrid w:val="0"/>
              <w:contextualSpacing/>
              <w:jc w:val="both"/>
              <w:rPr>
                <w:rFonts w:eastAsia="Calibri"/>
                <w:sz w:val="28"/>
                <w:szCs w:val="28"/>
                <w:lang w:val="vi-VN"/>
              </w:rPr>
            </w:pPr>
            <w:r w:rsidRPr="001E5D42">
              <w:rPr>
                <w:rFonts w:eastAsia="Calibri"/>
                <w:sz w:val="28"/>
                <w:szCs w:val="28"/>
                <w:lang w:val="vi-VN"/>
              </w:rPr>
              <w:t>- GVCN đề ra kế hoạch tuần học mới.</w:t>
            </w:r>
          </w:p>
          <w:p w:rsidR="00E01C47" w:rsidRPr="001E5D42" w:rsidRDefault="00E01C47" w:rsidP="000946DA">
            <w:pPr>
              <w:jc w:val="both"/>
              <w:rPr>
                <w:rFonts w:eastAsia="Calibri"/>
                <w:sz w:val="28"/>
                <w:szCs w:val="28"/>
                <w:lang w:val="vi-VN"/>
              </w:rPr>
            </w:pPr>
          </w:p>
        </w:tc>
        <w:tc>
          <w:tcPr>
            <w:tcW w:w="2841" w:type="dxa"/>
            <w:gridSpan w:val="2"/>
          </w:tcPr>
          <w:p w:rsidR="00E01C47" w:rsidRPr="001E5D42" w:rsidRDefault="00E01C47" w:rsidP="000946DA">
            <w:pPr>
              <w:jc w:val="both"/>
              <w:rPr>
                <w:sz w:val="28"/>
                <w:szCs w:val="28"/>
                <w:lang w:val="vi-VN"/>
              </w:rPr>
            </w:pPr>
            <w:r w:rsidRPr="001E5D42">
              <w:rPr>
                <w:sz w:val="28"/>
                <w:szCs w:val="28"/>
                <w:lang w:val="vi-VN"/>
              </w:rPr>
              <w:t>- Lớp trưởng đánh giá chung về ưu điểm và nhược điểm của các hoạt động nề nếp, học tập của tuần học vừa qua.</w:t>
            </w:r>
          </w:p>
          <w:p w:rsidR="00E01C47" w:rsidRPr="001E5D42" w:rsidRDefault="00E01C47" w:rsidP="000946DA">
            <w:pPr>
              <w:jc w:val="both"/>
              <w:rPr>
                <w:sz w:val="28"/>
                <w:szCs w:val="28"/>
                <w:lang w:val="vi-VN"/>
              </w:rPr>
            </w:pPr>
            <w:r w:rsidRPr="001E5D42">
              <w:rPr>
                <w:sz w:val="28"/>
                <w:szCs w:val="28"/>
                <w:lang w:val="vi-VN"/>
              </w:rPr>
              <w:t>- Các tổ trưởng thống kê và đưa ra xếp loại hạnh kiểm tuần cho các thành viên trong tổ.</w:t>
            </w:r>
          </w:p>
          <w:p w:rsidR="00E01C47" w:rsidRPr="001E5D42" w:rsidRDefault="00E01C47" w:rsidP="000946DA">
            <w:pPr>
              <w:jc w:val="both"/>
              <w:rPr>
                <w:sz w:val="28"/>
                <w:szCs w:val="28"/>
                <w:lang w:val="vi-VN"/>
              </w:rPr>
            </w:pPr>
          </w:p>
        </w:tc>
      </w:tr>
      <w:tr w:rsidR="00E01C47" w:rsidRPr="00AA4481" w:rsidTr="000946DA">
        <w:tc>
          <w:tcPr>
            <w:tcW w:w="9895" w:type="dxa"/>
            <w:gridSpan w:val="4"/>
          </w:tcPr>
          <w:p w:rsidR="00E01C47" w:rsidRPr="001E5D42" w:rsidRDefault="00E01C47" w:rsidP="00E01C47">
            <w:pPr>
              <w:jc w:val="both"/>
              <w:rPr>
                <w:rFonts w:eastAsia="Calibri"/>
                <w:b/>
                <w:sz w:val="28"/>
                <w:szCs w:val="28"/>
                <w:lang w:val="vi-VN"/>
              </w:rPr>
            </w:pPr>
            <w:r w:rsidRPr="001E5D42">
              <w:rPr>
                <w:b/>
                <w:sz w:val="28"/>
                <w:szCs w:val="28"/>
                <w:u w:val="single"/>
                <w:lang w:val="vi-VN"/>
              </w:rPr>
              <w:t>Hoạt động 2</w:t>
            </w:r>
            <w:r w:rsidRPr="001E5D42">
              <w:rPr>
                <w:b/>
                <w:sz w:val="28"/>
                <w:szCs w:val="28"/>
                <w:lang w:val="vi-VN"/>
              </w:rPr>
              <w:t xml:space="preserve">: </w:t>
            </w:r>
            <w:r w:rsidRPr="001E5D42">
              <w:rPr>
                <w:rFonts w:eastAsia="Calibri"/>
                <w:b/>
                <w:sz w:val="28"/>
                <w:szCs w:val="28"/>
                <w:lang w:val="vi-VN"/>
              </w:rPr>
              <w:t>Sinh hoạt lớp theo chủ đề: “Thảo luận ý nghĩa và sự cần thiết của việc tham gia hoạt động lao độ</w:t>
            </w:r>
            <w:r w:rsidR="00AA4481">
              <w:rPr>
                <w:rFonts w:eastAsia="Calibri"/>
                <w:b/>
                <w:sz w:val="28"/>
                <w:szCs w:val="28"/>
                <w:lang w:val="vi-VN"/>
              </w:rPr>
              <w:t>ng trong gia đình” (</w:t>
            </w:r>
            <w:r w:rsidRPr="001E5D42">
              <w:rPr>
                <w:rFonts w:eastAsia="Calibri"/>
                <w:b/>
                <w:sz w:val="28"/>
                <w:szCs w:val="28"/>
                <w:lang w:val="vi-VN"/>
              </w:rPr>
              <w:t xml:space="preserve">25 </w:t>
            </w:r>
            <w:r w:rsidR="00AA4481">
              <w:rPr>
                <w:rFonts w:eastAsia="Calibri"/>
                <w:b/>
                <w:sz w:val="28"/>
                <w:szCs w:val="28"/>
                <w:lang w:val="vi-VN"/>
              </w:rPr>
              <w:t>phút)</w:t>
            </w:r>
          </w:p>
        </w:tc>
      </w:tr>
      <w:tr w:rsidR="00E01C47" w:rsidRPr="00AA4481" w:rsidTr="000946DA">
        <w:tc>
          <w:tcPr>
            <w:tcW w:w="2034" w:type="dxa"/>
          </w:tcPr>
          <w:p w:rsidR="00E01C47" w:rsidRPr="001E5D42" w:rsidRDefault="00E01C47" w:rsidP="000946DA">
            <w:pPr>
              <w:jc w:val="both"/>
              <w:rPr>
                <w:rFonts w:eastAsia="Calibri"/>
                <w:sz w:val="28"/>
                <w:szCs w:val="28"/>
                <w:lang w:val="vi-VN"/>
              </w:rPr>
            </w:pPr>
            <w:r w:rsidRPr="001E5D42">
              <w:rPr>
                <w:rFonts w:eastAsia="Calibri"/>
                <w:sz w:val="28"/>
                <w:szCs w:val="28"/>
                <w:lang w:val="vi-VN"/>
              </w:rPr>
              <w:t>- Thấy được sự cần thiết của việc tham gia hoạt động lao động trong gia đình</w:t>
            </w:r>
          </w:p>
          <w:p w:rsidR="00E01C47" w:rsidRPr="001E5D42" w:rsidRDefault="00E01C47" w:rsidP="00E01C47">
            <w:pPr>
              <w:jc w:val="both"/>
              <w:rPr>
                <w:rFonts w:eastAsia="SimSun"/>
                <w:sz w:val="28"/>
                <w:szCs w:val="28"/>
                <w:lang w:val="vi-VN" w:eastAsia="vi-VN"/>
              </w:rPr>
            </w:pPr>
            <w:r w:rsidRPr="001E5D42">
              <w:rPr>
                <w:rFonts w:eastAsia="Calibri"/>
                <w:sz w:val="28"/>
                <w:szCs w:val="28"/>
                <w:lang w:val="vi-VN"/>
              </w:rPr>
              <w:t>-</w:t>
            </w:r>
            <w:r w:rsidRPr="001E5D42">
              <w:rPr>
                <w:rFonts w:eastAsia="Calibri"/>
                <w:bCs/>
                <w:sz w:val="28"/>
                <w:szCs w:val="28"/>
                <w:lang w:val="vi-VN"/>
              </w:rPr>
              <w:t xml:space="preserve">Tích cực tham gia các hoạt </w:t>
            </w:r>
            <w:r w:rsidRPr="001E5D42">
              <w:rPr>
                <w:rFonts w:eastAsia="Calibri"/>
                <w:bCs/>
                <w:sz w:val="28"/>
                <w:szCs w:val="28"/>
                <w:lang w:val="vi-VN"/>
              </w:rPr>
              <w:lastRenderedPageBreak/>
              <w:t>động lao động trong gia đình.</w:t>
            </w:r>
          </w:p>
        </w:tc>
        <w:tc>
          <w:tcPr>
            <w:tcW w:w="5020" w:type="dxa"/>
          </w:tcPr>
          <w:p w:rsidR="00E01C47" w:rsidRPr="001E5D42" w:rsidRDefault="00E01C47" w:rsidP="000946DA">
            <w:pPr>
              <w:jc w:val="both"/>
              <w:rPr>
                <w:sz w:val="28"/>
                <w:szCs w:val="28"/>
                <w:lang w:val="vi-VN"/>
              </w:rPr>
            </w:pPr>
            <w:r w:rsidRPr="001E5D42">
              <w:rPr>
                <w:sz w:val="28"/>
                <w:szCs w:val="28"/>
                <w:lang w:val="vi-VN"/>
              </w:rPr>
              <w:lastRenderedPageBreak/>
              <w:t>- Phương pháp, kĩ thuật dạy học: trò chơi “ các tổ tranh tài”</w:t>
            </w:r>
          </w:p>
          <w:p w:rsidR="00E01C47" w:rsidRPr="001E5D42" w:rsidRDefault="00E01C47" w:rsidP="000946DA">
            <w:pPr>
              <w:jc w:val="both"/>
              <w:rPr>
                <w:sz w:val="28"/>
                <w:szCs w:val="28"/>
                <w:lang w:val="vi-VN"/>
              </w:rPr>
            </w:pPr>
            <w:r w:rsidRPr="001E5D42">
              <w:rPr>
                <w:sz w:val="28"/>
                <w:szCs w:val="28"/>
                <w:lang w:val="vi-VN"/>
              </w:rPr>
              <w:t>- Hình thức tổ chức hoạt động: hoạt động nhóm.</w:t>
            </w:r>
          </w:p>
          <w:p w:rsidR="00E01C47" w:rsidRPr="001E5D42" w:rsidRDefault="00E01C47" w:rsidP="000946DA">
            <w:pPr>
              <w:jc w:val="both"/>
              <w:rPr>
                <w:sz w:val="28"/>
                <w:szCs w:val="28"/>
                <w:lang w:val="vi-VN"/>
              </w:rPr>
            </w:pPr>
            <w:r w:rsidRPr="001E5D42">
              <w:rPr>
                <w:sz w:val="28"/>
                <w:szCs w:val="28"/>
                <w:lang w:val="vi-VN"/>
              </w:rPr>
              <w:t>- Phương thức tiến hành:</w:t>
            </w:r>
          </w:p>
          <w:p w:rsidR="00E01C47" w:rsidRPr="001E5D42" w:rsidRDefault="00E01C47" w:rsidP="000946DA">
            <w:pPr>
              <w:jc w:val="both"/>
              <w:rPr>
                <w:sz w:val="28"/>
                <w:szCs w:val="28"/>
                <w:lang w:val="vi-VN"/>
              </w:rPr>
            </w:pPr>
            <w:r w:rsidRPr="001E5D42">
              <w:rPr>
                <w:sz w:val="28"/>
                <w:szCs w:val="28"/>
                <w:lang w:val="vi-VN"/>
              </w:rPr>
              <w:t>* Thảo luận chủ đề:</w:t>
            </w:r>
          </w:p>
          <w:p w:rsidR="00E01C47" w:rsidRPr="001E5D42" w:rsidRDefault="00AA4481" w:rsidP="000946DA">
            <w:pPr>
              <w:jc w:val="both"/>
              <w:rPr>
                <w:sz w:val="28"/>
                <w:szCs w:val="28"/>
                <w:lang w:val="vi-VN"/>
              </w:rPr>
            </w:pPr>
            <w:r>
              <w:rPr>
                <w:sz w:val="28"/>
                <w:szCs w:val="28"/>
                <w:lang w:val="vi-VN"/>
              </w:rPr>
              <w:lastRenderedPageBreak/>
              <w:t>- GVCN yêu cầu hs A</w:t>
            </w:r>
            <w:r w:rsidR="00E01C47" w:rsidRPr="001E5D42">
              <w:rPr>
                <w:sz w:val="28"/>
                <w:szCs w:val="28"/>
                <w:lang w:val="vi-VN"/>
              </w:rPr>
              <w:t xml:space="preserve"> lên chủ trì nội dung thảo luận:</w:t>
            </w:r>
          </w:p>
          <w:p w:rsidR="00E01C47" w:rsidRPr="001E5D42" w:rsidRDefault="00AA4481" w:rsidP="000946DA">
            <w:pPr>
              <w:jc w:val="both"/>
              <w:rPr>
                <w:sz w:val="28"/>
                <w:szCs w:val="28"/>
                <w:lang w:val="vi-VN"/>
              </w:rPr>
            </w:pPr>
            <w:r>
              <w:rPr>
                <w:sz w:val="28"/>
                <w:szCs w:val="28"/>
                <w:lang w:val="vi-VN"/>
              </w:rPr>
              <w:t>- HS A</w:t>
            </w:r>
            <w:r w:rsidR="00E01C47" w:rsidRPr="001E5D42">
              <w:rPr>
                <w:sz w:val="28"/>
                <w:szCs w:val="28"/>
                <w:lang w:val="vi-VN"/>
              </w:rPr>
              <w:t xml:space="preserve"> dẫn chương trình chốt lại đội chiến thắng.</w:t>
            </w:r>
          </w:p>
          <w:p w:rsidR="00E01C47" w:rsidRPr="001E5D42" w:rsidRDefault="00E01C47" w:rsidP="000946DA">
            <w:pPr>
              <w:jc w:val="both"/>
              <w:rPr>
                <w:sz w:val="28"/>
                <w:szCs w:val="28"/>
                <w:lang w:val="vi-VN"/>
              </w:rPr>
            </w:pPr>
            <w:r w:rsidRPr="001E5D42">
              <w:rPr>
                <w:sz w:val="28"/>
                <w:szCs w:val="28"/>
                <w:lang w:val="vi-VN"/>
              </w:rPr>
              <w:t>- Hs</w:t>
            </w:r>
            <w:r w:rsidR="00AA4481">
              <w:rPr>
                <w:sz w:val="28"/>
                <w:szCs w:val="28"/>
                <w:lang w:val="vi-VN"/>
              </w:rPr>
              <w:t xml:space="preserve"> A</w:t>
            </w:r>
            <w:r w:rsidRPr="001E5D42">
              <w:rPr>
                <w:sz w:val="28"/>
                <w:szCs w:val="28"/>
                <w:lang w:val="vi-VN"/>
              </w:rPr>
              <w:t xml:space="preserve"> dẫn chương trình đưa ra ý nghĩa của các nội dung được trình bày.</w:t>
            </w:r>
          </w:p>
          <w:p w:rsidR="00E01C47" w:rsidRPr="001E5D42" w:rsidRDefault="00E01C47" w:rsidP="000946DA">
            <w:pPr>
              <w:jc w:val="both"/>
              <w:rPr>
                <w:sz w:val="28"/>
                <w:szCs w:val="28"/>
                <w:lang w:val="vi-VN"/>
              </w:rPr>
            </w:pPr>
            <w:r w:rsidRPr="001E5D42">
              <w:rPr>
                <w:sz w:val="28"/>
                <w:szCs w:val="28"/>
                <w:lang w:val="vi-VN"/>
              </w:rPr>
              <w:t xml:space="preserve">- Chiếu 1 video về </w:t>
            </w:r>
            <w:r w:rsidRPr="001E5D42">
              <w:rPr>
                <w:rFonts w:eastAsia="Calibri"/>
                <w:sz w:val="28"/>
                <w:szCs w:val="28"/>
                <w:lang w:val="vi-VN"/>
              </w:rPr>
              <w:t>việc tham gia hoạt động lao động trong gia đình</w:t>
            </w:r>
            <w:r w:rsidRPr="001E5D42">
              <w:rPr>
                <w:sz w:val="28"/>
                <w:szCs w:val="28"/>
                <w:lang w:val="vi-VN"/>
              </w:rPr>
              <w:t xml:space="preserve"> Sau đó, các học sinh sẽ hoạt động cá nhân  dưới dạng trò chơi.</w:t>
            </w:r>
          </w:p>
          <w:p w:rsidR="00E01C47" w:rsidRPr="001E5D42" w:rsidRDefault="00E01C47" w:rsidP="00E01C47">
            <w:pPr>
              <w:jc w:val="both"/>
              <w:rPr>
                <w:sz w:val="28"/>
                <w:szCs w:val="28"/>
                <w:lang w:val="vi-VN"/>
              </w:rPr>
            </w:pPr>
            <w:r w:rsidRPr="001E5D42">
              <w:rPr>
                <w:sz w:val="28"/>
                <w:szCs w:val="28"/>
                <w:lang w:val="vi-VN"/>
              </w:rPr>
              <w:t xml:space="preserve">- Hs </w:t>
            </w:r>
            <w:r w:rsidR="00AA4481">
              <w:rPr>
                <w:sz w:val="28"/>
                <w:szCs w:val="28"/>
                <w:lang w:val="vi-VN"/>
              </w:rPr>
              <w:t xml:space="preserve">A </w:t>
            </w:r>
            <w:r w:rsidRPr="001E5D42">
              <w:rPr>
                <w:sz w:val="28"/>
                <w:szCs w:val="28"/>
                <w:lang w:val="vi-VN"/>
              </w:rPr>
              <w:t xml:space="preserve">dẫn chương trình sẽ đưa ra 1 số câu nói, 1 số hình ảnh hoặc video về chủ đề </w:t>
            </w:r>
            <w:r w:rsidR="00AA4481">
              <w:rPr>
                <w:sz w:val="28"/>
                <w:szCs w:val="28"/>
                <w:lang w:val="vi-VN"/>
              </w:rPr>
              <w:t xml:space="preserve">tích </w:t>
            </w:r>
            <w:r w:rsidRPr="001E5D42">
              <w:rPr>
                <w:rFonts w:eastAsia="Calibri"/>
                <w:bCs/>
                <w:sz w:val="28"/>
                <w:szCs w:val="28"/>
                <w:lang w:val="vi-VN"/>
              </w:rPr>
              <w:t>cực tham gia các hoạt động lao động trong gia đình.</w:t>
            </w:r>
            <w:r w:rsidRPr="001E5D42">
              <w:rPr>
                <w:sz w:val="28"/>
                <w:szCs w:val="28"/>
                <w:lang w:val="vi-VN"/>
              </w:rPr>
              <w:t>. Từ đó gửi  thông điệp đến các bạn học sinh.</w:t>
            </w:r>
          </w:p>
        </w:tc>
        <w:tc>
          <w:tcPr>
            <w:tcW w:w="2841" w:type="dxa"/>
            <w:gridSpan w:val="2"/>
          </w:tcPr>
          <w:p w:rsidR="00E01C47" w:rsidRPr="001E5D42" w:rsidRDefault="00E01C47" w:rsidP="000946DA">
            <w:pPr>
              <w:jc w:val="both"/>
              <w:rPr>
                <w:sz w:val="28"/>
                <w:szCs w:val="28"/>
                <w:lang w:val="vi-VN"/>
              </w:rPr>
            </w:pPr>
            <w:r w:rsidRPr="001E5D42">
              <w:rPr>
                <w:sz w:val="28"/>
                <w:szCs w:val="28"/>
                <w:lang w:val="vi-VN"/>
              </w:rPr>
              <w:lastRenderedPageBreak/>
              <w:t>-Lớp trường chiếu 1 video clip bài hát hoặc hát tập thể.</w:t>
            </w:r>
          </w:p>
          <w:p w:rsidR="00E01C47" w:rsidRPr="001E5D42" w:rsidRDefault="00E01C47" w:rsidP="000946DA">
            <w:pPr>
              <w:jc w:val="both"/>
              <w:rPr>
                <w:sz w:val="28"/>
                <w:szCs w:val="28"/>
                <w:lang w:val="vi-VN"/>
              </w:rPr>
            </w:pPr>
            <w:r w:rsidRPr="001E5D42">
              <w:rPr>
                <w:sz w:val="28"/>
                <w:szCs w:val="28"/>
                <w:lang w:val="vi-VN"/>
              </w:rPr>
              <w:t xml:space="preserve">Người dẫn chương trình yêu cầu các tổ lên trình bày về nhiệm vụ được yêu cầu chuẩn bị </w:t>
            </w:r>
            <w:r w:rsidRPr="001E5D42">
              <w:rPr>
                <w:sz w:val="28"/>
                <w:szCs w:val="28"/>
                <w:lang w:val="vi-VN"/>
              </w:rPr>
              <w:lastRenderedPageBreak/>
              <w:t>trước</w:t>
            </w:r>
          </w:p>
          <w:p w:rsidR="00E01C47" w:rsidRPr="001E5D42" w:rsidRDefault="00E01C47" w:rsidP="000946DA">
            <w:pPr>
              <w:jc w:val="both"/>
              <w:rPr>
                <w:sz w:val="28"/>
                <w:szCs w:val="28"/>
                <w:lang w:val="vi-VN"/>
              </w:rPr>
            </w:pPr>
            <w:r w:rsidRPr="001E5D42">
              <w:rPr>
                <w:sz w:val="28"/>
                <w:szCs w:val="28"/>
                <w:lang w:val="vi-VN"/>
              </w:rPr>
              <w:t>- Học sinh theo dõi</w:t>
            </w:r>
          </w:p>
          <w:p w:rsidR="00E01C47" w:rsidRPr="001E5D42" w:rsidRDefault="00E01C47" w:rsidP="000946DA">
            <w:pPr>
              <w:jc w:val="both"/>
              <w:rPr>
                <w:sz w:val="28"/>
                <w:szCs w:val="28"/>
                <w:lang w:val="vi-VN"/>
              </w:rPr>
            </w:pPr>
            <w:r w:rsidRPr="001E5D42">
              <w:rPr>
                <w:sz w:val="28"/>
                <w:szCs w:val="28"/>
                <w:lang w:val="vi-VN"/>
              </w:rPr>
              <w:t>- Học sinh suy nghĩ và trả lời câu hỏi.</w:t>
            </w:r>
          </w:p>
          <w:p w:rsidR="00E01C47" w:rsidRPr="001E5D42" w:rsidRDefault="00E01C47" w:rsidP="000946DA">
            <w:pPr>
              <w:jc w:val="both"/>
              <w:rPr>
                <w:sz w:val="28"/>
                <w:szCs w:val="28"/>
                <w:lang w:val="vi-VN"/>
              </w:rPr>
            </w:pPr>
            <w:r w:rsidRPr="001E5D42">
              <w:rPr>
                <w:sz w:val="28"/>
                <w:szCs w:val="28"/>
                <w:lang w:val="vi-VN"/>
              </w:rPr>
              <w:t>- Hs cá nhân phát biểu các tình huống lao động trong gia đình.</w:t>
            </w:r>
          </w:p>
          <w:p w:rsidR="00E01C47" w:rsidRPr="001E5D42" w:rsidRDefault="00E01C47" w:rsidP="000946DA">
            <w:pPr>
              <w:jc w:val="both"/>
              <w:rPr>
                <w:sz w:val="28"/>
                <w:szCs w:val="28"/>
                <w:lang w:val="vi-VN"/>
              </w:rPr>
            </w:pPr>
          </w:p>
        </w:tc>
      </w:tr>
    </w:tbl>
    <w:p w:rsidR="00E01C47" w:rsidRPr="001E5D42" w:rsidRDefault="00E01C47" w:rsidP="00E01C47">
      <w:pPr>
        <w:tabs>
          <w:tab w:val="left" w:pos="3119"/>
        </w:tabs>
        <w:spacing w:after="0"/>
        <w:jc w:val="both"/>
        <w:rPr>
          <w:rFonts w:eastAsia="Calibri" w:cs="Times New Roman"/>
          <w:b/>
          <w:sz w:val="28"/>
          <w:szCs w:val="28"/>
          <w:u w:val="single"/>
          <w:lang w:val="vi-VN"/>
        </w:rPr>
      </w:pPr>
      <w:r w:rsidRPr="001E5D42">
        <w:rPr>
          <w:rFonts w:eastAsia="Calibri" w:cs="Times New Roman"/>
          <w:b/>
          <w:sz w:val="28"/>
          <w:szCs w:val="28"/>
          <w:u w:val="single"/>
          <w:lang w:val="pt-BR"/>
        </w:rPr>
        <w:lastRenderedPageBreak/>
        <w:t>C. HOẠT ĐỘNG LUYỆN TẬP</w:t>
      </w:r>
      <w:r w:rsidR="00AA4481">
        <w:rPr>
          <w:rFonts w:eastAsia="Calibri" w:cs="Times New Roman"/>
          <w:b/>
          <w:sz w:val="28"/>
          <w:szCs w:val="28"/>
          <w:u w:val="single"/>
          <w:lang w:val="vi-VN"/>
        </w:rPr>
        <w:t>: G</w:t>
      </w:r>
      <w:r w:rsidRPr="001E5D42">
        <w:rPr>
          <w:rFonts w:eastAsia="Calibri" w:cs="Times New Roman"/>
          <w:b/>
          <w:sz w:val="28"/>
          <w:szCs w:val="28"/>
          <w:u w:val="single"/>
          <w:lang w:val="vi-VN"/>
        </w:rPr>
        <w:t>ửi thông điệ</w:t>
      </w:r>
      <w:r w:rsidR="00AA4481">
        <w:rPr>
          <w:rFonts w:eastAsia="Calibri" w:cs="Times New Roman"/>
          <w:b/>
          <w:sz w:val="28"/>
          <w:szCs w:val="28"/>
          <w:u w:val="single"/>
          <w:lang w:val="vi-VN"/>
        </w:rPr>
        <w:t>p</w:t>
      </w:r>
      <w:r w:rsidRPr="001E5D42">
        <w:rPr>
          <w:rFonts w:eastAsia="Calibri" w:cs="Times New Roman"/>
          <w:b/>
          <w:sz w:val="28"/>
          <w:szCs w:val="28"/>
          <w:u w:val="single"/>
          <w:lang w:val="vi-VN"/>
        </w:rPr>
        <w:t>_</w:t>
      </w:r>
      <w:r w:rsidR="00AA4481">
        <w:rPr>
          <w:rFonts w:eastAsia="Calibri" w:cs="Times New Roman"/>
          <w:b/>
          <w:sz w:val="28"/>
          <w:szCs w:val="28"/>
          <w:u w:val="single"/>
          <w:lang w:val="vi-VN"/>
        </w:rPr>
        <w:t>(</w:t>
      </w:r>
      <w:r w:rsidRPr="001E5D42">
        <w:rPr>
          <w:rFonts w:eastAsia="Calibri" w:cs="Times New Roman"/>
          <w:b/>
          <w:sz w:val="28"/>
          <w:szCs w:val="28"/>
          <w:u w:val="single"/>
          <w:lang w:val="vi-VN"/>
        </w:rPr>
        <w:t xml:space="preserve">4 </w:t>
      </w:r>
      <w:r w:rsidR="00AA4481">
        <w:rPr>
          <w:rFonts w:eastAsia="Calibri" w:cs="Times New Roman"/>
          <w:b/>
          <w:sz w:val="28"/>
          <w:szCs w:val="28"/>
          <w:u w:val="single"/>
          <w:lang w:val="vi-VN"/>
        </w:rPr>
        <w:t>phút)</w:t>
      </w:r>
    </w:p>
    <w:p w:rsidR="00E01C47" w:rsidRPr="001E5D42" w:rsidRDefault="00E01C47" w:rsidP="00E01C47">
      <w:pPr>
        <w:tabs>
          <w:tab w:val="left" w:pos="3119"/>
        </w:tabs>
        <w:spacing w:after="0"/>
        <w:jc w:val="both"/>
        <w:rPr>
          <w:rFonts w:eastAsia="Calibri" w:cs="Times New Roman"/>
          <w:sz w:val="28"/>
          <w:szCs w:val="28"/>
          <w:lang w:val="vi-VN"/>
        </w:rPr>
      </w:pPr>
      <w:r w:rsidRPr="001E5D42">
        <w:rPr>
          <w:rFonts w:eastAsia="Calibri" w:cs="Times New Roman"/>
          <w:b/>
          <w:sz w:val="28"/>
          <w:szCs w:val="28"/>
          <w:lang w:val="vi-VN"/>
        </w:rPr>
        <w:t xml:space="preserve">*Mục tiêu: </w:t>
      </w:r>
      <w:r w:rsidRPr="001E5D42">
        <w:rPr>
          <w:rFonts w:eastAsia="Calibri" w:cs="Times New Roman"/>
          <w:sz w:val="28"/>
          <w:szCs w:val="28"/>
          <w:lang w:val="vi-VN"/>
        </w:rPr>
        <w:t>Gửi thông điệp đến bạn thông qua nội dung chủ đề</w:t>
      </w:r>
    </w:p>
    <w:p w:rsidR="00E01C47" w:rsidRPr="001E5D42" w:rsidRDefault="00E01C47" w:rsidP="00E01C47">
      <w:pPr>
        <w:tabs>
          <w:tab w:val="left" w:pos="3119"/>
        </w:tabs>
        <w:spacing w:after="0"/>
        <w:jc w:val="both"/>
        <w:rPr>
          <w:rFonts w:eastAsia="Calibri" w:cs="Times New Roman"/>
          <w:b/>
          <w:sz w:val="28"/>
          <w:szCs w:val="28"/>
          <w:lang w:val="vi-VN"/>
        </w:rPr>
      </w:pPr>
      <w:r w:rsidRPr="001E5D42">
        <w:rPr>
          <w:rFonts w:eastAsia="Calibri" w:cs="Times New Roman"/>
          <w:b/>
          <w:sz w:val="28"/>
          <w:szCs w:val="28"/>
          <w:lang w:val="vi-VN"/>
        </w:rPr>
        <w:t>*Phương thức thực hiện</w:t>
      </w:r>
    </w:p>
    <w:p w:rsidR="00E01C47" w:rsidRPr="001E5D42" w:rsidRDefault="00E01C47" w:rsidP="00E01C47">
      <w:pPr>
        <w:tabs>
          <w:tab w:val="left" w:pos="3119"/>
        </w:tabs>
        <w:spacing w:after="0"/>
        <w:jc w:val="both"/>
        <w:rPr>
          <w:rFonts w:eastAsia="Calibri" w:cs="Times New Roman"/>
          <w:b/>
          <w:sz w:val="28"/>
          <w:szCs w:val="28"/>
          <w:lang w:val="vi-VN"/>
        </w:rPr>
      </w:pPr>
      <w:r w:rsidRPr="001E5D42">
        <w:rPr>
          <w:rFonts w:eastAsia="Calibri" w:cs="Times New Roman"/>
          <w:b/>
          <w:sz w:val="28"/>
          <w:szCs w:val="28"/>
          <w:lang w:val="vi-VN"/>
        </w:rPr>
        <w:t>Quản trò:họ</w:t>
      </w:r>
      <w:r w:rsidR="00AA4481">
        <w:rPr>
          <w:rFonts w:eastAsia="Calibri" w:cs="Times New Roman"/>
          <w:b/>
          <w:sz w:val="28"/>
          <w:szCs w:val="28"/>
          <w:lang w:val="vi-VN"/>
        </w:rPr>
        <w:t>c sinh A</w:t>
      </w:r>
    </w:p>
    <w:p w:rsidR="00E01C47" w:rsidRPr="001E5D42" w:rsidRDefault="00E01C47" w:rsidP="00E01C47">
      <w:pPr>
        <w:tabs>
          <w:tab w:val="left" w:pos="3119"/>
        </w:tabs>
        <w:spacing w:after="0"/>
        <w:jc w:val="both"/>
        <w:rPr>
          <w:rFonts w:eastAsia="Calibri" w:cs="Times New Roman"/>
          <w:b/>
          <w:sz w:val="28"/>
          <w:szCs w:val="28"/>
          <w:lang w:val="vi-VN"/>
        </w:rPr>
      </w:pPr>
      <w:r w:rsidRPr="001E5D42">
        <w:rPr>
          <w:rFonts w:eastAsia="Calibri" w:cs="Times New Roman"/>
          <w:b/>
          <w:sz w:val="28"/>
          <w:szCs w:val="28"/>
          <w:lang w:val="vi-VN"/>
        </w:rPr>
        <w:t xml:space="preserve">Thể lệ: mỗi tổ chuẩn bị 1 hành động, khẩu hiệu gửi tới gia đình mình. </w:t>
      </w:r>
    </w:p>
    <w:p w:rsidR="00E01C47" w:rsidRPr="001E5D42" w:rsidRDefault="00E01C47" w:rsidP="00E01C47">
      <w:pPr>
        <w:tabs>
          <w:tab w:val="left" w:pos="3119"/>
        </w:tabs>
        <w:spacing w:after="0"/>
        <w:jc w:val="both"/>
        <w:rPr>
          <w:rFonts w:eastAsia="Calibri" w:cs="Times New Roman"/>
          <w:sz w:val="28"/>
          <w:szCs w:val="28"/>
          <w:lang w:val="vi-VN"/>
        </w:rPr>
      </w:pPr>
      <w:r w:rsidRPr="001E5D42">
        <w:rPr>
          <w:rFonts w:eastAsia="Calibri" w:cs="Times New Roman"/>
          <w:b/>
          <w:sz w:val="28"/>
          <w:szCs w:val="28"/>
          <w:lang w:val="vi-VN"/>
        </w:rPr>
        <w:t>Cách chơi</w:t>
      </w:r>
      <w:r w:rsidRPr="001E5D42">
        <w:rPr>
          <w:rFonts w:eastAsia="Calibri" w:cs="Times New Roman"/>
          <w:sz w:val="28"/>
          <w:szCs w:val="28"/>
          <w:lang w:val="vi-VN"/>
        </w:rPr>
        <w:t>: các thành viên trong lớp nộp lại khẩu hiệu  của mình cho  bạ</w:t>
      </w:r>
      <w:r w:rsidR="00AA4481">
        <w:rPr>
          <w:rFonts w:eastAsia="Calibri" w:cs="Times New Roman"/>
          <w:sz w:val="28"/>
          <w:szCs w:val="28"/>
          <w:lang w:val="vi-VN"/>
        </w:rPr>
        <w:t>n đội trưởng</w:t>
      </w:r>
      <w:r w:rsidRPr="001E5D42">
        <w:rPr>
          <w:rFonts w:eastAsia="Calibri" w:cs="Times New Roman"/>
          <w:sz w:val="28"/>
          <w:szCs w:val="28"/>
          <w:lang w:val="vi-VN"/>
        </w:rPr>
        <w:t>, bạ</w:t>
      </w:r>
      <w:r w:rsidR="00AA4481">
        <w:rPr>
          <w:rFonts w:eastAsia="Calibri" w:cs="Times New Roman"/>
          <w:sz w:val="28"/>
          <w:szCs w:val="28"/>
          <w:lang w:val="vi-VN"/>
        </w:rPr>
        <w:t>n đội trưởng</w:t>
      </w:r>
      <w:r w:rsidRPr="001E5D42">
        <w:rPr>
          <w:rFonts w:eastAsia="Calibri" w:cs="Times New Roman"/>
          <w:sz w:val="28"/>
          <w:szCs w:val="28"/>
          <w:lang w:val="vi-VN"/>
        </w:rPr>
        <w:t xml:space="preserve"> sẽ chọ</w:t>
      </w:r>
      <w:r w:rsidR="00AA4481">
        <w:rPr>
          <w:rFonts w:eastAsia="Calibri" w:cs="Times New Roman"/>
          <w:sz w:val="28"/>
          <w:szCs w:val="28"/>
          <w:lang w:val="vi-VN"/>
        </w:rPr>
        <w:t>n</w:t>
      </w:r>
      <w:r w:rsidRPr="001E5D42">
        <w:rPr>
          <w:rFonts w:eastAsia="Calibri" w:cs="Times New Roman"/>
          <w:sz w:val="28"/>
          <w:szCs w:val="28"/>
          <w:lang w:val="vi-VN"/>
        </w:rPr>
        <w:t xml:space="preserve"> khẩu hiệu</w:t>
      </w:r>
      <w:r w:rsidR="00AA4481">
        <w:rPr>
          <w:rFonts w:eastAsia="Calibri" w:cs="Times New Roman"/>
          <w:sz w:val="28"/>
          <w:szCs w:val="28"/>
          <w:lang w:val="vi-VN"/>
        </w:rPr>
        <w:t xml:space="preserve"> bát kì</w:t>
      </w:r>
      <w:r w:rsidRPr="001E5D42">
        <w:rPr>
          <w:rFonts w:eastAsia="Calibri" w:cs="Times New Roman"/>
          <w:sz w:val="28"/>
          <w:szCs w:val="28"/>
          <w:lang w:val="vi-VN"/>
        </w:rPr>
        <w:t xml:space="preserve"> và đọc to nội dung trong đó.</w:t>
      </w:r>
    </w:p>
    <w:p w:rsidR="00E01C47" w:rsidRPr="001E5D42" w:rsidRDefault="00E01C47" w:rsidP="00E01C47">
      <w:pPr>
        <w:spacing w:after="0"/>
        <w:jc w:val="both"/>
        <w:rPr>
          <w:rFonts w:eastAsia="Calibri" w:cs="Times New Roman"/>
          <w:b/>
          <w:sz w:val="28"/>
          <w:szCs w:val="28"/>
          <w:u w:val="single"/>
          <w:lang w:val="pt-BR"/>
        </w:rPr>
      </w:pPr>
      <w:r w:rsidRPr="001E5D42">
        <w:rPr>
          <w:rFonts w:eastAsia="Calibri" w:cs="Times New Roman"/>
          <w:b/>
          <w:sz w:val="28"/>
          <w:szCs w:val="28"/>
          <w:u w:val="single"/>
          <w:lang w:val="pt-BR"/>
        </w:rPr>
        <w:t>D. HOẠT ĐỘNG VẬN DỤNG, MỞ RỘNG_1 phút</w:t>
      </w:r>
    </w:p>
    <w:p w:rsidR="00E01C47" w:rsidRPr="001E5D42" w:rsidRDefault="00E01C47" w:rsidP="00E01C47">
      <w:pPr>
        <w:spacing w:after="0"/>
        <w:jc w:val="both"/>
        <w:rPr>
          <w:rFonts w:eastAsia="Calibri" w:cs="Times New Roman"/>
          <w:sz w:val="28"/>
          <w:szCs w:val="28"/>
          <w:lang w:val="pt-BR"/>
        </w:rPr>
      </w:pPr>
      <w:r w:rsidRPr="001E5D42">
        <w:rPr>
          <w:rFonts w:eastAsia="Calibri" w:cs="Times New Roman"/>
          <w:sz w:val="28"/>
          <w:szCs w:val="28"/>
          <w:lang w:val="pt-BR"/>
        </w:rPr>
        <w:t>- GV giao nhiệm vụ cho học sinh</w:t>
      </w:r>
      <w:r w:rsidRPr="001E5D42">
        <w:rPr>
          <w:rFonts w:eastAsia="Calibri" w:cs="Times New Roman"/>
          <w:sz w:val="28"/>
          <w:szCs w:val="28"/>
          <w:lang w:val="vi-VN"/>
        </w:rPr>
        <w:t>:</w:t>
      </w:r>
      <w:r w:rsidRPr="001E5D42">
        <w:rPr>
          <w:rFonts w:eastAsia="Calibri" w:cs="Times New Roman"/>
          <w:sz w:val="28"/>
          <w:szCs w:val="28"/>
          <w:lang w:val="pt-BR"/>
        </w:rPr>
        <w:t xml:space="preserve"> </w:t>
      </w:r>
      <w:r w:rsidRPr="001E5D42">
        <w:rPr>
          <w:rFonts w:eastAsia="Calibri" w:cs="Times New Roman"/>
          <w:sz w:val="28"/>
          <w:szCs w:val="28"/>
          <w:lang w:val="vi-VN"/>
        </w:rPr>
        <w:t xml:space="preserve">Về nhà </w:t>
      </w:r>
      <w:r w:rsidRPr="001E5D42">
        <w:rPr>
          <w:rFonts w:eastAsia="Calibri" w:cs="Times New Roman"/>
          <w:sz w:val="28"/>
          <w:szCs w:val="28"/>
          <w:lang w:val="pt-BR"/>
        </w:rPr>
        <w:t>hãy tuyên truyền với người thân và bạn bè về ý nghĩa của việc tham gia lao động trong gia đình.</w:t>
      </w:r>
    </w:p>
    <w:p w:rsidR="00E01C47" w:rsidRPr="001E5D42" w:rsidRDefault="00405842" w:rsidP="00E01C47">
      <w:pPr>
        <w:spacing w:after="0"/>
        <w:rPr>
          <w:rFonts w:eastAsia="Times New Roman" w:cs="Times New Roman"/>
          <w:b/>
          <w:sz w:val="28"/>
          <w:szCs w:val="28"/>
          <w:u w:val="single"/>
          <w:lang w:val="nl-NL"/>
        </w:rPr>
      </w:pPr>
      <w:r w:rsidRPr="001E5D42">
        <w:rPr>
          <w:rFonts w:eastAsia="Times New Roman" w:cs="Times New Roman"/>
          <w:b/>
          <w:sz w:val="28"/>
          <w:szCs w:val="28"/>
          <w:lang w:val="nl-NL"/>
        </w:rPr>
        <w:t>E</w:t>
      </w:r>
      <w:r w:rsidR="00E01C47" w:rsidRPr="001E5D42">
        <w:rPr>
          <w:rFonts w:eastAsia="Times New Roman" w:cs="Times New Roman"/>
          <w:b/>
          <w:sz w:val="28"/>
          <w:szCs w:val="28"/>
          <w:lang w:val="nl-NL"/>
        </w:rPr>
        <w:t xml:space="preserve">. </w:t>
      </w:r>
      <w:r w:rsidR="00E01C47" w:rsidRPr="001E5D42">
        <w:rPr>
          <w:rFonts w:eastAsia="Times New Roman" w:cs="Times New Roman"/>
          <w:b/>
          <w:sz w:val="28"/>
          <w:szCs w:val="28"/>
          <w:u w:val="single"/>
          <w:lang w:val="nl-NL"/>
        </w:rPr>
        <w:t>RÚT KINH NGHIỆM</w:t>
      </w:r>
    </w:p>
    <w:p w:rsidR="00E01C47" w:rsidRPr="001E5D42" w:rsidRDefault="00E01C47" w:rsidP="00E01C47">
      <w:pPr>
        <w:spacing w:after="0"/>
        <w:rPr>
          <w:rFonts w:eastAsia="Times New Roman" w:cs="Times New Roman"/>
          <w:sz w:val="28"/>
          <w:szCs w:val="28"/>
          <w:lang w:val="nl-NL"/>
        </w:rPr>
      </w:pPr>
      <w:r w:rsidRPr="001E5D42">
        <w:rPr>
          <w:rFonts w:eastAsia="Times New Roman" w:cs="Times New Roman"/>
          <w:sz w:val="28"/>
          <w:szCs w:val="28"/>
          <w:lang w:val="nl-NL"/>
        </w:rPr>
        <w:t>………………………………………………………………………………………………………………………………………………………………………………</w:t>
      </w:r>
    </w:p>
    <w:p w:rsidR="00E01C47" w:rsidRPr="001E5D42" w:rsidRDefault="00E01C47" w:rsidP="00E01C47">
      <w:pPr>
        <w:tabs>
          <w:tab w:val="left" w:pos="2670"/>
        </w:tabs>
        <w:spacing w:after="0"/>
        <w:jc w:val="both"/>
        <w:rPr>
          <w:rFonts w:eastAsia="Times New Roman" w:cs="Times New Roman"/>
          <w:sz w:val="28"/>
          <w:szCs w:val="28"/>
          <w:lang w:val="vi-VN"/>
        </w:rPr>
      </w:pPr>
      <w:r w:rsidRPr="001E5D42">
        <w:rPr>
          <w:rFonts w:eastAsia="Times New Roman" w:cs="Times New Roman"/>
          <w:sz w:val="28"/>
          <w:szCs w:val="28"/>
          <w:lang w:val="vi-VN"/>
        </w:rPr>
        <w:tab/>
      </w:r>
    </w:p>
    <w:p w:rsidR="00E01C47" w:rsidRPr="001E5D42" w:rsidRDefault="00E01C47" w:rsidP="00E01C47">
      <w:pPr>
        <w:spacing w:after="0"/>
        <w:jc w:val="center"/>
        <w:rPr>
          <w:rFonts w:eastAsia="SimSun" w:cs="Times New Roman"/>
          <w:sz w:val="28"/>
          <w:szCs w:val="28"/>
          <w:u w:val="single"/>
          <w:lang w:val="vi-VN" w:eastAsia="vi-VN"/>
        </w:rPr>
      </w:pPr>
    </w:p>
    <w:p w:rsidR="00E01C47" w:rsidRPr="001E5D42" w:rsidRDefault="00E01C47" w:rsidP="00E01C47">
      <w:pPr>
        <w:spacing w:after="0"/>
        <w:rPr>
          <w:rFonts w:cs="Times New Roman"/>
          <w:sz w:val="28"/>
          <w:szCs w:val="28"/>
          <w:lang w:val="vi-VN"/>
        </w:rPr>
      </w:pPr>
    </w:p>
    <w:p w:rsidR="00F73ADC" w:rsidRPr="001E5D42" w:rsidRDefault="00F73ADC">
      <w:pPr>
        <w:rPr>
          <w:rFonts w:cs="Times New Roman"/>
        </w:rPr>
      </w:pPr>
    </w:p>
    <w:p w:rsidR="001E5D42" w:rsidRPr="001E5D42" w:rsidRDefault="001E5D42">
      <w:pPr>
        <w:rPr>
          <w:rFonts w:cs="Times New Roman"/>
        </w:rPr>
      </w:pPr>
    </w:p>
    <w:sectPr w:rsidR="001E5D42" w:rsidRPr="001E5D42" w:rsidSect="003149EC">
      <w:pgSz w:w="11907" w:h="16840" w:code="9"/>
      <w:pgMar w:top="1134" w:right="657" w:bottom="540" w:left="14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47"/>
    <w:rsid w:val="001A637A"/>
    <w:rsid w:val="001E5D42"/>
    <w:rsid w:val="00405842"/>
    <w:rsid w:val="00480546"/>
    <w:rsid w:val="00AA4481"/>
    <w:rsid w:val="00C33EF5"/>
    <w:rsid w:val="00E01C47"/>
    <w:rsid w:val="00F7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47"/>
    <w:pPr>
      <w:spacing w:after="200" w:line="276" w:lineRule="auto"/>
    </w:pPr>
    <w:rPr>
      <w:sz w:val="26"/>
    </w:rPr>
  </w:style>
  <w:style w:type="paragraph" w:styleId="Heading3">
    <w:name w:val="heading 3"/>
    <w:basedOn w:val="Normal"/>
    <w:next w:val="Normal"/>
    <w:link w:val="Heading3Char"/>
    <w:uiPriority w:val="9"/>
    <w:unhideWhenUsed/>
    <w:qFormat/>
    <w:rsid w:val="00E01C47"/>
    <w:pPr>
      <w:keepNext/>
      <w:spacing w:before="240" w:after="60"/>
      <w:outlineLvl w:val="2"/>
    </w:pPr>
    <w:rPr>
      <w:rFonts w:ascii="Calibri Light" w:eastAsia="Times New Roman" w:hAnsi="Calibri Light"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C47"/>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01C47"/>
    <w:rPr>
      <w:rFonts w:ascii="Calibri Light" w:eastAsia="Times New Roman" w:hAnsi="Calibri Light"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47"/>
    <w:pPr>
      <w:spacing w:after="200" w:line="276" w:lineRule="auto"/>
    </w:pPr>
    <w:rPr>
      <w:sz w:val="26"/>
    </w:rPr>
  </w:style>
  <w:style w:type="paragraph" w:styleId="Heading3">
    <w:name w:val="heading 3"/>
    <w:basedOn w:val="Normal"/>
    <w:next w:val="Normal"/>
    <w:link w:val="Heading3Char"/>
    <w:uiPriority w:val="9"/>
    <w:unhideWhenUsed/>
    <w:qFormat/>
    <w:rsid w:val="00E01C47"/>
    <w:pPr>
      <w:keepNext/>
      <w:spacing w:before="240" w:after="60"/>
      <w:outlineLvl w:val="2"/>
    </w:pPr>
    <w:rPr>
      <w:rFonts w:ascii="Calibri Light" w:eastAsia="Times New Roman" w:hAnsi="Calibri Light"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1C47"/>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01C47"/>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lephu</cp:lastModifiedBy>
  <cp:revision>7</cp:revision>
  <dcterms:created xsi:type="dcterms:W3CDTF">2023-07-13T03:46:00Z</dcterms:created>
  <dcterms:modified xsi:type="dcterms:W3CDTF">2023-07-18T03:28:00Z</dcterms:modified>
</cp:coreProperties>
</file>