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2CF" w:rsidRDefault="008742CF" w:rsidP="008742CF">
      <w:pPr>
        <w:jc w:val="center"/>
        <w:rPr>
          <w:rStyle w:val="fontstyle01"/>
        </w:rPr>
      </w:pPr>
      <w:r>
        <w:rPr>
          <w:rStyle w:val="fontstyle01"/>
        </w:rPr>
        <w:t>KẾ HOẠCH GIÁO DỤC</w:t>
      </w:r>
    </w:p>
    <w:p w:rsidR="008742CF" w:rsidRDefault="008742CF" w:rsidP="008742CF">
      <w:pPr>
        <w:jc w:val="center"/>
        <w:rPr>
          <w:rStyle w:val="fontstyle01"/>
        </w:rPr>
      </w:pPr>
      <w:r>
        <w:rPr>
          <w:rStyle w:val="fontstyle01"/>
        </w:rPr>
        <w:t xml:space="preserve"> HOẠT ĐỘNG TRẢI NGHIỆM HƯỚNG NGHIỆP - KHỐI LỚP 11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01"/>
        </w:rPr>
        <w:t>Năm học 2023-2024</w:t>
      </w:r>
    </w:p>
    <w:p w:rsidR="008742CF" w:rsidRDefault="008742CF" w:rsidP="008742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633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Đặc điểm tình hình</w:t>
      </w:r>
      <w:r w:rsidRPr="006633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  <w:t>1. Số lớp: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03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</w:t>
      </w:r>
      <w:r w:rsidRP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  <w:r w:rsidRP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Số học sinh: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75    </w:t>
      </w:r>
    </w:p>
    <w:p w:rsidR="008742CF" w:rsidRDefault="008742CF" w:rsidP="008742CF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6633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2. Tình hình đội ngũ: </w:t>
      </w:r>
    </w:p>
    <w:p w:rsidR="008742CF" w:rsidRDefault="008742CF" w:rsidP="008742CF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Số giáo viên: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</w:t>
      </w:r>
      <w:r w:rsidRP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Trình độ đào tạo: Đại học: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</w:t>
      </w:r>
      <w:r w:rsidRP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t>; Trên đại học:</w:t>
      </w:r>
      <w:r w:rsidRP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Mức đạt chuẩn nghề nghiệp giáo viên</w:t>
      </w:r>
      <w:r>
        <w:rPr>
          <w:rStyle w:val="FootnoteReference"/>
          <w:rFonts w:ascii="Times New Roman" w:eastAsia="Times New Roman" w:hAnsi="Times New Roman" w:cs="Times New Roman"/>
          <w:color w:val="000000"/>
          <w:sz w:val="26"/>
          <w:szCs w:val="26"/>
        </w:rPr>
        <w:footnoteReference w:id="1"/>
      </w:r>
      <w:r w:rsidRPr="0066337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1: Tốt: 04; Khá: 0; Đạt: 04; Chưa đạt: 0</w:t>
      </w:r>
      <w:r w:rsidRPr="00544624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544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3. T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ình hình trang thiết bị, phương tiện </w:t>
      </w:r>
      <w:r w:rsidRPr="00544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giáo dục: </w:t>
      </w:r>
    </w:p>
    <w:p w:rsidR="008742CF" w:rsidRPr="00544624" w:rsidRDefault="008742CF" w:rsidP="008742CF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B0C9F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3.1 Thiết bị / phương tiện giáo dục </w:t>
      </w:r>
      <w:r w:rsidRPr="0054462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(Trình bày cụ thể các thiết bị giáo dục có thể sử dụng để tổ chức </w:t>
      </w: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HĐTN, HN</w:t>
      </w:r>
      <w:r w:rsidRPr="00544624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09"/>
        <w:gridCol w:w="4421"/>
        <w:gridCol w:w="2601"/>
        <w:gridCol w:w="2702"/>
        <w:gridCol w:w="2517"/>
      </w:tblGrid>
      <w:tr w:rsidR="008742CF" w:rsidRPr="00AB0C9F" w:rsidTr="001442A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AB0C9F" w:rsidRDefault="008742CF" w:rsidP="0014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0C9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AB0C9F" w:rsidRDefault="008742CF" w:rsidP="0014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0C9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Thiết bị giáo dục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AB0C9F" w:rsidRDefault="008742CF" w:rsidP="0014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0C9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lượng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AB0C9F" w:rsidRDefault="008742CF" w:rsidP="0014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0C9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bài thí nghiệm/thực hành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AB0C9F" w:rsidRDefault="008742CF" w:rsidP="001442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0C9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8742CF" w:rsidRPr="00F00E9C" w:rsidTr="001442A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2CF" w:rsidRPr="00F00E9C" w:rsidTr="001442A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 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2CF" w:rsidRPr="00F00E9C" w:rsidTr="001442A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2CF" w:rsidRPr="00F00E9C" w:rsidTr="001442A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42CF" w:rsidRPr="00F00E9C" w:rsidTr="001442A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742CF" w:rsidRDefault="008742CF" w:rsidP="008742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8742CF" w:rsidRPr="00544624" w:rsidRDefault="008742CF" w:rsidP="008742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F00E9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Ghi chú:</w:t>
      </w:r>
      <w:r w:rsidRPr="00F00E9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  <w:r w:rsidRPr="00F00E9C">
        <w:rPr>
          <w:rFonts w:ascii="Times New Roman" w:eastAsia="Times New Roman" w:hAnsi="Times New Roman" w:cs="Times New Roman"/>
          <w:color w:val="000000"/>
          <w:sz w:val="26"/>
          <w:szCs w:val="26"/>
        </w:rPr>
        <w:t>- Đối với các thiết bị được tính cho đơn vị “trường”, “lớp”, “GV”, “HS”, căn cứ thực tế của các trường về: số điểm trường, số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F00E9C">
        <w:rPr>
          <w:rFonts w:ascii="Times New Roman" w:eastAsia="Times New Roman" w:hAnsi="Times New Roman" w:cs="Times New Roman"/>
          <w:color w:val="000000"/>
          <w:sz w:val="26"/>
          <w:szCs w:val="26"/>
        </w:rPr>
        <w:t>lớp, số HS/lớp để tính toán số lượng trang bị cho phù hợp, đảm bảo đủ thiết bị cho HS thực hành;</w:t>
      </w:r>
      <w:r w:rsidRPr="00F00E9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Tất cả các tranh/ảnh dùng cho GV nêu trên có thể thay thế bằng tranh/ảnh điện tử hoặc các video/clip;</w:t>
      </w:r>
      <w:r w:rsidRPr="00F00E9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Ngoài danh mục thiết bị như trên, giáo viên có thể sử dụng thiết bị dạy học của môn học khác và thiết bị dạy học tự làm.</w:t>
      </w:r>
      <w:r w:rsidRPr="00F00E9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:rsidR="008742CF" w:rsidRDefault="008742CF" w:rsidP="008742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8742CF" w:rsidRPr="00F00E9C" w:rsidRDefault="008742CF" w:rsidP="00874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3.2</w:t>
      </w:r>
      <w:r w:rsidRPr="00F00E9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. Phòng học bộ môn/phòng thí nghiệm/phòng đa năng/sân chơi, bãi tập </w:t>
      </w:r>
      <w:r w:rsidRPr="00F00E9C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(Trình bày cụ thể các phòng thí nghiệm/phòng bộ</w:t>
      </w:r>
      <w: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F00E9C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môn/phòng đa năng/sân chơi/bãi tập có thể sử dụng để tổ chức dạy học môn học/hoạt động giáo dục)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29"/>
        <w:gridCol w:w="2552"/>
        <w:gridCol w:w="1701"/>
        <w:gridCol w:w="4988"/>
        <w:gridCol w:w="2580"/>
      </w:tblGrid>
      <w:tr w:rsidR="008742CF" w:rsidRPr="00F00E9C" w:rsidTr="00B109C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B109C3" w:rsidRDefault="008742CF" w:rsidP="00B10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09C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B109C3" w:rsidRDefault="008742CF" w:rsidP="00B10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09C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 phòng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B109C3" w:rsidRDefault="008742CF" w:rsidP="00B10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09C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lượng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B109C3" w:rsidRDefault="008742CF" w:rsidP="00B10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09C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Phạm vi và nội dung sử dụng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B109C3" w:rsidRDefault="008742CF" w:rsidP="00B109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109C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8742CF" w:rsidRPr="00F00E9C" w:rsidTr="00B109C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1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Phòng đa năng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01</w:t>
            </w: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Tổ chức các HĐ cần không gian, thiết bị thông minh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ký trước thời gian</w:t>
            </w:r>
          </w:p>
        </w:tc>
      </w:tr>
      <w:tr w:rsidR="008742CF" w:rsidRPr="00F00E9C" w:rsidTr="00B109C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Sân thể thao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01 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E9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 chức các HĐ cần không gian rộng, ngoài trời</w:t>
            </w:r>
          </w:p>
        </w:tc>
        <w:tc>
          <w:tcPr>
            <w:tcW w:w="0" w:type="auto"/>
            <w:vAlign w:val="center"/>
            <w:hideMark/>
          </w:tcPr>
          <w:p w:rsidR="008742CF" w:rsidRPr="00F00E9C" w:rsidRDefault="008742CF" w:rsidP="001442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742CF" w:rsidRPr="00AD0B32" w:rsidRDefault="008742CF" w:rsidP="00AD0B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633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Kế hoạch giáo dục</w:t>
      </w:r>
      <w:r w:rsidRPr="006633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  <w:r w:rsidR="00AD0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1. </w:t>
      </w:r>
      <w:r w:rsidRPr="00544624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Phân phối chương trình</w:t>
      </w:r>
      <w:r w:rsidRPr="005446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0B32" w:rsidRPr="00AD0B32">
        <w:rPr>
          <w:rFonts w:ascii="Times New Roman" w:eastAsia="Times New Roman" w:hAnsi="Times New Roman" w:cs="Times New Roman"/>
          <w:b/>
          <w:i/>
          <w:sz w:val="24"/>
          <w:szCs w:val="24"/>
        </w:rPr>
        <w:t>HĐTN, HN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71"/>
        <w:gridCol w:w="1030"/>
        <w:gridCol w:w="709"/>
        <w:gridCol w:w="2126"/>
        <w:gridCol w:w="2835"/>
        <w:gridCol w:w="2835"/>
        <w:gridCol w:w="2694"/>
      </w:tblGrid>
      <w:tr w:rsidR="00FB4FEE" w:rsidTr="00232B2A">
        <w:tc>
          <w:tcPr>
            <w:tcW w:w="671" w:type="dxa"/>
            <w:vMerge w:val="restart"/>
          </w:tcPr>
          <w:p w:rsidR="00FB4FEE" w:rsidRPr="00FB4FEE" w:rsidRDefault="00FB4FEE" w:rsidP="00FB4FE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4F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030" w:type="dxa"/>
            <w:vMerge w:val="restart"/>
          </w:tcPr>
          <w:p w:rsidR="00FB4FEE" w:rsidRPr="00FB4FEE" w:rsidRDefault="00FB4FEE" w:rsidP="00FB4FE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4F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Chủ đề</w:t>
            </w:r>
          </w:p>
        </w:tc>
        <w:tc>
          <w:tcPr>
            <w:tcW w:w="709" w:type="dxa"/>
            <w:vMerge w:val="restart"/>
          </w:tcPr>
          <w:p w:rsidR="00FB4FEE" w:rsidRPr="00FB4FEE" w:rsidRDefault="00FB4FEE" w:rsidP="00FB4FE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4F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tiết</w:t>
            </w:r>
          </w:p>
        </w:tc>
        <w:tc>
          <w:tcPr>
            <w:tcW w:w="2126" w:type="dxa"/>
            <w:vMerge w:val="restart"/>
          </w:tcPr>
          <w:p w:rsidR="00FB4FEE" w:rsidRPr="00FB4FEE" w:rsidRDefault="00FB4FEE" w:rsidP="00FB4FE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4F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Yêu cầu cần đạt</w:t>
            </w:r>
          </w:p>
        </w:tc>
        <w:tc>
          <w:tcPr>
            <w:tcW w:w="8364" w:type="dxa"/>
            <w:gridSpan w:val="3"/>
          </w:tcPr>
          <w:p w:rsidR="00FB4FEE" w:rsidRPr="00FB4FEE" w:rsidRDefault="00FB4FEE" w:rsidP="00FB4FE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4F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Loại hình tổ chức HĐTN, HN</w:t>
            </w:r>
          </w:p>
        </w:tc>
      </w:tr>
      <w:tr w:rsidR="00FB4FEE" w:rsidTr="00232B2A">
        <w:tc>
          <w:tcPr>
            <w:tcW w:w="671" w:type="dxa"/>
            <w:vMerge/>
          </w:tcPr>
          <w:p w:rsidR="00FB4FEE" w:rsidRPr="00FB4FEE" w:rsidRDefault="00FB4FEE" w:rsidP="00FB4FE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0" w:type="dxa"/>
            <w:vMerge/>
          </w:tcPr>
          <w:p w:rsidR="00FB4FEE" w:rsidRPr="00FB4FEE" w:rsidRDefault="00FB4FEE" w:rsidP="00FB4FE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B4FEE" w:rsidRPr="00FB4FEE" w:rsidRDefault="00FB4FEE" w:rsidP="00FB4FE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FB4FEE" w:rsidRPr="00FB4FEE" w:rsidRDefault="00FB4FEE" w:rsidP="00FB4FE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FB4FEE" w:rsidRDefault="00FB4FEE" w:rsidP="00FB4FE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4F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KHGD sinh hoạt dưới cờ</w:t>
            </w:r>
          </w:p>
          <w:p w:rsidR="00E12E40" w:rsidRPr="00FB4FEE" w:rsidRDefault="00E12E40" w:rsidP="00FB4FE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( 6 tiết)</w:t>
            </w:r>
          </w:p>
        </w:tc>
        <w:tc>
          <w:tcPr>
            <w:tcW w:w="2835" w:type="dxa"/>
          </w:tcPr>
          <w:p w:rsidR="00FB4FEE" w:rsidRPr="00FB4FEE" w:rsidRDefault="00FB4FEE" w:rsidP="00FB4FE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4F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 hoạch HĐGD theo chủ đề</w:t>
            </w:r>
            <w:r w:rsidR="00E12E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12E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( 6 tiết)</w:t>
            </w:r>
          </w:p>
        </w:tc>
        <w:tc>
          <w:tcPr>
            <w:tcW w:w="2694" w:type="dxa"/>
          </w:tcPr>
          <w:p w:rsidR="00FB4FEE" w:rsidRDefault="00FB4FEE" w:rsidP="00FB4FE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4F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KHGD sinh hoạ</w:t>
            </w:r>
            <w:r w:rsidRPr="00FB4F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 lớp</w:t>
            </w:r>
          </w:p>
          <w:p w:rsidR="00E12E40" w:rsidRPr="00FB4FEE" w:rsidRDefault="00E12E40" w:rsidP="00FB4FE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( 6 tiết)</w:t>
            </w:r>
          </w:p>
        </w:tc>
      </w:tr>
      <w:tr w:rsidR="008742CF" w:rsidTr="00232B2A">
        <w:tc>
          <w:tcPr>
            <w:tcW w:w="671" w:type="dxa"/>
          </w:tcPr>
          <w:p w:rsidR="008742CF" w:rsidRPr="00AD0B32" w:rsidRDefault="00AD0B32" w:rsidP="00AD0B3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0B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AD0B32" w:rsidRDefault="00AD0B32" w:rsidP="00AD0B32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fontstyle01"/>
              </w:rPr>
              <w:t xml:space="preserve">Chủ đề 3: </w:t>
            </w:r>
            <w:r>
              <w:rPr>
                <w:rStyle w:val="fontstyle21"/>
              </w:rPr>
              <w:t>Rèn luyện bản thân</w:t>
            </w:r>
          </w:p>
          <w:p w:rsidR="008742CF" w:rsidRDefault="008742CF" w:rsidP="008742C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742CF" w:rsidRDefault="00AD0B32" w:rsidP="008742C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26" w:type="dxa"/>
          </w:tcPr>
          <w:p w:rsidR="00AD0B32" w:rsidRPr="00C92232" w:rsidRDefault="00AD0B32" w:rsidP="00AD0B32">
            <w:pPr>
              <w:pStyle w:val="TableParagraph"/>
              <w:numPr>
                <w:ilvl w:val="0"/>
                <w:numId w:val="2"/>
              </w:numPr>
              <w:spacing w:line="230" w:lineRule="auto"/>
              <w:ind w:right="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  <w:lang w:val="en-US"/>
              </w:rPr>
              <w:t xml:space="preserve">Tuân thủ kỉ luật, quy định của nhóm, lớp, tập </w:t>
            </w:r>
            <w:proofErr w:type="gramStart"/>
            <w:r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  <w:lang w:val="en-US"/>
              </w:rPr>
              <w:t>thể  trường</w:t>
            </w:r>
            <w:proofErr w:type="gramEnd"/>
            <w:r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  <w:lang w:val="en-US"/>
              </w:rPr>
              <w:t>, cộng đồng</w:t>
            </w:r>
          </w:p>
          <w:p w:rsidR="00AD0B32" w:rsidRPr="00C92232" w:rsidRDefault="00AD0B32" w:rsidP="00AD0B32">
            <w:pPr>
              <w:pStyle w:val="TableParagraph"/>
              <w:numPr>
                <w:ilvl w:val="0"/>
                <w:numId w:val="2"/>
              </w:numPr>
              <w:spacing w:line="230" w:lineRule="auto"/>
              <w:ind w:right="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  <w:lang w:val="en-US"/>
              </w:rPr>
              <w:t>Thể hiện được sự nỗ lực hoàn thiện của bản thân, biết thu hút các bạn cùng phấn đấu hoàn thiện</w:t>
            </w:r>
          </w:p>
          <w:p w:rsidR="00AD0B32" w:rsidRPr="00C92232" w:rsidRDefault="00AD0B32" w:rsidP="00AD0B32">
            <w:pPr>
              <w:pStyle w:val="TableParagraph"/>
              <w:numPr>
                <w:ilvl w:val="0"/>
                <w:numId w:val="2"/>
              </w:numPr>
              <w:spacing w:line="230" w:lineRule="auto"/>
              <w:ind w:right="14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  <w:lang w:val="en-US"/>
              </w:rPr>
              <w:t xml:space="preserve">Quản lí được cảm xúc của bản thân và ứng xử hợp lí trong các tình huống giao </w:t>
            </w:r>
            <w:r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  <w:lang w:val="en-US"/>
              </w:rPr>
              <w:lastRenderedPageBreak/>
              <w:t>tiếp khác nhau</w:t>
            </w:r>
          </w:p>
          <w:p w:rsidR="008742CF" w:rsidRDefault="00AD0B32" w:rsidP="00AD0B32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w w:val="70"/>
                <w:sz w:val="28"/>
                <w:szCs w:val="28"/>
              </w:rPr>
              <w:t>Thực hiện được kế hoạch tài chính cá nhân một cách hợp lí</w:t>
            </w:r>
          </w:p>
        </w:tc>
        <w:tc>
          <w:tcPr>
            <w:tcW w:w="2835" w:type="dxa"/>
          </w:tcPr>
          <w:p w:rsidR="008742CF" w:rsidRPr="004872AF" w:rsidRDefault="004872AF" w:rsidP="004872A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72A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Tuần </w:t>
            </w:r>
            <w:proofErr w:type="gramStart"/>
            <w:r w:rsidRPr="004872AF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đàn</w:t>
            </w:r>
            <w:r w:rsidRPr="004872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4872AF">
              <w:rPr>
                <w:rFonts w:ascii="Times New Roman" w:eastAsia="Times New Roman" w:hAnsi="Times New Roman" w:cs="Times New Roman"/>
                <w:sz w:val="24"/>
                <w:szCs w:val="24"/>
              </w:rPr>
              <w:t>uân thủ kỉ luật, những quy định chung của nhà trường, của lớp và cộng đồng</w:t>
            </w:r>
          </w:p>
          <w:p w:rsidR="004872AF" w:rsidRDefault="00C168AF" w:rsidP="004872A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Tuần 2: Giao lưu với những tấm gương tự hoàn thiện và thu hút bạn cùng hoàn thiện.</w:t>
            </w:r>
          </w:p>
          <w:p w:rsidR="00E12E40" w:rsidRDefault="00E12E40" w:rsidP="00E12E40">
            <w:pPr>
              <w:pStyle w:val="ListParagraph"/>
              <w:ind w:left="3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2B2A" w:rsidRPr="00232B2A" w:rsidRDefault="00C168AF" w:rsidP="00232B2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Tuần 3: Kịch tương tác, vượt qua những trở ngại để tự hoàn thiện.</w:t>
            </w:r>
          </w:p>
          <w:p w:rsidR="00C168AF" w:rsidRDefault="00C168AF" w:rsidP="00232B2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Tuần 4: Diễn đàn “Quản lí cảm xúc và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ứng xử hợp lí trong giao tiếp”.</w:t>
            </w:r>
          </w:p>
          <w:p w:rsidR="00C168AF" w:rsidRDefault="00C168AF" w:rsidP="004872A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Tuần 5: Giao lưu về kinh nghiệm thực hiện kế hoạch tài chính cá nhân hợp lí</w:t>
            </w:r>
            <w:r w:rsidR="00122E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22E65" w:rsidRPr="004872AF" w:rsidRDefault="00122E65" w:rsidP="004872A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Tuần 6: Kịch tương tác “Kiểm soát cảm xúc và ứng xử phù hợp để phòng tránh bạo lực học đường”.</w:t>
            </w:r>
          </w:p>
        </w:tc>
        <w:tc>
          <w:tcPr>
            <w:tcW w:w="2835" w:type="dxa"/>
          </w:tcPr>
          <w:p w:rsidR="008742CF" w:rsidRDefault="00232B2A" w:rsidP="00232B2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Tìm hiểu biện pháp tuân thủ kỉ luật, quy định của nhóm, lớp, tập thể trường, cộng đồng</w:t>
            </w:r>
          </w:p>
          <w:p w:rsidR="00232B2A" w:rsidRDefault="00232B2A" w:rsidP="00232B2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cách nỗ lực hoàn thiện của bản thân</w:t>
            </w:r>
          </w:p>
          <w:p w:rsidR="00E12E40" w:rsidRPr="00E12E40" w:rsidRDefault="00E12E40" w:rsidP="00E12E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2B2A" w:rsidRDefault="00232B2A" w:rsidP="00232B2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và thực hành cách thu hút các bạn cùng phấn đấu hoàn thiện</w:t>
            </w:r>
          </w:p>
          <w:p w:rsidR="00232B2A" w:rsidRPr="00232B2A" w:rsidRDefault="00232B2A" w:rsidP="00232B2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32B2A" w:rsidRPr="00232B2A" w:rsidRDefault="00232B2A" w:rsidP="00232B2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Tìm hiểu kĩ năng quản lí cảm xúc và ứng xử hợp lí</w:t>
            </w:r>
          </w:p>
          <w:p w:rsidR="00232B2A" w:rsidRDefault="00232B2A" w:rsidP="00232B2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và luyện tập kĩ năng thực hiện kế hoạch tài chính cá nhân hợp lí</w:t>
            </w:r>
          </w:p>
          <w:p w:rsidR="00232B2A" w:rsidRPr="00232B2A" w:rsidRDefault="00232B2A" w:rsidP="00232B2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Thể hiện tính kỉ luật </w:t>
            </w:r>
          </w:p>
        </w:tc>
        <w:tc>
          <w:tcPr>
            <w:tcW w:w="2694" w:type="dxa"/>
          </w:tcPr>
          <w:p w:rsidR="00E12E40" w:rsidRDefault="00E12E40" w:rsidP="00E12E4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Tham gia trao đổi về tuân thủ kỉ luật, quy định của nhóm, lớp, tập thể trường, cộng đồng</w:t>
            </w:r>
          </w:p>
          <w:p w:rsidR="00E12E40" w:rsidRDefault="00E12E40" w:rsidP="00E12E4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Tham gia tọa đàm về tự hoàn thiện bản thân và thu hút các bạn cùng phấn đấu hoàn thiện </w:t>
            </w:r>
          </w:p>
          <w:p w:rsidR="00E12E40" w:rsidRPr="00E12E40" w:rsidRDefault="00C309F5" w:rsidP="00E12E4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Tham gia trao đôi</w:t>
            </w:r>
          </w:p>
        </w:tc>
      </w:tr>
      <w:tr w:rsidR="008742CF" w:rsidTr="00232B2A">
        <w:tc>
          <w:tcPr>
            <w:tcW w:w="671" w:type="dxa"/>
          </w:tcPr>
          <w:p w:rsidR="008742CF" w:rsidRDefault="008742CF" w:rsidP="008742C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8742CF" w:rsidRDefault="008742CF" w:rsidP="008742C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8742CF" w:rsidRDefault="008742CF" w:rsidP="008742C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8742CF" w:rsidRDefault="008742CF" w:rsidP="008742C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42CF" w:rsidRDefault="008742CF" w:rsidP="008742C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42CF" w:rsidRDefault="008742CF" w:rsidP="008742C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8742CF" w:rsidRDefault="008742CF" w:rsidP="008742C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37A9A" w:rsidRDefault="00A37A9A" w:rsidP="008742CF">
      <w:pPr>
        <w:pStyle w:val="ListParagraph"/>
        <w:ind w:left="810"/>
        <w:rPr>
          <w:rFonts w:ascii="Times New Roman" w:eastAsia="Times New Roman" w:hAnsi="Times New Roman" w:cs="Times New Roman"/>
          <w:sz w:val="24"/>
          <w:szCs w:val="24"/>
        </w:rPr>
      </w:pPr>
    </w:p>
    <w:p w:rsidR="00A37A9A" w:rsidRDefault="00A37A9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742CF" w:rsidRPr="00544624" w:rsidRDefault="008742CF" w:rsidP="008742CF">
      <w:pPr>
        <w:pStyle w:val="ListParagraph"/>
        <w:ind w:left="81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37A9A" w:rsidRPr="00AC350C" w:rsidRDefault="00A37A9A" w:rsidP="00A37A9A">
      <w:pPr>
        <w:pStyle w:val="BodyText"/>
        <w:tabs>
          <w:tab w:val="right" w:leader="dot" w:pos="7714"/>
          <w:tab w:val="left" w:pos="7918"/>
        </w:tabs>
        <w:spacing w:after="0"/>
      </w:pPr>
      <w:r w:rsidRPr="00AC350C">
        <w:rPr>
          <w:b/>
          <w:bCs/>
          <w:i w:val="0"/>
        </w:rPr>
        <w:t xml:space="preserve">TRƯỜNG: THPT DTNT TỈNH </w:t>
      </w:r>
      <w:r w:rsidRPr="00AC350C">
        <w:rPr>
          <w:b/>
          <w:bCs/>
          <w:i w:val="0"/>
          <w:lang w:val="vi-VN"/>
        </w:rPr>
        <w:t xml:space="preserve">                                            </w:t>
      </w:r>
      <w:r w:rsidRPr="00AC350C">
        <w:rPr>
          <w:b/>
          <w:bCs/>
          <w:i w:val="0"/>
        </w:rPr>
        <w:t>CỘNG</w:t>
      </w:r>
      <w:r w:rsidRPr="00AC350C">
        <w:rPr>
          <w:b/>
          <w:bCs/>
          <w:i w:val="0"/>
          <w:lang w:val="vi-VN"/>
        </w:rPr>
        <w:t xml:space="preserve"> </w:t>
      </w:r>
      <w:r w:rsidRPr="00AC350C">
        <w:rPr>
          <w:b/>
          <w:bCs/>
          <w:i w:val="0"/>
        </w:rPr>
        <w:t>HÒA XÃ HỘI CHỦ NGHĨA VIỆT NAM</w:t>
      </w:r>
    </w:p>
    <w:p w:rsidR="00A37A9A" w:rsidRPr="00AC350C" w:rsidRDefault="00A37A9A" w:rsidP="00A37A9A">
      <w:pPr>
        <w:pStyle w:val="BodyText"/>
        <w:tabs>
          <w:tab w:val="right" w:leader="dot" w:pos="8496"/>
          <w:tab w:val="left" w:pos="8701"/>
        </w:tabs>
        <w:spacing w:after="400"/>
        <w:rPr>
          <w:u w:val="single"/>
        </w:rPr>
      </w:pPr>
      <w:r w:rsidRPr="00AC350C">
        <w:rPr>
          <w:b/>
          <w:bCs/>
          <w:i w:val="0"/>
        </w:rPr>
        <w:t xml:space="preserve">              TỔ: HĐTNHN                                                                           </w:t>
      </w:r>
      <w:r w:rsidRPr="00AC350C">
        <w:rPr>
          <w:b/>
          <w:bCs/>
          <w:i w:val="0"/>
          <w:u w:val="single"/>
        </w:rPr>
        <w:t>Độc</w:t>
      </w:r>
      <w:r w:rsidRPr="00AC350C">
        <w:rPr>
          <w:b/>
          <w:bCs/>
          <w:i w:val="0"/>
          <w:u w:val="single"/>
          <w:lang w:val="vi-VN"/>
        </w:rPr>
        <w:t xml:space="preserve"> </w:t>
      </w:r>
      <w:r w:rsidRPr="00AC350C">
        <w:rPr>
          <w:b/>
          <w:bCs/>
          <w:i w:val="0"/>
          <w:u w:val="single"/>
        </w:rPr>
        <w:t>lập - Tự do - Hạnh phúc</w:t>
      </w:r>
    </w:p>
    <w:p w:rsidR="00A37A9A" w:rsidRPr="00AC350C" w:rsidRDefault="00A37A9A" w:rsidP="00A37A9A">
      <w:pPr>
        <w:pStyle w:val="BodyText"/>
        <w:tabs>
          <w:tab w:val="right" w:leader="dot" w:pos="6254"/>
          <w:tab w:val="left" w:pos="6459"/>
          <w:tab w:val="left" w:leader="dot" w:pos="7768"/>
        </w:tabs>
        <w:spacing w:after="0" w:line="336" w:lineRule="auto"/>
        <w:jc w:val="center"/>
        <w:rPr>
          <w:b/>
          <w:bCs/>
          <w:i w:val="0"/>
          <w:iCs w:val="0"/>
        </w:rPr>
      </w:pPr>
      <w:r w:rsidRPr="00AC350C">
        <w:rPr>
          <w:b/>
          <w:bCs/>
          <w:i w:val="0"/>
        </w:rPr>
        <w:t xml:space="preserve">KẾ HOẠCH TỔ CHỨC CÁC HOẠT ĐỘNG GIÁO DỤC </w:t>
      </w:r>
    </w:p>
    <w:p w:rsidR="00A37A9A" w:rsidRPr="00AC350C" w:rsidRDefault="00A37A9A" w:rsidP="00A37A9A">
      <w:pPr>
        <w:pStyle w:val="BodyText"/>
        <w:tabs>
          <w:tab w:val="right" w:leader="dot" w:pos="6254"/>
          <w:tab w:val="left" w:pos="6459"/>
          <w:tab w:val="left" w:leader="dot" w:pos="7768"/>
        </w:tabs>
        <w:spacing w:after="0" w:line="336" w:lineRule="auto"/>
        <w:jc w:val="center"/>
      </w:pPr>
      <w:r w:rsidRPr="00AC350C">
        <w:rPr>
          <w:b/>
          <w:bCs/>
          <w:i w:val="0"/>
        </w:rPr>
        <w:t>HOẠT ĐỘNG TRẢI NGHIỆM HƯỚNG NGHIỆP</w:t>
      </w:r>
    </w:p>
    <w:p w:rsidR="00A37A9A" w:rsidRPr="00AC350C" w:rsidRDefault="00A37A9A" w:rsidP="00A37A9A">
      <w:pPr>
        <w:pStyle w:val="BodyText"/>
        <w:tabs>
          <w:tab w:val="left" w:leader="dot" w:pos="6974"/>
          <w:tab w:val="left" w:leader="dot" w:pos="7788"/>
        </w:tabs>
        <w:spacing w:after="0" w:line="336" w:lineRule="auto"/>
        <w:ind w:left="5260"/>
      </w:pPr>
      <w:r w:rsidRPr="00AC350C">
        <w:rPr>
          <w:i w:val="0"/>
        </w:rPr>
        <w:t xml:space="preserve">         (Năm học 2023 - 2024)</w:t>
      </w:r>
    </w:p>
    <w:p w:rsidR="00A37A9A" w:rsidRDefault="00A37A9A" w:rsidP="00A37A9A">
      <w:pPr>
        <w:pStyle w:val="BodyText"/>
        <w:spacing w:after="0" w:line="336" w:lineRule="auto"/>
        <w:ind w:firstLine="300"/>
        <w:jc w:val="both"/>
        <w:rPr>
          <w:b/>
          <w:bCs/>
          <w:i w:val="0"/>
          <w:iCs w:val="0"/>
        </w:rPr>
      </w:pPr>
    </w:p>
    <w:p w:rsidR="00A37A9A" w:rsidRDefault="00A37A9A" w:rsidP="00A37A9A">
      <w:pPr>
        <w:pStyle w:val="BodyText"/>
        <w:numPr>
          <w:ilvl w:val="0"/>
          <w:numId w:val="3"/>
        </w:numPr>
        <w:spacing w:after="0" w:line="336" w:lineRule="auto"/>
        <w:jc w:val="both"/>
        <w:rPr>
          <w:b/>
          <w:bCs/>
          <w:i w:val="0"/>
          <w:iCs w:val="0"/>
        </w:rPr>
      </w:pPr>
      <w:r w:rsidRPr="00AC350C">
        <w:rPr>
          <w:b/>
          <w:bCs/>
          <w:i w:val="0"/>
        </w:rPr>
        <w:t>Khối lớp: 11; Số học sinh: 179</w:t>
      </w:r>
      <w:bookmarkStart w:id="1" w:name="bookmark0"/>
      <w:bookmarkEnd w:id="1"/>
    </w:p>
    <w:p w:rsidR="00A37A9A" w:rsidRPr="0019206E" w:rsidRDefault="00A37A9A" w:rsidP="00A37A9A">
      <w:pPr>
        <w:pStyle w:val="BodyText"/>
        <w:numPr>
          <w:ilvl w:val="1"/>
          <w:numId w:val="3"/>
        </w:numPr>
        <w:spacing w:after="0" w:line="336" w:lineRule="auto"/>
        <w:jc w:val="both"/>
        <w:rPr>
          <w:i w:val="0"/>
          <w:iCs w:val="0"/>
        </w:rPr>
      </w:pPr>
      <w:r>
        <w:rPr>
          <w:b/>
          <w:bCs/>
          <w:i w:val="0"/>
        </w:rPr>
        <w:t>Hoạt động TNHN theo chủ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568"/>
        <w:gridCol w:w="1977"/>
        <w:gridCol w:w="1350"/>
        <w:gridCol w:w="1411"/>
        <w:gridCol w:w="1469"/>
        <w:gridCol w:w="1557"/>
        <w:gridCol w:w="1412"/>
        <w:gridCol w:w="1498"/>
      </w:tblGrid>
      <w:tr w:rsidR="00A37A9A" w:rsidRPr="00AC350C" w:rsidTr="001442A1">
        <w:tc>
          <w:tcPr>
            <w:tcW w:w="708" w:type="dxa"/>
          </w:tcPr>
          <w:p w:rsidR="00A37A9A" w:rsidRPr="00AC350C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center"/>
              <w:rPr>
                <w:b/>
                <w:bCs/>
                <w:i w:val="0"/>
                <w:iCs w:val="0"/>
              </w:rPr>
            </w:pPr>
            <w:r w:rsidRPr="00AC350C">
              <w:rPr>
                <w:b/>
                <w:bCs/>
                <w:i w:val="0"/>
              </w:rPr>
              <w:t>STT</w:t>
            </w:r>
          </w:p>
        </w:tc>
        <w:tc>
          <w:tcPr>
            <w:tcW w:w="1839" w:type="dxa"/>
          </w:tcPr>
          <w:p w:rsidR="00A37A9A" w:rsidRPr="00AC350C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center"/>
              <w:rPr>
                <w:b/>
                <w:bCs/>
                <w:i w:val="0"/>
                <w:iCs w:val="0"/>
              </w:rPr>
            </w:pPr>
            <w:r w:rsidRPr="00AC350C">
              <w:rPr>
                <w:b/>
                <w:bCs/>
                <w:i w:val="0"/>
              </w:rPr>
              <w:t>Chủ đề</w:t>
            </w:r>
          </w:p>
        </w:tc>
        <w:tc>
          <w:tcPr>
            <w:tcW w:w="2401" w:type="dxa"/>
          </w:tcPr>
          <w:p w:rsidR="00A37A9A" w:rsidRPr="00AC350C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center"/>
              <w:rPr>
                <w:b/>
                <w:bCs/>
                <w:i w:val="0"/>
                <w:iCs w:val="0"/>
              </w:rPr>
            </w:pPr>
            <w:r w:rsidRPr="00AC350C">
              <w:rPr>
                <w:b/>
                <w:bCs/>
                <w:i w:val="0"/>
              </w:rPr>
              <w:t>Yêu cầu cần đạt</w:t>
            </w:r>
          </w:p>
        </w:tc>
        <w:tc>
          <w:tcPr>
            <w:tcW w:w="1648" w:type="dxa"/>
          </w:tcPr>
          <w:p w:rsidR="00A37A9A" w:rsidRPr="00AC350C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center"/>
              <w:rPr>
                <w:b/>
                <w:bCs/>
                <w:i w:val="0"/>
                <w:iCs w:val="0"/>
              </w:rPr>
            </w:pPr>
            <w:r w:rsidRPr="00AC350C">
              <w:rPr>
                <w:b/>
                <w:bCs/>
                <w:i w:val="0"/>
              </w:rPr>
              <w:t>Số tiết</w:t>
            </w:r>
          </w:p>
        </w:tc>
        <w:tc>
          <w:tcPr>
            <w:tcW w:w="1649" w:type="dxa"/>
          </w:tcPr>
          <w:p w:rsidR="00A37A9A" w:rsidRPr="00AC350C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center"/>
              <w:rPr>
                <w:b/>
                <w:bCs/>
                <w:i w:val="0"/>
                <w:iCs w:val="0"/>
              </w:rPr>
            </w:pPr>
            <w:r w:rsidRPr="00AC350C">
              <w:rPr>
                <w:b/>
                <w:bCs/>
                <w:i w:val="0"/>
              </w:rPr>
              <w:t>Thời điểm</w:t>
            </w:r>
          </w:p>
        </w:tc>
        <w:tc>
          <w:tcPr>
            <w:tcW w:w="1650" w:type="dxa"/>
          </w:tcPr>
          <w:p w:rsidR="00A37A9A" w:rsidRPr="00AC350C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center"/>
              <w:rPr>
                <w:b/>
                <w:bCs/>
                <w:i w:val="0"/>
                <w:iCs w:val="0"/>
              </w:rPr>
            </w:pPr>
            <w:r w:rsidRPr="00AC350C">
              <w:rPr>
                <w:b/>
                <w:bCs/>
                <w:i w:val="0"/>
              </w:rPr>
              <w:t>Địa điểm</w:t>
            </w:r>
          </w:p>
          <w:p w:rsidR="00A37A9A" w:rsidRPr="00AC350C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center"/>
              <w:rPr>
                <w:b/>
                <w:bCs/>
                <w:i w:val="0"/>
                <w:iCs w:val="0"/>
              </w:rPr>
            </w:pPr>
            <w:r w:rsidRPr="00AC350C">
              <w:rPr>
                <w:b/>
                <w:bCs/>
                <w:i w:val="0"/>
              </w:rPr>
              <w:t>(loại hình)</w:t>
            </w:r>
          </w:p>
        </w:tc>
        <w:tc>
          <w:tcPr>
            <w:tcW w:w="1650" w:type="dxa"/>
          </w:tcPr>
          <w:p w:rsidR="00A37A9A" w:rsidRPr="00AC350C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center"/>
              <w:rPr>
                <w:b/>
                <w:bCs/>
                <w:i w:val="0"/>
                <w:iCs w:val="0"/>
              </w:rPr>
            </w:pPr>
            <w:r w:rsidRPr="00AC350C">
              <w:rPr>
                <w:b/>
                <w:bCs/>
                <w:i w:val="0"/>
              </w:rPr>
              <w:t>Chủ trì</w:t>
            </w:r>
          </w:p>
        </w:tc>
        <w:tc>
          <w:tcPr>
            <w:tcW w:w="1650" w:type="dxa"/>
          </w:tcPr>
          <w:p w:rsidR="00A37A9A" w:rsidRPr="00AC350C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center"/>
              <w:rPr>
                <w:b/>
                <w:bCs/>
                <w:i w:val="0"/>
                <w:iCs w:val="0"/>
              </w:rPr>
            </w:pPr>
            <w:r w:rsidRPr="00AC350C">
              <w:rPr>
                <w:b/>
                <w:bCs/>
                <w:i w:val="0"/>
              </w:rPr>
              <w:t>Phối hợp</w:t>
            </w:r>
          </w:p>
        </w:tc>
        <w:tc>
          <w:tcPr>
            <w:tcW w:w="1650" w:type="dxa"/>
          </w:tcPr>
          <w:p w:rsidR="00A37A9A" w:rsidRPr="00AC350C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center"/>
              <w:rPr>
                <w:b/>
                <w:bCs/>
                <w:i w:val="0"/>
                <w:iCs w:val="0"/>
              </w:rPr>
            </w:pPr>
            <w:r w:rsidRPr="00AC350C">
              <w:rPr>
                <w:b/>
                <w:bCs/>
                <w:i w:val="0"/>
              </w:rPr>
              <w:t>Điều kiện thực hiện</w:t>
            </w:r>
          </w:p>
        </w:tc>
      </w:tr>
      <w:tr w:rsidR="00A37A9A" w:rsidRPr="00AC350C" w:rsidTr="001442A1">
        <w:tc>
          <w:tcPr>
            <w:tcW w:w="708" w:type="dxa"/>
          </w:tcPr>
          <w:p w:rsidR="00A37A9A" w:rsidRPr="00AC350C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 w:rsidRPr="00AC350C">
              <w:rPr>
                <w:i w:val="0"/>
              </w:rPr>
              <w:t>1</w:t>
            </w:r>
          </w:p>
        </w:tc>
        <w:tc>
          <w:tcPr>
            <w:tcW w:w="1839" w:type="dxa"/>
          </w:tcPr>
          <w:p w:rsidR="00A37A9A" w:rsidRPr="00AC350C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 w:rsidRPr="00AC350C">
              <w:rPr>
                <w:i w:val="0"/>
              </w:rPr>
              <w:t>C</w:t>
            </w:r>
            <w:r>
              <w:rPr>
                <w:i w:val="0"/>
              </w:rPr>
              <w:t>Đ</w:t>
            </w:r>
            <w:r w:rsidRPr="00AC350C">
              <w:rPr>
                <w:i w:val="0"/>
              </w:rPr>
              <w:t>3: Rèn luyện bản thân</w:t>
            </w:r>
          </w:p>
        </w:tc>
        <w:tc>
          <w:tcPr>
            <w:tcW w:w="2401" w:type="dxa"/>
          </w:tcPr>
          <w:p w:rsidR="00A37A9A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 w:rsidRPr="00AC350C">
              <w:rPr>
                <w:i w:val="0"/>
              </w:rPr>
              <w:t xml:space="preserve">- </w:t>
            </w:r>
            <w:r>
              <w:rPr>
                <w:i w:val="0"/>
              </w:rPr>
              <w:t>Học sinh nhận biết được các quy định về sinh hoạt nội trú.</w:t>
            </w:r>
          </w:p>
          <w:p w:rsidR="00A37A9A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>- Học sinh hiểu được trách nhiệm của bản thân trong đời sống tập thể.</w:t>
            </w:r>
          </w:p>
          <w:p w:rsidR="00A37A9A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 xml:space="preserve">- Học sinh thực </w:t>
            </w:r>
            <w:r>
              <w:rPr>
                <w:i w:val="0"/>
              </w:rPr>
              <w:lastRenderedPageBreak/>
              <w:t xml:space="preserve">hiện được các công việc trật tự nội vụ. </w:t>
            </w:r>
          </w:p>
          <w:p w:rsidR="00A37A9A" w:rsidRPr="00AC350C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>- Quản lí được cảm xúc của bản thân và ứng xử hợp lí trong các tình huống giao tiếp khác nhau.</w:t>
            </w:r>
          </w:p>
        </w:tc>
        <w:tc>
          <w:tcPr>
            <w:tcW w:w="1648" w:type="dxa"/>
          </w:tcPr>
          <w:p w:rsidR="00A37A9A" w:rsidRPr="003C3FB1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lastRenderedPageBreak/>
              <w:t>3</w:t>
            </w:r>
          </w:p>
        </w:tc>
        <w:tc>
          <w:tcPr>
            <w:tcW w:w="1649" w:type="dxa"/>
          </w:tcPr>
          <w:p w:rsidR="00A37A9A" w:rsidRPr="003C3FB1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 xml:space="preserve">Tuần 3 tháng 10 </w:t>
            </w:r>
          </w:p>
        </w:tc>
        <w:tc>
          <w:tcPr>
            <w:tcW w:w="1650" w:type="dxa"/>
          </w:tcPr>
          <w:p w:rsidR="00A37A9A" w:rsidRPr="003C3FB1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 xml:space="preserve">Trường THPT DTNT Tỉnh </w:t>
            </w:r>
          </w:p>
        </w:tc>
        <w:tc>
          <w:tcPr>
            <w:tcW w:w="1650" w:type="dxa"/>
          </w:tcPr>
          <w:p w:rsidR="00A37A9A" w:rsidRPr="003C3FB1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 xml:space="preserve">Nhóm HĐTNHN </w:t>
            </w:r>
          </w:p>
        </w:tc>
        <w:tc>
          <w:tcPr>
            <w:tcW w:w="1650" w:type="dxa"/>
          </w:tcPr>
          <w:p w:rsidR="00A37A9A" w:rsidRPr="003C3FB1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>Đoàn thanh niên</w:t>
            </w:r>
          </w:p>
        </w:tc>
        <w:tc>
          <w:tcPr>
            <w:tcW w:w="1650" w:type="dxa"/>
          </w:tcPr>
          <w:p w:rsidR="00A37A9A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>- Máy chiếu, máy tính.</w:t>
            </w:r>
          </w:p>
          <w:p w:rsidR="00A37A9A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>- Chăn, màn, chiếu….</w:t>
            </w:r>
          </w:p>
          <w:p w:rsidR="00A37A9A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 xml:space="preserve">- Loa, </w:t>
            </w:r>
            <w:proofErr w:type="gramStart"/>
            <w:r>
              <w:rPr>
                <w:i w:val="0"/>
              </w:rPr>
              <w:t>đài,…</w:t>
            </w:r>
            <w:proofErr w:type="gramEnd"/>
          </w:p>
          <w:p w:rsidR="00A37A9A" w:rsidRPr="006A7F4E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 xml:space="preserve">- Máy ảnh, điện thoại </w:t>
            </w:r>
            <w:r>
              <w:rPr>
                <w:i w:val="0"/>
              </w:rPr>
              <w:lastRenderedPageBreak/>
              <w:t>để thu thập tư liệu….</w:t>
            </w:r>
          </w:p>
        </w:tc>
      </w:tr>
      <w:tr w:rsidR="00A37A9A" w:rsidRPr="00AC350C" w:rsidTr="001442A1">
        <w:tc>
          <w:tcPr>
            <w:tcW w:w="708" w:type="dxa"/>
          </w:tcPr>
          <w:p w:rsidR="00A37A9A" w:rsidRPr="00AC350C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</w:p>
        </w:tc>
        <w:tc>
          <w:tcPr>
            <w:tcW w:w="1839" w:type="dxa"/>
          </w:tcPr>
          <w:p w:rsidR="00A37A9A" w:rsidRPr="00AC350C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 w:rsidRPr="00AC350C">
              <w:rPr>
                <w:i w:val="0"/>
              </w:rPr>
              <w:t xml:space="preserve">CĐ 4: Trách nhiệm với gia đình </w:t>
            </w:r>
          </w:p>
        </w:tc>
        <w:tc>
          <w:tcPr>
            <w:tcW w:w="2401" w:type="dxa"/>
          </w:tcPr>
          <w:p w:rsidR="00A37A9A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>- Học sinh nhận biết được ý nghĩa của tình cảm gia đình.</w:t>
            </w:r>
          </w:p>
          <w:p w:rsidR="00A37A9A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>- Học sinh hiểu được trách nhiệm của bản thân đối với gia đình.</w:t>
            </w:r>
          </w:p>
          <w:p w:rsidR="00A37A9A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 xml:space="preserve">- Học sinh biết cách thể hiện tình cảm của bản thân đối với </w:t>
            </w:r>
            <w:r>
              <w:rPr>
                <w:i w:val="0"/>
              </w:rPr>
              <w:lastRenderedPageBreak/>
              <w:t xml:space="preserve">những người thân trong gia đình. </w:t>
            </w:r>
          </w:p>
          <w:p w:rsidR="00A37A9A" w:rsidRPr="00AC350C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 xml:space="preserve">- Học sinh trình bày được tình cảm của bản thân với người thân trong gia đình. </w:t>
            </w:r>
          </w:p>
        </w:tc>
        <w:tc>
          <w:tcPr>
            <w:tcW w:w="1648" w:type="dxa"/>
          </w:tcPr>
          <w:p w:rsidR="00A37A9A" w:rsidRPr="0019206E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lastRenderedPageBreak/>
              <w:t>3</w:t>
            </w:r>
          </w:p>
        </w:tc>
        <w:tc>
          <w:tcPr>
            <w:tcW w:w="1649" w:type="dxa"/>
          </w:tcPr>
          <w:p w:rsidR="00A37A9A" w:rsidRPr="0019206E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>Tuần 2 tháng 12</w:t>
            </w:r>
          </w:p>
        </w:tc>
        <w:tc>
          <w:tcPr>
            <w:tcW w:w="1650" w:type="dxa"/>
          </w:tcPr>
          <w:p w:rsidR="00A37A9A" w:rsidRPr="00AC350C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 xml:space="preserve">Trường THPT DTNT Tỉnh </w:t>
            </w:r>
          </w:p>
        </w:tc>
        <w:tc>
          <w:tcPr>
            <w:tcW w:w="1650" w:type="dxa"/>
          </w:tcPr>
          <w:p w:rsidR="00A37A9A" w:rsidRPr="00AC350C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 xml:space="preserve">Nhóm HĐTNHN </w:t>
            </w:r>
          </w:p>
        </w:tc>
        <w:tc>
          <w:tcPr>
            <w:tcW w:w="1650" w:type="dxa"/>
          </w:tcPr>
          <w:p w:rsidR="00A37A9A" w:rsidRPr="00AC350C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>Đoàn thanh niên</w:t>
            </w:r>
          </w:p>
        </w:tc>
        <w:tc>
          <w:tcPr>
            <w:tcW w:w="1650" w:type="dxa"/>
          </w:tcPr>
          <w:p w:rsidR="00A37A9A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>- Máy chiếu, máy tính.</w:t>
            </w:r>
          </w:p>
          <w:p w:rsidR="00A37A9A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>- Giấy, bút…</w:t>
            </w:r>
          </w:p>
          <w:p w:rsidR="00A37A9A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 xml:space="preserve">- Loa, </w:t>
            </w:r>
            <w:proofErr w:type="gramStart"/>
            <w:r>
              <w:rPr>
                <w:i w:val="0"/>
              </w:rPr>
              <w:t>đài,…</w:t>
            </w:r>
            <w:proofErr w:type="gramEnd"/>
          </w:p>
          <w:p w:rsidR="00A37A9A" w:rsidRPr="006F1CA4" w:rsidRDefault="00A37A9A" w:rsidP="001442A1">
            <w:pPr>
              <w:pStyle w:val="BodyText"/>
              <w:tabs>
                <w:tab w:val="left" w:pos="682"/>
              </w:tabs>
              <w:spacing w:after="0" w:line="336" w:lineRule="auto"/>
              <w:jc w:val="both"/>
              <w:rPr>
                <w:i w:val="0"/>
                <w:iCs w:val="0"/>
              </w:rPr>
            </w:pPr>
            <w:r>
              <w:rPr>
                <w:i w:val="0"/>
              </w:rPr>
              <w:t>- Máy ảnh, điện thoại để thu thập tư liệu….</w:t>
            </w:r>
          </w:p>
        </w:tc>
      </w:tr>
    </w:tbl>
    <w:p w:rsidR="00A37A9A" w:rsidRPr="00AC350C" w:rsidRDefault="00A37A9A" w:rsidP="00A37A9A">
      <w:pPr>
        <w:rPr>
          <w:b/>
          <w:sz w:val="26"/>
          <w:szCs w:val="26"/>
        </w:rPr>
      </w:pPr>
    </w:p>
    <w:p w:rsidR="00A37A9A" w:rsidRPr="00AC350C" w:rsidRDefault="00A37A9A" w:rsidP="00A37A9A">
      <w:pPr>
        <w:rPr>
          <w:sz w:val="26"/>
          <w:szCs w:val="26"/>
        </w:rPr>
      </w:pPr>
      <w:r w:rsidRPr="00AC350C">
        <w:rPr>
          <w:b/>
          <w:sz w:val="26"/>
          <w:szCs w:val="26"/>
        </w:rPr>
        <w:t xml:space="preserve">        </w:t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  <w:t xml:space="preserve">Lạng Sơn, ngày </w:t>
      </w:r>
      <w:r>
        <w:rPr>
          <w:sz w:val="26"/>
          <w:szCs w:val="26"/>
        </w:rPr>
        <w:t>1</w:t>
      </w:r>
      <w:r w:rsidRPr="00AC350C">
        <w:rPr>
          <w:sz w:val="26"/>
          <w:szCs w:val="26"/>
        </w:rPr>
        <w:t xml:space="preserve"> tháng </w:t>
      </w:r>
      <w:r>
        <w:rPr>
          <w:sz w:val="26"/>
          <w:szCs w:val="26"/>
        </w:rPr>
        <w:t>9</w:t>
      </w:r>
      <w:r w:rsidRPr="00AC350C">
        <w:rPr>
          <w:sz w:val="26"/>
          <w:szCs w:val="26"/>
        </w:rPr>
        <w:t xml:space="preserve"> năm 202</w:t>
      </w:r>
      <w:r>
        <w:rPr>
          <w:sz w:val="26"/>
          <w:szCs w:val="26"/>
        </w:rPr>
        <w:t>3</w:t>
      </w:r>
    </w:p>
    <w:p w:rsidR="00A37A9A" w:rsidRPr="00AC350C" w:rsidRDefault="00A37A9A" w:rsidP="00A37A9A">
      <w:pPr>
        <w:rPr>
          <w:b/>
          <w:sz w:val="26"/>
          <w:szCs w:val="26"/>
        </w:rPr>
      </w:pPr>
      <w:r w:rsidRPr="00AC350C">
        <w:rPr>
          <w:b/>
          <w:sz w:val="26"/>
          <w:szCs w:val="26"/>
        </w:rPr>
        <w:tab/>
        <w:t>NHÓM TRƯỞNG</w:t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</w:r>
      <w:r w:rsidRPr="00AC350C">
        <w:rPr>
          <w:sz w:val="26"/>
          <w:szCs w:val="26"/>
        </w:rPr>
        <w:tab/>
        <w:t xml:space="preserve"> </w:t>
      </w:r>
      <w:r w:rsidRPr="00AC350C">
        <w:rPr>
          <w:b/>
          <w:sz w:val="26"/>
          <w:szCs w:val="26"/>
        </w:rPr>
        <w:t>HIỆU TRƯỞNG</w:t>
      </w:r>
    </w:p>
    <w:p w:rsidR="00A37A9A" w:rsidRPr="00AC350C" w:rsidRDefault="00A37A9A" w:rsidP="00A37A9A">
      <w:pPr>
        <w:rPr>
          <w:b/>
          <w:sz w:val="26"/>
          <w:szCs w:val="26"/>
        </w:rPr>
      </w:pPr>
    </w:p>
    <w:p w:rsidR="00A37A9A" w:rsidRPr="00AC350C" w:rsidRDefault="00A37A9A" w:rsidP="00A37A9A">
      <w:pPr>
        <w:rPr>
          <w:b/>
          <w:sz w:val="26"/>
          <w:szCs w:val="26"/>
        </w:rPr>
      </w:pPr>
    </w:p>
    <w:p w:rsidR="00A37A9A" w:rsidRPr="00AC350C" w:rsidRDefault="00A37A9A" w:rsidP="00A37A9A">
      <w:pPr>
        <w:rPr>
          <w:b/>
          <w:sz w:val="26"/>
          <w:szCs w:val="26"/>
        </w:rPr>
      </w:pPr>
    </w:p>
    <w:p w:rsidR="00FB3EC3" w:rsidRDefault="00FB3EC3"/>
    <w:p w:rsidR="008742CF" w:rsidRDefault="008742CF"/>
    <w:sectPr w:rsidR="008742CF" w:rsidSect="00AD0B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75A" w:rsidRDefault="0046375A" w:rsidP="008742CF">
      <w:pPr>
        <w:spacing w:after="0" w:line="240" w:lineRule="auto"/>
      </w:pPr>
      <w:r>
        <w:separator/>
      </w:r>
    </w:p>
  </w:endnote>
  <w:endnote w:type="continuationSeparator" w:id="0">
    <w:p w:rsidR="0046375A" w:rsidRDefault="0046375A" w:rsidP="00874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75A" w:rsidRDefault="0046375A" w:rsidP="008742CF">
      <w:pPr>
        <w:spacing w:after="0" w:line="240" w:lineRule="auto"/>
      </w:pPr>
      <w:r>
        <w:separator/>
      </w:r>
    </w:p>
  </w:footnote>
  <w:footnote w:type="continuationSeparator" w:id="0">
    <w:p w:rsidR="0046375A" w:rsidRDefault="0046375A" w:rsidP="008742CF">
      <w:pPr>
        <w:spacing w:after="0" w:line="240" w:lineRule="auto"/>
      </w:pPr>
      <w:r>
        <w:continuationSeparator/>
      </w:r>
    </w:p>
  </w:footnote>
  <w:footnote w:id="1">
    <w:p w:rsidR="008742CF" w:rsidRDefault="008742CF" w:rsidP="008742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F00E9C">
        <w:rPr>
          <w:rFonts w:ascii="Times New Roman" w:eastAsia="Times New Roman" w:hAnsi="Times New Roman" w:cs="Times New Roman"/>
          <w:color w:val="000000"/>
          <w:sz w:val="20"/>
          <w:szCs w:val="20"/>
        </w:rPr>
        <w:t>Theo Thông tư số 20/2018/TT-BGDĐT ngày 22/8/2018 ban hành quy định chuẩn nghề nghiệp giáo viên cơ sở giáo dục phổ thông</w:t>
      </w:r>
    </w:p>
    <w:p w:rsidR="008742CF" w:rsidRDefault="008742CF" w:rsidP="008742CF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27C3E"/>
    <w:multiLevelType w:val="hybridMultilevel"/>
    <w:tmpl w:val="48041C36"/>
    <w:lvl w:ilvl="0" w:tplc="CA6AF764">
      <w:start w:val="3"/>
      <w:numFmt w:val="bullet"/>
      <w:lvlText w:val="-"/>
      <w:lvlJc w:val="left"/>
      <w:pPr>
        <w:ind w:left="393" w:hanging="360"/>
      </w:pPr>
      <w:rPr>
        <w:rFonts w:ascii="Times New Roman" w:eastAsia="Tahoma" w:hAnsi="Times New Roman" w:cs="Times New Roman" w:hint="default"/>
        <w:color w:val="231F20"/>
        <w:w w:val="70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" w15:restartNumberingAfterBreak="0">
    <w:nsid w:val="3A102FE8"/>
    <w:multiLevelType w:val="multilevel"/>
    <w:tmpl w:val="9F8A215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  <w:b/>
        <w:i/>
        <w:color w:val="000000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  <w:color w:val="000000"/>
        <w:sz w:val="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  <w:color w:val="000000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  <w:color w:val="000000"/>
        <w:sz w:val="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  <w:color w:val="000000"/>
        <w:sz w:val="26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  <w:i/>
        <w:color w:val="000000"/>
        <w:sz w:val="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  <w:color w:val="000000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  <w:i/>
        <w:color w:val="000000"/>
        <w:sz w:val="26"/>
      </w:rPr>
    </w:lvl>
  </w:abstractNum>
  <w:abstractNum w:abstractNumId="2" w15:restartNumberingAfterBreak="0">
    <w:nsid w:val="520B2865"/>
    <w:multiLevelType w:val="multilevel"/>
    <w:tmpl w:val="55B203CC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3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3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7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7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CF"/>
    <w:rsid w:val="00122E65"/>
    <w:rsid w:val="00232B2A"/>
    <w:rsid w:val="0046375A"/>
    <w:rsid w:val="004872AF"/>
    <w:rsid w:val="00571FF1"/>
    <w:rsid w:val="008742CF"/>
    <w:rsid w:val="00A37A9A"/>
    <w:rsid w:val="00AD0B32"/>
    <w:rsid w:val="00B109C3"/>
    <w:rsid w:val="00C12C58"/>
    <w:rsid w:val="00C168AF"/>
    <w:rsid w:val="00C309F5"/>
    <w:rsid w:val="00E12E40"/>
    <w:rsid w:val="00FB3EC3"/>
    <w:rsid w:val="00FB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2201"/>
  <w15:chartTrackingRefBased/>
  <w15:docId w15:val="{746EC933-C60B-4F5F-ACAC-6E4EC1E6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2C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2CF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2CF"/>
    <w:pPr>
      <w:ind w:left="720"/>
      <w:contextualSpacing/>
    </w:pPr>
  </w:style>
  <w:style w:type="character" w:customStyle="1" w:styleId="fontstyle01">
    <w:name w:val="fontstyle01"/>
    <w:basedOn w:val="DefaultParagraphFont"/>
    <w:rsid w:val="008742CF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42C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42CF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42CF"/>
    <w:rPr>
      <w:vertAlign w:val="superscript"/>
    </w:rPr>
  </w:style>
  <w:style w:type="character" w:customStyle="1" w:styleId="fontstyle21">
    <w:name w:val="fontstyle21"/>
    <w:basedOn w:val="DefaultParagraphFont"/>
    <w:rsid w:val="00AD0B3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AD0B3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vi"/>
    </w:rPr>
  </w:style>
  <w:style w:type="character" w:customStyle="1" w:styleId="BodyTextChar">
    <w:name w:val="Body Text Char"/>
    <w:basedOn w:val="DefaultParagraphFont"/>
    <w:link w:val="BodyText"/>
    <w:rsid w:val="00A37A9A"/>
    <w:rPr>
      <w:rFonts w:eastAsia="Times New Roman" w:cs="Times New Roman"/>
      <w:i/>
      <w:iCs/>
      <w:sz w:val="26"/>
      <w:szCs w:val="26"/>
    </w:rPr>
  </w:style>
  <w:style w:type="paragraph" w:styleId="BodyText">
    <w:name w:val="Body Text"/>
    <w:basedOn w:val="Normal"/>
    <w:link w:val="BodyTextChar"/>
    <w:qFormat/>
    <w:rsid w:val="00A37A9A"/>
    <w:pPr>
      <w:widowControl w:val="0"/>
      <w:spacing w:after="50" w:line="240" w:lineRule="auto"/>
    </w:pPr>
    <w:rPr>
      <w:rFonts w:ascii="Times New Roman" w:eastAsia="Times New Roman" w:hAnsi="Times New Roman" w:cs="Times New Roman"/>
      <w:i/>
      <w:iCs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A37A9A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20h1.iso</dc:creator>
  <cp:keywords/>
  <dc:description/>
  <cp:lastModifiedBy>20h1.iso</cp:lastModifiedBy>
  <cp:revision>12</cp:revision>
  <dcterms:created xsi:type="dcterms:W3CDTF">2023-07-12T07:29:00Z</dcterms:created>
  <dcterms:modified xsi:type="dcterms:W3CDTF">2023-07-12T08:04:00Z</dcterms:modified>
</cp:coreProperties>
</file>