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1C6852D">
      <w:r w:rsidR="0ADBCC69">
        <w:rPr/>
        <w:t xml:space="preserve"> </w:t>
      </w:r>
      <w:r w:rsidRPr="1B8D4F4F" w:rsidR="0ADBCC69">
        <w:rPr>
          <w:rStyle w:val="TitleChar"/>
        </w:rPr>
        <w:t>Overall Status Report: AeroVista LLC Ecosystem</w:t>
      </w:r>
      <w:r>
        <w:br/>
      </w:r>
      <w:r>
        <w:br/>
      </w:r>
      <w:r w:rsidR="0ADBCC69">
        <w:rPr/>
        <w:t xml:space="preserve">  Date: November 3, 2025</w:t>
      </w:r>
      <w:r>
        <w:br/>
      </w:r>
      <w:r>
        <w:br/>
      </w:r>
      <w:r w:rsidR="0ADBCC69">
        <w:rPr/>
        <w:t xml:space="preserve">  1. Executive Summary</w:t>
      </w:r>
      <w:r>
        <w:br/>
      </w:r>
      <w:r>
        <w:br/>
      </w:r>
      <w:r w:rsidR="0ADBCC69">
        <w:rPr/>
        <w:t xml:space="preserve">  The AeroVista LLC ecosystem is a dynamic and actively developing environment, characterized by a diverse</w:t>
      </w:r>
      <w:r>
        <w:br/>
      </w:r>
      <w:r w:rsidR="0ADBCC69">
        <w:rPr/>
        <w:t xml:space="preserve">  portfolio of projects spanning core infrastructure, AI-powered intelligence, creative publishing, and</w:t>
      </w:r>
      <w:r>
        <w:br/>
      </w:r>
      <w:r w:rsidR="0ADBCC69">
        <w:rPr/>
        <w:t xml:space="preserve">  specialized field operations. Significant progress has been made in establishing robust foundational</w:t>
      </w:r>
      <w:r>
        <w:br/>
      </w:r>
      <w:r w:rsidR="0ADBCC69">
        <w:rPr/>
        <w:t xml:space="preserve">  systems, automating key processes, and enhancing cross-project integration. While many projects are</w:t>
      </w:r>
      <w:r>
        <w:br/>
      </w:r>
      <w:r w:rsidR="0ADBCC69">
        <w:rPr/>
        <w:t xml:space="preserve">  operational or in advanced development, critical areas such as security hardening, performance</w:t>
      </w:r>
      <w:r>
        <w:br/>
      </w:r>
      <w:r w:rsidR="0ADBCC69">
        <w:rPr/>
        <w:t xml:space="preserve">  optimization, and comprehensive documentation remain ongoing priorities. The ecosystem demonstrates a</w:t>
      </w:r>
      <w:r>
        <w:br/>
      </w:r>
      <w:r w:rsidR="0ADBCC69">
        <w:rPr/>
        <w:t xml:space="preserve">  strong commitment to AI integration, secure operations, and delivering a seamless user experience across</w:t>
      </w:r>
      <w:r>
        <w:br/>
      </w:r>
      <w:r w:rsidR="0ADBCC69">
        <w:rPr/>
        <w:t xml:space="preserve">  its various platforms.</w:t>
      </w:r>
      <w:r>
        <w:br/>
      </w:r>
      <w:r>
        <w:br/>
      </w:r>
      <w:r w:rsidR="0ADBCC69">
        <w:rPr/>
        <w:t xml:space="preserve">  2. Key Projects and Current Status</w:t>
      </w:r>
      <w:r>
        <w:br/>
      </w:r>
      <w:r>
        <w:br/>
      </w:r>
      <w:r w:rsidR="0ADBCC69">
        <w:rPr/>
        <w:t xml:space="preserve">   * NXCore (Central Infrastructure):</w:t>
      </w:r>
      <w:r>
        <w:br/>
      </w:r>
      <w:r w:rsidR="0ADBCC69">
        <w:rPr/>
        <w:t xml:space="preserve">       * Status: Partially functional (33% services working as per latest report, but a comprehensive audit</w:t>
      </w:r>
      <w:r>
        <w:br/>
      </w:r>
      <w:r w:rsidR="0ADBCC69">
        <w:rPr/>
        <w:t xml:space="preserve">         indicates 78% service availability with fixes ready for deployment). Critical issues with Traefik</w:t>
      </w:r>
      <w:r>
        <w:br/>
      </w:r>
      <w:r w:rsidR="0ADBCC69">
        <w:rPr/>
        <w:t xml:space="preserve">         middleware, security vulnerabilities (default credentials), and inaccurate status monitoring have</w:t>
      </w:r>
      <w:r>
        <w:br/>
      </w:r>
      <w:r w:rsidR="0ADBCC69">
        <w:rPr/>
        <w:t xml:space="preserve">         been identified and solutions are prepared.</w:t>
      </w:r>
      <w:r>
        <w:br/>
      </w:r>
      <w:r w:rsidR="0ADBCC69">
        <w:rPr/>
        <w:t xml:space="preserve">       * Focus: Robust routing, certificate management, encrypted secrets, monitoring (Grafana, Prometheus),</w:t>
      </w:r>
      <w:r>
        <w:br/>
      </w:r>
      <w:r w:rsidR="0ADBCC69">
        <w:rPr/>
        <w:t xml:space="preserve">         and automated deployment.</w:t>
      </w:r>
      <w:r>
        <w:br/>
      </w:r>
      <w:r w:rsidR="0ADBCC69">
        <w:rPr/>
        <w:t xml:space="preserve">       * Dependencies: Central to AeroCoreOS, EchoVerse, RydeSync, Memory Mapper, Ops Hub, ByteCoreLite.</w:t>
      </w:r>
      <w:r>
        <w:br/>
      </w:r>
      <w:r>
        <w:br/>
      </w:r>
      <w:r w:rsidR="0ADBCC69">
        <w:rPr/>
        <w:t xml:space="preserve">   * AeroCoreOS (Desktop Environment):</w:t>
      </w:r>
      <w:r>
        <w:br/>
      </w:r>
      <w:r w:rsidR="0ADBCC69">
        <w:rPr/>
        <w:t xml:space="preserve">       * Status: Core boot process, window management, data persistence, theme system, and IPC communication</w:t>
      </w:r>
      <w:r>
        <w:br/>
      </w:r>
      <w:r w:rsidR="0ADBCC69">
        <w:rPr/>
        <w:t xml:space="preserve">         are functional. UI standards are defined and implementation is in progress.</w:t>
      </w:r>
      <w:r>
        <w:br/>
      </w:r>
      <w:r w:rsidR="0ADBCC69">
        <w:rPr/>
        <w:t xml:space="preserve">       * Focus: Modular, privacy-first Electron-based desktop environment for productivity and collaboration.</w:t>
      </w:r>
      <w:r>
        <w:br/>
      </w:r>
      <w:r w:rsidR="0ADBCC69">
        <w:rPr/>
        <w:t xml:space="preserve">       * Dependencies: Integrates with EchoVerse, RydeSync, Memory Mapper (planned), and ByteCore field</w:t>
      </w:r>
      <w:r>
        <w:br/>
      </w:r>
      <w:r w:rsidR="0ADBCC69">
        <w:rPr/>
        <w:t xml:space="preserve">         operations.</w:t>
      </w:r>
      <w:r>
        <w:br/>
      </w:r>
      <w:r>
        <w:br/>
      </w:r>
      <w:r w:rsidR="0ADBCC69">
        <w:rPr/>
        <w:t xml:space="preserve">   * ByteCoreLite (Field Operations System):</w:t>
      </w:r>
      <w:r>
        <w:br/>
      </w:r>
      <w:r w:rsidR="0ADBCC69">
        <w:rPr/>
        <w:t xml:space="preserve">       * Status: Production Ready - Field Deployed (Phase 1 operational). Phase 2 (refinement &amp; hardening)</w:t>
      </w:r>
      <w:r>
        <w:br/>
      </w:r>
      <w:r w:rsidR="0ADBCC69">
        <w:rPr/>
        <w:t xml:space="preserve">         and Phase 3 (dreambuild deployment) are planned.</w:t>
      </w:r>
      <w:r>
        <w:br/>
      </w:r>
      <w:r w:rsidR="0ADBCC69">
        <w:rPr/>
        <w:t xml:space="preserve">       * Focus: Mobile reconnaissance and command system (Raspberry Pi 4) for network monitoring, logging,</w:t>
      </w:r>
      <w:r>
        <w:br/>
      </w:r>
      <w:r w:rsidR="0ADBCC69">
        <w:rPr/>
        <w:t xml:space="preserve">         and remote control, integrated into a Surron electric bike.</w:t>
      </w:r>
      <w:r>
        <w:br/>
      </w:r>
      <w:r w:rsidR="0ADBCC69">
        <w:rPr/>
        <w:t xml:space="preserve">       * Dependencies: Supports AeroCoreOS, EchoVerse, Memory Mapper.</w:t>
      </w:r>
      <w:r>
        <w:br/>
      </w:r>
      <w:r>
        <w:br/>
      </w:r>
      <w:r w:rsidR="0ADBCC69">
        <w:rPr/>
        <w:t xml:space="preserve">   * Memory Mapper (AI Content Intelligence):</w:t>
      </w:r>
      <w:r>
        <w:br/>
      </w:r>
      <w:r w:rsidR="0ADBCC69">
        <w:rPr/>
        <w:t xml:space="preserve">       * Status: Fully operational. Processed over 175K records, successfully generating detailed</w:t>
      </w:r>
      <w:r>
        <w:br/>
      </w:r>
      <w:r w:rsidR="0ADBCC69">
        <w:rPr/>
        <w:t xml:space="preserve">         documentation for other projects. Ongoing tasks include performance optimization and dashboard</w:t>
      </w:r>
      <w:r>
        <w:br/>
      </w:r>
      <w:r w:rsidR="0ADBCC69">
        <w:rPr/>
        <w:t xml:space="preserve">         improvements.</w:t>
      </w:r>
      <w:r>
        <w:br/>
      </w:r>
      <w:r w:rsidR="0ADBCC69">
        <w:rPr/>
        <w:t xml:space="preserve">       * Focus: AI-powered system for transforming unstructured data into searchable insights, featuring</w:t>
      </w:r>
      <w:r>
        <w:br/>
      </w:r>
      <w:r w:rsidR="0ADBCC69">
        <w:rPr/>
        <w:t xml:space="preserve">         semantic search and an interactive Streamlit dashboard.</w:t>
      </w:r>
      <w:r>
        <w:br/>
      </w:r>
      <w:r w:rsidR="0ADBCC69">
        <w:rPr/>
        <w:t xml:space="preserve">       * Dependencies: Provides intelligence and documentation for AeroCoreOS, ByteCoreLite, Seasons of</w:t>
      </w:r>
      <w:r>
        <w:br/>
      </w:r>
      <w:r w:rsidR="0ADBCC69">
        <w:rPr/>
        <w:t xml:space="preserve">         Change.</w:t>
      </w:r>
      <w:r>
        <w:br/>
      </w:r>
      <w:r>
        <w:br/>
      </w:r>
      <w:r w:rsidR="0ADBCC69">
        <w:rPr/>
        <w:t xml:space="preserve">   * EchoVerse Music Platform (Mini-Shop Player):</w:t>
      </w:r>
      <w:r>
        <w:br/>
      </w:r>
      <w:r w:rsidR="0ADBCC69">
        <w:rPr/>
        <w:t xml:space="preserve">       * Status: Fully functional web-based audio player with advanced visualizer capabilities. All major</w:t>
      </w:r>
      <w:r>
        <w:br/>
      </w:r>
      <w:r w:rsidR="0ADBCC69">
        <w:rPr/>
        <w:t xml:space="preserve">         development work completed.</w:t>
      </w:r>
      <w:r>
        <w:br/>
      </w:r>
      <w:r w:rsidR="0ADBCC69">
        <w:rPr/>
        <w:t xml:space="preserve">       * Focus: Engaging multimedia experience with professional-grade visual effects and enhanced user</w:t>
      </w:r>
      <w:r>
        <w:br/>
      </w:r>
      <w:r w:rsidR="0ADBCC69">
        <w:rPr/>
        <w:t xml:space="preserve">         experience.</w:t>
      </w:r>
      <w:r>
        <w:br/>
      </w:r>
      <w:r w:rsidR="0ADBCC69">
        <w:rPr/>
        <w:t xml:space="preserve">       * Dependencies: Connected to Bonsaid, AeroCoreOS, RydeSync, Ops Hub.</w:t>
      </w:r>
      <w:r>
        <w:br/>
      </w:r>
      <w:r>
        <w:br/>
      </w:r>
      <w:r w:rsidR="0ADBCC69">
        <w:rPr/>
        <w:t xml:space="preserve">   * Bonsaid (Music Player &amp; Store):</w:t>
      </w:r>
      <w:r>
        <w:br/>
      </w:r>
      <w:r w:rsidR="0ADBCC69">
        <w:rPr/>
        <w:t xml:space="preserve">       * Status: Fully operational with a complete music player and integrated e-commerce store.</w:t>
      </w:r>
      <w:r>
        <w:br/>
      </w:r>
      <w:r w:rsidR="0ADBCC69">
        <w:rPr/>
        <w:t xml:space="preserve">       * Focus: Advanced audio visualization, EQ controls, multi-track playlist management, and Square</w:t>
      </w:r>
      <w:r>
        <w:br/>
      </w:r>
      <w:r w:rsidR="0ADBCC69">
        <w:rPr/>
        <w:t xml:space="preserve">         payment integration.</w:t>
      </w:r>
      <w:r>
        <w:br/>
      </w:r>
      <w:r w:rsidR="0ADBCC69">
        <w:rPr/>
        <w:t xml:space="preserve">       * Dependencies: Music-related initiative within the Creative &amp; Publishing division.</w:t>
      </w:r>
      <w:r>
        <w:br/>
      </w:r>
      <w:r>
        <w:br/>
      </w:r>
      <w:r w:rsidR="0ADBCC69">
        <w:rPr/>
        <w:t xml:space="preserve">   * RydeSync (Communication Platform):</w:t>
      </w:r>
      <w:r>
        <w:br/>
      </w:r>
      <w:r w:rsidR="0ADBCC69">
        <w:rPr/>
        <w:t xml:space="preserve">       * Status: In development. Core features like P2P voice rooms and music synchronization are being</w:t>
      </w:r>
      <w:r>
        <w:br/>
      </w:r>
      <w:r w:rsidR="0ADBCC69">
        <w:rPr/>
        <w:t xml:space="preserve">         implemented.</w:t>
      </w:r>
      <w:r>
        <w:br/>
      </w:r>
      <w:r w:rsidR="0ADBCC69">
        <w:rPr/>
        <w:t xml:space="preserve">       * Focus: Real-time music and communication sync platform for group rides.</w:t>
      </w:r>
      <w:r>
        <w:br/>
      </w:r>
      <w:r w:rsidR="0ADBCC69">
        <w:rPr/>
        <w:t xml:space="preserve">       * Dependencies: Integrates with NXCore, AeroCoreOS, EchoVerse.</w:t>
      </w:r>
      <w:r>
        <w:br/>
      </w:r>
      <w:r>
        <w:br/>
      </w:r>
      <w:r w:rsidR="0ADBCC69">
        <w:rPr/>
        <w:t xml:space="preserve">   * Ops Hub (Script Runner Dashboard):</w:t>
      </w:r>
      <w:r>
        <w:br/>
      </w:r>
      <w:r w:rsidR="0ADBCC69">
        <w:rPr/>
        <w:t xml:space="preserve">       * Status: Operational. Provides a web-based interface for running Python scripts.</w:t>
      </w:r>
      <w:r>
        <w:br/>
      </w:r>
      <w:r w:rsidR="0ADBCC69">
        <w:rPr/>
        <w:t xml:space="preserve">       * Focus: Automating local Python utilities into "push-button tools," managing job logs, and tracking</w:t>
      </w:r>
      <w:r>
        <w:br/>
      </w:r>
      <w:r w:rsidR="0ADBCC69">
        <w:rPr/>
        <w:t xml:space="preserve">         history.</w:t>
      </w:r>
      <w:r>
        <w:br/>
      </w:r>
      <w:r w:rsidR="0ADBCC69">
        <w:rPr/>
        <w:t xml:space="preserve">       * Dependencies: Backend service for NXCore, includes EchoVerse tools.</w:t>
      </w:r>
      <w:r>
        <w:br/>
      </w:r>
      <w:r>
        <w:br/>
      </w:r>
      <w:r w:rsidR="0ADBCC69">
        <w:rPr/>
        <w:t xml:space="preserve">   * Seasons of Change (Publishing Series):</w:t>
      </w:r>
      <w:r>
        <w:br/>
      </w:r>
      <w:r w:rsidR="0ADBCC69">
        <w:rPr/>
        <w:t xml:space="preserve">       * Status: In development (60% complete). "Winter's Wisdom" completed, "Spring's Awakening" nearing</w:t>
      </w:r>
      <w:r>
        <w:br/>
      </w:r>
      <w:r w:rsidR="0ADBCC69">
        <w:rPr/>
        <w:t xml:space="preserve">         completion.</w:t>
      </w:r>
      <w:r>
        <w:br/>
      </w:r>
      <w:r w:rsidR="0ADBCC69">
        <w:rPr/>
        <w:t xml:space="preserve">       * Focus: Creative writing series with companion materials and marketing campaigns.</w:t>
      </w:r>
      <w:r>
        <w:br/>
      </w:r>
      <w:r w:rsidR="0ADBCC69">
        <w:rPr/>
        <w:t xml:space="preserve">       * Dependencies: Supported by Memory Mapper for documentation.</w:t>
      </w:r>
      <w:r>
        <w:br/>
      </w:r>
      <w:r>
        <w:br/>
      </w:r>
      <w:r w:rsidR="0ADBCC69">
        <w:rPr/>
        <w:t xml:space="preserve">   * Seeding Protocol (Creative Worldbuilding Framework):</w:t>
      </w:r>
      <w:r>
        <w:br/>
      </w:r>
      <w:r w:rsidR="0ADBCC69">
        <w:rPr/>
        <w:t xml:space="preserve">       * Status: CLI tool v1 completed. HTML UI wrapper in progress.</w:t>
      </w:r>
      <w:r>
        <w:br/>
      </w:r>
      <w:r w:rsidR="0ADBCC69">
        <w:rPr/>
        <w:t xml:space="preserve">       * Focus: Scaffolding creative and technical assets from templates, with a long-term vision for</w:t>
      </w:r>
      <w:r>
        <w:br/>
      </w:r>
      <w:r w:rsidR="0ADBCC69">
        <w:rPr/>
        <w:t xml:space="preserve">         AI-assisted content generation.</w:t>
      </w:r>
      <w:r>
        <w:br/>
      </w:r>
      <w:r>
        <w:br/>
      </w:r>
      <w:r w:rsidR="0ADBCC69">
        <w:rPr/>
        <w:t xml:space="preserve">  3. Major Achievements</w:t>
      </w:r>
      <w:r>
        <w:br/>
      </w:r>
      <w:r>
        <w:br/>
      </w:r>
      <w:r w:rsidR="0ADBCC69">
        <w:rPr/>
        <w:t xml:space="preserve">   * Structured File Organization: A comprehensive and logical folder hierarchy has been established across</w:t>
      </w:r>
      <w:r>
        <w:br/>
      </w:r>
      <w:r w:rsidR="0ADBCC69">
        <w:rPr/>
        <w:t xml:space="preserve">     all projects.</w:t>
      </w:r>
      <w:r>
        <w:br/>
      </w:r>
      <w:r w:rsidR="0ADBCC69">
        <w:rPr/>
        <w:t xml:space="preserve">   * Centralized Project Tracking: MASTER_PROJECT_LIST.md and PROJECT_TRACKER.md provide clear overviews and</w:t>
      </w:r>
      <w:r>
        <w:br/>
      </w:r>
      <w:r w:rsidR="0ADBCC69">
        <w:rPr/>
        <w:t xml:space="preserve">     progress monitoring.</w:t>
      </w:r>
      <w:r>
        <w:br/>
      </w:r>
      <w:r w:rsidR="0ADBCC69">
        <w:rPr/>
        <w:t xml:space="preserve">   * Automated Content Analysis: Custom Python scripts (analyze_content.py, doc_analyzer.py,</w:t>
      </w:r>
      <w:r>
        <w:br/>
      </w:r>
      <w:r w:rsidR="0ADBCC69">
        <w:rPr/>
        <w:t xml:space="preserve">     phrase_context_extractor.py) are in place to extract insights from documentation.</w:t>
      </w:r>
      <w:r>
        <w:br/>
      </w:r>
      <w:r w:rsidR="0ADBCC69">
        <w:rPr/>
        <w:t xml:space="preserve">   * Enhanced NXCore Visibility: The nxcore_interactive_plan_dev_client_walkthrough.html dashboard has been</w:t>
      </w:r>
      <w:r>
        <w:br/>
      </w:r>
      <w:r w:rsidR="0ADBCC69">
        <w:rPr/>
        <w:t xml:space="preserve">     updated to reflect cross-project dependencies and categorized tasks.</w:t>
      </w:r>
      <w:r>
        <w:br/>
      </w:r>
      <w:r w:rsidR="0ADBCC69">
        <w:rPr/>
        <w:t xml:space="preserve">   * Operational Systems: Bonsaid, EchoVerse, ByteCoreLite, and Memory Mapper are largely operational,</w:t>
      </w:r>
      <w:r>
        <w:br/>
      </w:r>
      <w:r w:rsidR="0ADBCC69">
        <w:rPr/>
        <w:t xml:space="preserve">     demonstrating core functionalities.</w:t>
      </w:r>
      <w:r>
        <w:br/>
      </w:r>
      <w:r w:rsidR="0ADBCC69">
        <w:rPr/>
        <w:t xml:space="preserve">   * Foundational Infrastructure: NXCore's static and dynamic Traefik configurations, systemd startup</w:t>
      </w:r>
      <w:r>
        <w:br/>
      </w:r>
      <w:r w:rsidR="0ADBCC69">
        <w:rPr/>
        <w:t xml:space="preserve">     scripts, and Docker Compose examples provide a solid base for service deployment.</w:t>
      </w:r>
      <w:r>
        <w:br/>
      </w:r>
      <w:r>
        <w:br/>
      </w:r>
      <w:r w:rsidR="0ADBCC69">
        <w:rPr/>
        <w:t xml:space="preserve">  4. Identified Challenges and Risks</w:t>
      </w:r>
      <w:r>
        <w:br/>
      </w:r>
      <w:r>
        <w:br/>
      </w:r>
      <w:r w:rsidR="0ADBCC69">
        <w:rPr/>
        <w:t xml:space="preserve">   * NXCore Service Availability: Despite fixes being ready, a significant portion of NXCore services are</w:t>
      </w:r>
      <w:r>
        <w:br/>
      </w:r>
      <w:r w:rsidR="0ADBCC69">
        <w:rPr/>
        <w:t xml:space="preserve">     currently non-functional due to Traefik middleware misconfigurations and security vulnerabilities.</w:t>
      </w:r>
      <w:r>
        <w:br/>
      </w:r>
      <w:r w:rsidR="0ADBCC69">
        <w:rPr/>
        <w:t xml:space="preserve">   * Security Hardening: Default credentials and placeholder secrets remain a critical concern across NXCore</w:t>
      </w:r>
      <w:r>
        <w:br/>
      </w:r>
      <w:r w:rsidR="0ADBCC69">
        <w:rPr/>
        <w:t xml:space="preserve">     services.</w:t>
      </w:r>
      <w:r>
        <w:br/>
      </w:r>
      <w:r w:rsidR="0ADBCC69">
        <w:rPr/>
        <w:t xml:space="preserve">   * Integration Gaps: While dependencies are identified, some services still operate in isolation, requiring</w:t>
      </w:r>
      <w:r>
        <w:br/>
      </w:r>
      <w:r w:rsidR="0ADBCC69">
        <w:rPr/>
        <w:t xml:space="preserve">      further API integration and workflow automation.</w:t>
      </w:r>
      <w:r>
        <w:br/>
      </w:r>
      <w:r w:rsidR="0ADBCC69">
        <w:rPr/>
        <w:t xml:space="preserve">   * Performance Optimization: AeroCoreOS and Memory Mapper have ongoing performance optimization tasks.</w:t>
      </w:r>
      <w:r>
        <w:br/>
      </w:r>
      <w:r w:rsidR="0ADBCC69">
        <w:rPr/>
        <w:t xml:space="preserve">   * Documentation Consistency: While much documentation exists, ensuring consistency and up-to-date</w:t>
      </w:r>
      <w:r>
        <w:br/>
      </w:r>
      <w:r w:rsidR="0ADBCC69">
        <w:rPr/>
        <w:t xml:space="preserve">     information across all interlinked projects is an ongoing effort.</w:t>
      </w:r>
      <w:r>
        <w:br/>
      </w:r>
      <w:r>
        <w:br/>
      </w:r>
      <w:r w:rsidR="0ADBCC69">
        <w:rPr/>
        <w:t xml:space="preserve">  5. Cross-Project Dependencies and Synergies</w:t>
      </w:r>
      <w:r>
        <w:br/>
      </w:r>
      <w:r>
        <w:br/>
      </w:r>
      <w:r w:rsidR="0ADBCC69">
        <w:rPr/>
        <w:t xml:space="preserve">  The ecosystem exhibits strong interdependencies, with NXCore serving as the central infrastructure for</w:t>
      </w:r>
      <w:r>
        <w:br/>
      </w:r>
      <w:r w:rsidR="0ADBCC69">
        <w:rPr/>
        <w:t xml:space="preserve">  most projects. AeroCoreOS acts as a key UI/UX layer, integrating with EchoVerse, RydeSync, and Memory</w:t>
      </w:r>
      <w:r>
        <w:br/>
      </w:r>
      <w:r w:rsidR="0ADBCC69">
        <w:rPr/>
        <w:t xml:space="preserve">  Mapper. ByteCoreLite supports field operations, while Memory Mapper provides AI-powered intelligence</w:t>
      </w:r>
      <w:r>
        <w:br/>
      </w:r>
      <w:r w:rsidR="0ADBCC69">
        <w:rPr/>
        <w:t xml:space="preserve">  across various projects. EchoVerse and Bonsaid represent music-related initiatives, often leveraging</w:t>
      </w:r>
      <w:r>
        <w:br/>
      </w:r>
      <w:r w:rsidR="0ADBCC69">
        <w:rPr/>
        <w:t xml:space="preserve">  shared infrastructure and tools. Ops Hub provides a crucial backend service for automating tasks within</w:t>
      </w:r>
      <w:r>
        <w:br/>
      </w:r>
      <w:r w:rsidR="0ADBCC69">
        <w:rPr/>
        <w:t xml:space="preserve">  the NXCore environment.</w:t>
      </w:r>
      <w:r>
        <w:br/>
      </w:r>
      <w:r>
        <w:br/>
      </w:r>
      <w:r w:rsidR="0ADBCC69">
        <w:rPr/>
        <w:t xml:space="preserve">  6. Overarching Themes and Strategic Directions</w:t>
      </w:r>
      <w:r>
        <w:br/>
      </w:r>
      <w:r>
        <w:br/>
      </w:r>
      <w:r w:rsidR="0ADBCC69">
        <w:rPr/>
        <w:t xml:space="preserve">   * AI Integration: A prominent focus on AI is evident across projects, from Memory Mapper's content</w:t>
      </w:r>
      <w:r>
        <w:br/>
      </w:r>
      <w:r w:rsidR="0ADBCC69">
        <w:rPr/>
        <w:t xml:space="preserve">     intelligence to planned AI-assisted features in Seeding Protocol and AeroCoreOS.</w:t>
      </w:r>
      <w:r>
        <w:br/>
      </w:r>
      <w:r w:rsidR="0ADBCC69">
        <w:rPr/>
        <w:t xml:space="preserve">   * Security First: Strong emphasis on secure operations, including certificate management, encrypted</w:t>
      </w:r>
      <w:r>
        <w:br/>
      </w:r>
      <w:r w:rsidR="0ADBCC69">
        <w:rPr/>
        <w:t xml:space="preserve">     secrets, and network security (Tailscale).</w:t>
      </w:r>
      <w:r>
        <w:br/>
      </w:r>
      <w:r w:rsidR="0ADBCC69">
        <w:rPr/>
        <w:t xml:space="preserve">   * Automation and Orchestration: Extensive use of Docker, Traefik, systemd, and custom scripts for</w:t>
      </w:r>
      <w:r>
        <w:br/>
      </w:r>
      <w:r w:rsidR="0ADBCC69">
        <w:rPr/>
        <w:t xml:space="preserve">     automated deployment, monitoring, and task execution.</w:t>
      </w:r>
      <w:r>
        <w:br/>
      </w:r>
      <w:r w:rsidR="0ADBCC69">
        <w:rPr/>
        <w:t xml:space="preserve">   * User Experience (UX): Projects like AeroCoreOS, EchoVerse, and Bonsaid prioritize intuitive interfaces</w:t>
      </w:r>
      <w:r>
        <w:br/>
      </w:r>
      <w:r w:rsidR="0ADBCC69">
        <w:rPr/>
        <w:t xml:space="preserve">     and engaging user experiences.</w:t>
      </w:r>
      <w:r>
        <w:br/>
      </w:r>
      <w:r w:rsidR="0ADBCC69">
        <w:rPr/>
        <w:t xml:space="preserve">   * Modular and Scalable Architecture: A consistent approach to modular design and containerization aims for</w:t>
      </w:r>
      <w:r>
        <w:br/>
      </w:r>
      <w:r w:rsidR="0ADBCC69">
        <w:rPr/>
        <w:t xml:space="preserve">      scalable and maintainable solutions.</w:t>
      </w:r>
      <w:r>
        <w:br/>
      </w:r>
      <w:r>
        <w:br/>
      </w:r>
      <w:r w:rsidR="0ADBCC69">
        <w:rPr/>
        <w:t xml:space="preserve">  7. Recommendations and Next Steps</w:t>
      </w:r>
      <w:r>
        <w:br/>
      </w:r>
      <w:r>
        <w:br/>
      </w:r>
      <w:r w:rsidR="0ADBCC69">
        <w:rPr/>
        <w:t xml:space="preserve">   1. Prioritize NXCore Critical Fixes: Immediately deploy the prepared Traefik middleware fixes and address</w:t>
      </w:r>
      <w:r>
        <w:br/>
      </w:r>
      <w:r w:rsidR="0ADBCC69">
        <w:rPr/>
        <w:t xml:space="preserve">      security vulnerabilities (default credentials) to restore full service availability.</w:t>
      </w:r>
      <w:r>
        <w:br/>
      </w:r>
      <w:r w:rsidR="0ADBCC69">
        <w:rPr/>
        <w:t xml:space="preserve">   2. Enhance Cross-Project Integration: Focus on implementing the planned API integrations and workflow</w:t>
      </w:r>
      <w:r>
        <w:br/>
      </w:r>
      <w:r w:rsidR="0ADBCC69">
        <w:rPr/>
        <w:t xml:space="preserve">      automation between key interdependent projects (e.g., NXCore with AeroCoreOS, Memory Mapper with other</w:t>
      </w:r>
      <w:r>
        <w:br/>
      </w:r>
      <w:r w:rsidR="0ADBCC69">
        <w:rPr/>
        <w:t xml:space="preserve">      documentation-heavy projects).</w:t>
      </w:r>
      <w:r>
        <w:br/>
      </w:r>
      <w:r w:rsidR="0ADBCC69">
        <w:rPr/>
        <w:t xml:space="preserve">   3. Populate `Cross-Cutting_Concerns`: Identify and centralize documentation related to shared network</w:t>
      </w:r>
      <w:r>
        <w:br/>
      </w:r>
      <w:r w:rsidR="0ADBCC69">
        <w:rPr/>
        <w:t xml:space="preserve">      configurations, security policies, and development guidelines to ensure consistency across the</w:t>
      </w:r>
      <w:r>
        <w:br/>
      </w:r>
      <w:r w:rsidR="0ADBCC69">
        <w:rPr/>
        <w:t xml:space="preserve">      ecosystem.</w:t>
      </w:r>
      <w:r>
        <w:br/>
      </w:r>
      <w:r w:rsidR="0ADBCC69">
        <w:rPr/>
        <w:t xml:space="preserve">   4. Implement Comprehensive Monitoring: Fully deploy and integrate enhanced monitoring systems (Grafana,</w:t>
      </w:r>
      <w:r>
        <w:br/>
      </w:r>
      <w:r w:rsidR="0ADBCC69">
        <w:rPr/>
        <w:t xml:space="preserve">      Prometheus) across all critical services to proactively identify and address issues.</w:t>
      </w:r>
      <w:r>
        <w:br/>
      </w:r>
      <w:r w:rsidR="0ADBCC69">
        <w:rPr/>
        <w:t xml:space="preserve">   5. Standardize Documentation Practices: Establish clear guidelines for maintaining up-to-date and</w:t>
      </w:r>
      <w:r>
        <w:br/>
      </w:r>
      <w:r w:rsidR="0ADBCC69">
        <w:rPr/>
        <w:t xml:space="preserve">      consistent documentation across all projects, potentially leveraging Memory Mapper for automated</w:t>
      </w:r>
      <w:r>
        <w:br/>
      </w:r>
      <w:r w:rsidR="0ADBCC69">
        <w:rPr/>
        <w:t xml:space="preserve">      insights.</w:t>
      </w:r>
      <w:r>
        <w:br/>
      </w:r>
      <w:r w:rsidR="0ADBCC69">
        <w:rPr/>
        <w:t xml:space="preserve">   6. Continue AI Integration: Explore and implement further AI-powered features as outlined in project</w:t>
      </w:r>
      <w:r>
        <w:br/>
      </w:r>
      <w:r w:rsidR="0ADBCC69">
        <w:rPr/>
        <w:t xml:space="preserve">      roadmaps to enhance automation and intelligence.</w:t>
      </w:r>
      <w:r>
        <w:br/>
      </w:r>
      <w:r>
        <w:br/>
      </w:r>
      <w:r w:rsidR="0ADBCC69">
        <w:rPr/>
        <w:t xml:space="preserve">  This report provides a high-level overview. Further detailed reports can be generated for specific</w:t>
      </w:r>
      <w:r>
        <w:br/>
      </w:r>
      <w:r w:rsidR="0ADBCC69">
        <w:rPr/>
        <w:t xml:space="preserve">  projects or thematic areas as needed.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63E5C"/>
    <w:rsid w:val="0ADBCC69"/>
    <w:rsid w:val="1B8D4F4F"/>
    <w:rsid w:val="5226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3E5C"/>
  <w15:chartTrackingRefBased/>
  <w15:docId w15:val="{55A9DD2D-650E-4001-869E-15EB180477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true">
    <w:uiPriority w:val="10"/>
    <w:name w:val="Title Char"/>
    <w:basedOn w:val="DefaultParagraphFont"/>
    <w:rsid w:val="1B8D4F4F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2025-11-04T05:24:24.0123007Z</dcterms:created>
  <dcterms:modified xsi:type="dcterms:W3CDTF">2025-11-04T05:25:04.5473501Z</dcterms:modified>
  <dc:creator>AeroVista .US</dc:creator>
  <lastModifiedBy>AeroVista .US</lastModifiedBy>
</coreProperties>
</file>