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5A" w:rsidRPr="00AA245B" w:rsidRDefault="00B64C80" w:rsidP="00725F31">
      <w:pPr>
        <w:spacing w:line="240" w:lineRule="auto"/>
        <w:jc w:val="center"/>
        <w:rPr>
          <w:rFonts w:ascii="Times New Roman" w:eastAsia="SimSun" w:hAnsi="Times New Roman" w:cs="Times New Roman"/>
          <w:b/>
          <w:color w:val="auto"/>
          <w:kern w:val="28"/>
          <w:sz w:val="44"/>
          <w:szCs w:val="44"/>
        </w:rPr>
      </w:pPr>
      <w:sdt>
        <w:sdtPr>
          <w:rPr>
            <w:rFonts w:ascii="Times New Roman" w:eastAsia="SimSun" w:hAnsi="Times New Roman" w:cs="Times New Roman"/>
            <w:b/>
            <w:color w:val="auto"/>
            <w:kern w:val="28"/>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212CA" w:rsidRPr="00C4788C">
            <w:rPr>
              <w:rFonts w:ascii="Times New Roman" w:eastAsia="SimSun" w:hAnsi="Times New Roman" w:cs="Times New Roman"/>
              <w:b/>
              <w:color w:val="auto"/>
              <w:kern w:val="28"/>
              <w:sz w:val="44"/>
              <w:szCs w:val="44"/>
            </w:rPr>
            <w:t xml:space="preserve">Software </w:t>
          </w:r>
          <w:r w:rsidR="00AA245B">
            <w:rPr>
              <w:rFonts w:ascii="Times New Roman" w:eastAsia="SimSun" w:hAnsi="Times New Roman" w:cs="Times New Roman"/>
              <w:b/>
              <w:color w:val="auto"/>
              <w:kern w:val="28"/>
              <w:sz w:val="44"/>
              <w:szCs w:val="44"/>
            </w:rPr>
            <w:t>Verification and Validation Plan</w:t>
          </w:r>
        </w:sdtContent>
      </w:sdt>
    </w:p>
    <w:p w:rsidR="00FC07B0" w:rsidRPr="00C4788C" w:rsidRDefault="00B64C80" w:rsidP="00725F31">
      <w:pPr>
        <w:pStyle w:val="ByLine"/>
        <w:jc w:val="center"/>
        <w:rPr>
          <w:rFonts w:ascii="Times New Roman" w:hAnsi="Times New Roman"/>
        </w:rPr>
      </w:pPr>
      <w:sdt>
        <w:sdtPr>
          <w:rPr>
            <w:rFonts w:ascii="Times New Roman" w:hAnsi="Times New Roman"/>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B762B">
            <w:rPr>
              <w:rFonts w:ascii="Times New Roman" w:hAnsi="Times New Roman"/>
              <w:sz w:val="36"/>
              <w:szCs w:val="36"/>
            </w:rPr>
            <w:t xml:space="preserve">IEEE </w:t>
          </w:r>
          <w:r w:rsidR="00985353">
            <w:rPr>
              <w:rFonts w:ascii="Times New Roman" w:hAnsi="Times New Roman"/>
              <w:sz w:val="36"/>
              <w:szCs w:val="36"/>
            </w:rPr>
            <w:t>1012 - 2004</w:t>
          </w:r>
        </w:sdtContent>
      </w:sdt>
    </w:p>
    <w:p w:rsidR="0033605A" w:rsidRPr="00C4788C" w:rsidRDefault="0033605A" w:rsidP="00725F31">
      <w:pPr>
        <w:pStyle w:val="ByLine"/>
        <w:jc w:val="center"/>
        <w:rPr>
          <w:rFonts w:ascii="Times New Roman" w:hAnsi="Times New Roman"/>
          <w:sz w:val="40"/>
          <w:szCs w:val="40"/>
        </w:rPr>
      </w:pPr>
    </w:p>
    <w:p w:rsidR="0033605A" w:rsidRPr="00C4788C" w:rsidRDefault="0033605A" w:rsidP="00725F31">
      <w:pPr>
        <w:pStyle w:val="ByLine"/>
        <w:jc w:val="center"/>
        <w:rPr>
          <w:rFonts w:ascii="Times New Roman" w:hAnsi="Times New Roman"/>
          <w:sz w:val="40"/>
          <w:szCs w:val="40"/>
        </w:rPr>
      </w:pPr>
    </w:p>
    <w:p w:rsidR="00557D7C" w:rsidRPr="00C4788C" w:rsidRDefault="006212CA" w:rsidP="00725F31">
      <w:pPr>
        <w:pStyle w:val="NoSpacing"/>
        <w:jc w:val="center"/>
        <w:rPr>
          <w:rFonts w:ascii="Times New Roman" w:hAnsi="Times New Roman" w:cs="Times New Roman"/>
          <w:sz w:val="32"/>
          <w:szCs w:val="32"/>
        </w:rPr>
      </w:pPr>
      <w:r w:rsidRPr="00C4788C">
        <w:rPr>
          <w:rFonts w:ascii="Times New Roman" w:hAnsi="Times New Roman" w:cs="Times New Roman"/>
          <w:sz w:val="32"/>
          <w:szCs w:val="32"/>
        </w:rPr>
        <w:t xml:space="preserve">  Project: Java Air</w:t>
      </w:r>
    </w:p>
    <w:p w:rsidR="00557D7C" w:rsidRPr="00C4788C" w:rsidRDefault="00557D7C" w:rsidP="00725F31">
      <w:pPr>
        <w:pStyle w:val="NoSpacing"/>
        <w:jc w:val="center"/>
        <w:rPr>
          <w:rFonts w:ascii="Times New Roman" w:hAnsi="Times New Roman" w:cs="Times New Roman"/>
          <w:sz w:val="32"/>
          <w:szCs w:val="32"/>
        </w:rPr>
      </w:pPr>
    </w:p>
    <w:p w:rsidR="00557D7C" w:rsidRPr="00C4788C" w:rsidRDefault="006212CA" w:rsidP="00725F31">
      <w:pPr>
        <w:pStyle w:val="NoSpacing"/>
        <w:jc w:val="center"/>
        <w:rPr>
          <w:rFonts w:ascii="Times New Roman" w:hAnsi="Times New Roman" w:cs="Times New Roman"/>
          <w:sz w:val="32"/>
          <w:szCs w:val="32"/>
        </w:rPr>
      </w:pPr>
      <w:r w:rsidRPr="00C4788C">
        <w:rPr>
          <w:rFonts w:ascii="Times New Roman" w:hAnsi="Times New Roman" w:cs="Times New Roman"/>
          <w:sz w:val="32"/>
          <w:szCs w:val="32"/>
        </w:rPr>
        <w:t xml:space="preserve"> </w:t>
      </w:r>
    </w:p>
    <w:p w:rsidR="00557D7C" w:rsidRPr="00C4788C" w:rsidRDefault="00557D7C" w:rsidP="00725F31">
      <w:pPr>
        <w:pStyle w:val="NoSpacing"/>
        <w:jc w:val="center"/>
        <w:rPr>
          <w:rFonts w:ascii="Times New Roman" w:hAnsi="Times New Roman" w:cs="Times New Roman"/>
          <w:sz w:val="32"/>
          <w:szCs w:val="32"/>
        </w:rPr>
      </w:pPr>
    </w:p>
    <w:p w:rsidR="00760BAE" w:rsidRDefault="00557D7C" w:rsidP="00725F31">
      <w:pPr>
        <w:pStyle w:val="NoSpacing"/>
        <w:jc w:val="center"/>
        <w:rPr>
          <w:rFonts w:ascii="Times New Roman" w:hAnsi="Times New Roman" w:cs="Times New Roman"/>
          <w:sz w:val="32"/>
          <w:szCs w:val="32"/>
        </w:rPr>
      </w:pPr>
      <w:r w:rsidRPr="00C4788C">
        <w:rPr>
          <w:rFonts w:ascii="Times New Roman" w:hAnsi="Times New Roman" w:cs="Times New Roman"/>
          <w:sz w:val="32"/>
          <w:szCs w:val="32"/>
        </w:rPr>
        <w:t xml:space="preserve">  </w:t>
      </w:r>
    </w:p>
    <w:p w:rsidR="00760BAE" w:rsidRDefault="00760BAE" w:rsidP="00725F31">
      <w:pPr>
        <w:pStyle w:val="NoSpacing"/>
        <w:jc w:val="center"/>
        <w:rPr>
          <w:rFonts w:ascii="Times New Roman" w:hAnsi="Times New Roman" w:cs="Times New Roman"/>
          <w:sz w:val="32"/>
          <w:szCs w:val="32"/>
        </w:rPr>
      </w:pPr>
    </w:p>
    <w:p w:rsidR="00760BAE" w:rsidRDefault="00760BAE" w:rsidP="00725F31">
      <w:pPr>
        <w:pStyle w:val="NoSpacing"/>
        <w:jc w:val="center"/>
        <w:rPr>
          <w:rFonts w:ascii="Times New Roman" w:hAnsi="Times New Roman" w:cs="Times New Roman"/>
          <w:sz w:val="32"/>
          <w:szCs w:val="32"/>
        </w:rPr>
      </w:pPr>
    </w:p>
    <w:p w:rsidR="00760BAE" w:rsidRDefault="00760BAE" w:rsidP="00725F31">
      <w:pPr>
        <w:pStyle w:val="NoSpacing"/>
        <w:jc w:val="center"/>
        <w:rPr>
          <w:rFonts w:ascii="Times New Roman" w:hAnsi="Times New Roman" w:cs="Times New Roman"/>
          <w:sz w:val="32"/>
          <w:szCs w:val="32"/>
        </w:rPr>
      </w:pPr>
    </w:p>
    <w:p w:rsidR="00557D7C" w:rsidRPr="00C4788C" w:rsidRDefault="00820B4F" w:rsidP="00725F31">
      <w:pPr>
        <w:pStyle w:val="NoSpacing"/>
        <w:jc w:val="center"/>
        <w:rPr>
          <w:rFonts w:ascii="Times New Roman" w:hAnsi="Times New Roman" w:cs="Times New Roman"/>
          <w:sz w:val="32"/>
          <w:szCs w:val="32"/>
        </w:rPr>
      </w:pPr>
      <w:r w:rsidRPr="00C4788C">
        <w:rPr>
          <w:rFonts w:ascii="Times New Roman" w:hAnsi="Times New Roman" w:cs="Times New Roman"/>
          <w:sz w:val="32"/>
          <w:szCs w:val="32"/>
        </w:rPr>
        <w:t xml:space="preserve">Prepared by: </w:t>
      </w:r>
      <w:r w:rsidR="006212CA" w:rsidRPr="00C4788C">
        <w:rPr>
          <w:rFonts w:ascii="Times New Roman" w:hAnsi="Times New Roman" w:cs="Times New Roman"/>
          <w:sz w:val="28"/>
          <w:szCs w:val="28"/>
        </w:rPr>
        <w:t>Matthew D Moscatel</w:t>
      </w:r>
      <w:r w:rsidR="00557D7C" w:rsidRPr="00C4788C">
        <w:rPr>
          <w:rFonts w:ascii="Times New Roman" w:hAnsi="Times New Roman" w:cs="Times New Roman"/>
          <w:sz w:val="28"/>
          <w:szCs w:val="28"/>
        </w:rPr>
        <w:t xml:space="preserve"> </w:t>
      </w:r>
      <w:r w:rsidR="006212CA" w:rsidRPr="00C4788C">
        <w:rPr>
          <w:rFonts w:ascii="Times New Roman" w:hAnsi="Times New Roman" w:cs="Times New Roman"/>
          <w:sz w:val="28"/>
          <w:szCs w:val="28"/>
        </w:rPr>
        <w:t>and Xu</w:t>
      </w:r>
      <w:r w:rsidR="00557D7C" w:rsidRPr="00C4788C">
        <w:rPr>
          <w:rFonts w:ascii="Times New Roman" w:hAnsi="Times New Roman" w:cs="Times New Roman"/>
          <w:sz w:val="28"/>
          <w:szCs w:val="28"/>
        </w:rPr>
        <w:t xml:space="preserve"> Wu</w:t>
      </w:r>
    </w:p>
    <w:p w:rsidR="00557D7C" w:rsidRPr="00C4788C" w:rsidRDefault="00557D7C" w:rsidP="00725F31">
      <w:pPr>
        <w:pStyle w:val="NoSpacing"/>
        <w:jc w:val="center"/>
        <w:rPr>
          <w:rFonts w:ascii="Times New Roman" w:hAnsi="Times New Roman" w:cs="Times New Roman"/>
          <w:sz w:val="28"/>
          <w:szCs w:val="28"/>
        </w:rPr>
      </w:pPr>
    </w:p>
    <w:p w:rsidR="00557D7C" w:rsidRPr="00C4788C" w:rsidRDefault="00557D7C" w:rsidP="00725F31">
      <w:pPr>
        <w:pStyle w:val="NoSpacing"/>
        <w:jc w:val="center"/>
        <w:rPr>
          <w:rFonts w:ascii="Times New Roman" w:hAnsi="Times New Roman" w:cs="Times New Roman"/>
          <w:sz w:val="28"/>
          <w:szCs w:val="28"/>
        </w:rPr>
      </w:pPr>
    </w:p>
    <w:p w:rsidR="00557D7C" w:rsidRPr="00C4788C" w:rsidRDefault="00557D7C" w:rsidP="00725F31">
      <w:pPr>
        <w:pStyle w:val="NoSpacing"/>
        <w:jc w:val="center"/>
        <w:rPr>
          <w:rFonts w:ascii="Times New Roman" w:hAnsi="Times New Roman" w:cs="Times New Roman"/>
          <w:sz w:val="28"/>
          <w:szCs w:val="28"/>
        </w:rPr>
      </w:pPr>
    </w:p>
    <w:p w:rsidR="00557D7C" w:rsidRPr="00C4788C" w:rsidRDefault="00557D7C" w:rsidP="00725F31">
      <w:pPr>
        <w:pStyle w:val="NoSpacing"/>
        <w:jc w:val="center"/>
        <w:rPr>
          <w:rFonts w:ascii="Times New Roman" w:hAnsi="Times New Roman" w:cs="Times New Roman"/>
          <w:sz w:val="28"/>
          <w:szCs w:val="28"/>
        </w:rPr>
      </w:pPr>
    </w:p>
    <w:p w:rsidR="00557D7C" w:rsidRPr="00C4788C" w:rsidRDefault="00557D7C" w:rsidP="00725F31">
      <w:pPr>
        <w:pStyle w:val="NoSpacing"/>
        <w:jc w:val="center"/>
        <w:rPr>
          <w:rFonts w:ascii="Times New Roman" w:hAnsi="Times New Roman" w:cs="Times New Roman"/>
          <w:sz w:val="28"/>
          <w:szCs w:val="28"/>
        </w:rPr>
      </w:pPr>
    </w:p>
    <w:p w:rsidR="00557D7C" w:rsidRPr="00C4788C" w:rsidRDefault="00557D7C" w:rsidP="00725F31">
      <w:pPr>
        <w:pStyle w:val="NoSpacing"/>
        <w:jc w:val="center"/>
        <w:rPr>
          <w:rFonts w:ascii="Times New Roman" w:hAnsi="Times New Roman" w:cs="Times New Roman"/>
          <w:sz w:val="28"/>
          <w:szCs w:val="28"/>
        </w:rPr>
      </w:pPr>
    </w:p>
    <w:p w:rsidR="00557D7C" w:rsidRPr="00C4788C" w:rsidRDefault="00557D7C" w:rsidP="00725F31">
      <w:pPr>
        <w:pStyle w:val="NoSpacing"/>
        <w:jc w:val="center"/>
        <w:rPr>
          <w:rFonts w:ascii="Times New Roman" w:hAnsi="Times New Roman" w:cs="Times New Roman"/>
          <w:sz w:val="28"/>
          <w:szCs w:val="28"/>
        </w:rPr>
      </w:pPr>
    </w:p>
    <w:p w:rsidR="00557D7C" w:rsidRPr="00C4788C" w:rsidRDefault="00557D7C" w:rsidP="00725F31">
      <w:pPr>
        <w:pStyle w:val="NoSpacing"/>
        <w:jc w:val="center"/>
        <w:rPr>
          <w:rFonts w:ascii="Times New Roman" w:hAnsi="Times New Roman" w:cs="Times New Roman"/>
          <w:sz w:val="28"/>
          <w:szCs w:val="28"/>
        </w:rPr>
      </w:pPr>
    </w:p>
    <w:p w:rsidR="00557D7C" w:rsidRPr="00C4788C" w:rsidRDefault="00557D7C" w:rsidP="00725F31">
      <w:pPr>
        <w:pStyle w:val="NoSpacing"/>
        <w:jc w:val="center"/>
        <w:rPr>
          <w:rFonts w:ascii="Times New Roman" w:hAnsi="Times New Roman" w:cs="Times New Roman"/>
          <w:sz w:val="28"/>
          <w:szCs w:val="28"/>
        </w:rPr>
      </w:pPr>
    </w:p>
    <w:p w:rsidR="00557D7C" w:rsidRPr="00C4788C" w:rsidRDefault="00557D7C" w:rsidP="00725F31">
      <w:pPr>
        <w:pStyle w:val="ByLine"/>
        <w:jc w:val="center"/>
        <w:rPr>
          <w:rFonts w:ascii="Times New Roman" w:hAnsi="Times New Roman"/>
        </w:rPr>
      </w:pPr>
      <w:r w:rsidRPr="00C4788C">
        <w:rPr>
          <w:rFonts w:ascii="Times New Roman" w:hAnsi="Times New Roman"/>
        </w:rPr>
        <w:t>Team: Avian Limited</w:t>
      </w:r>
    </w:p>
    <w:p w:rsidR="00557D7C" w:rsidRPr="00C4788C" w:rsidRDefault="00557D7C" w:rsidP="00725F31">
      <w:pPr>
        <w:pStyle w:val="NoSpacing"/>
        <w:jc w:val="center"/>
        <w:rPr>
          <w:rFonts w:ascii="Times New Roman" w:hAnsi="Times New Roman" w:cs="Times New Roman"/>
          <w:sz w:val="28"/>
          <w:szCs w:val="28"/>
        </w:rPr>
        <w:sectPr w:rsidR="00557D7C" w:rsidRPr="00C4788C">
          <w:footerReference w:type="default" r:id="rId9"/>
          <w:pgSz w:w="12240" w:h="15840"/>
          <w:pgMar w:top="1440" w:right="1440" w:bottom="1440" w:left="1440" w:header="720" w:footer="720" w:gutter="0"/>
          <w:pgNumType w:fmt="lowerRoman" w:start="1"/>
          <w:cols w:space="720"/>
        </w:sectPr>
      </w:pPr>
    </w:p>
    <w:bookmarkStart w:id="0" w:name="_Toc463216616" w:displacedByCustomXml="next"/>
    <w:sdt>
      <w:sdtPr>
        <w:rPr>
          <w:rFonts w:ascii="Arial" w:eastAsiaTheme="minorEastAsia" w:hAnsi="Arial" w:cs="Arial"/>
          <w:b w:val="0"/>
          <w:bCs w:val="0"/>
          <w:color w:val="000000"/>
          <w:sz w:val="22"/>
          <w:szCs w:val="22"/>
          <w:lang w:eastAsia="zh-CN"/>
        </w:rPr>
        <w:id w:val="692525524"/>
        <w:docPartObj>
          <w:docPartGallery w:val="Table of Contents"/>
          <w:docPartUnique/>
        </w:docPartObj>
      </w:sdtPr>
      <w:sdtEndPr/>
      <w:sdtContent>
        <w:p w:rsidR="003F3151" w:rsidRDefault="003F3151" w:rsidP="00725F31">
          <w:pPr>
            <w:pStyle w:val="TOCHeading"/>
            <w:spacing w:line="240" w:lineRule="auto"/>
          </w:pPr>
          <w:r>
            <w:t>Contents</w:t>
          </w:r>
        </w:p>
        <w:p w:rsidR="003F3151" w:rsidRDefault="003F3151" w:rsidP="00725F31">
          <w:pPr>
            <w:pStyle w:val="TOC1"/>
            <w:tabs>
              <w:tab w:val="right" w:leader="dot" w:pos="8296"/>
            </w:tabs>
            <w:spacing w:line="240" w:lineRule="auto"/>
            <w:rPr>
              <w:noProof/>
            </w:rPr>
          </w:pPr>
          <w:r>
            <w:fldChar w:fldCharType="begin"/>
          </w:r>
          <w:r>
            <w:instrText xml:space="preserve"> TOC \o "1-3" \h \z \u </w:instrText>
          </w:r>
          <w:r>
            <w:fldChar w:fldCharType="separate"/>
          </w:r>
          <w:hyperlink w:anchor="_Toc463216665" w:history="1">
            <w:r w:rsidRPr="00571F90">
              <w:rPr>
                <w:rStyle w:val="Hyperlink"/>
                <w:rFonts w:eastAsia="Fd76211-Identity-H"/>
                <w:noProof/>
              </w:rPr>
              <w:t xml:space="preserve">1. </w:t>
            </w:r>
            <w:r w:rsidRPr="00571F90">
              <w:rPr>
                <w:rStyle w:val="Hyperlink"/>
                <w:noProof/>
              </w:rPr>
              <w:t>Purpose</w:t>
            </w:r>
            <w:r>
              <w:rPr>
                <w:noProof/>
                <w:webHidden/>
              </w:rPr>
              <w:tab/>
            </w:r>
            <w:r>
              <w:rPr>
                <w:noProof/>
                <w:webHidden/>
              </w:rPr>
              <w:fldChar w:fldCharType="begin"/>
            </w:r>
            <w:r>
              <w:rPr>
                <w:noProof/>
                <w:webHidden/>
              </w:rPr>
              <w:instrText xml:space="preserve"> PAGEREF _Toc463216665 \h </w:instrText>
            </w:r>
            <w:r>
              <w:rPr>
                <w:noProof/>
                <w:webHidden/>
              </w:rPr>
            </w:r>
            <w:r>
              <w:rPr>
                <w:noProof/>
                <w:webHidden/>
              </w:rPr>
              <w:fldChar w:fldCharType="separate"/>
            </w:r>
            <w:r w:rsidR="00B64C80">
              <w:rPr>
                <w:noProof/>
                <w:webHidden/>
              </w:rPr>
              <w:t>3</w:t>
            </w:r>
            <w:r>
              <w:rPr>
                <w:noProof/>
                <w:webHidden/>
              </w:rPr>
              <w:fldChar w:fldCharType="end"/>
            </w:r>
          </w:hyperlink>
        </w:p>
        <w:p w:rsidR="003F3151" w:rsidRDefault="00B64C80" w:rsidP="00725F31">
          <w:pPr>
            <w:pStyle w:val="TOC1"/>
            <w:tabs>
              <w:tab w:val="right" w:leader="dot" w:pos="8296"/>
            </w:tabs>
            <w:spacing w:line="240" w:lineRule="auto"/>
            <w:rPr>
              <w:noProof/>
            </w:rPr>
          </w:pPr>
          <w:hyperlink w:anchor="_Toc463216666" w:history="1">
            <w:r w:rsidR="003F3151" w:rsidRPr="00571F90">
              <w:rPr>
                <w:rStyle w:val="Hyperlink"/>
                <w:rFonts w:eastAsia="Fd76211-Identity-H"/>
                <w:noProof/>
              </w:rPr>
              <w:t xml:space="preserve">2. </w:t>
            </w:r>
            <w:r w:rsidR="003F3151" w:rsidRPr="00571F90">
              <w:rPr>
                <w:rStyle w:val="Hyperlink"/>
                <w:noProof/>
              </w:rPr>
              <w:t>Referenced documents</w:t>
            </w:r>
            <w:r w:rsidR="003F3151">
              <w:rPr>
                <w:noProof/>
                <w:webHidden/>
              </w:rPr>
              <w:tab/>
            </w:r>
            <w:r w:rsidR="003F3151">
              <w:rPr>
                <w:noProof/>
                <w:webHidden/>
              </w:rPr>
              <w:fldChar w:fldCharType="begin"/>
            </w:r>
            <w:r w:rsidR="003F3151">
              <w:rPr>
                <w:noProof/>
                <w:webHidden/>
              </w:rPr>
              <w:instrText xml:space="preserve"> PAGEREF _Toc463216666 \h </w:instrText>
            </w:r>
            <w:r w:rsidR="003F3151">
              <w:rPr>
                <w:noProof/>
                <w:webHidden/>
              </w:rPr>
            </w:r>
            <w:r w:rsidR="003F3151">
              <w:rPr>
                <w:noProof/>
                <w:webHidden/>
              </w:rPr>
              <w:fldChar w:fldCharType="separate"/>
            </w:r>
            <w:r>
              <w:rPr>
                <w:noProof/>
                <w:webHidden/>
              </w:rPr>
              <w:t>3</w:t>
            </w:r>
            <w:r w:rsidR="003F3151">
              <w:rPr>
                <w:noProof/>
                <w:webHidden/>
              </w:rPr>
              <w:fldChar w:fldCharType="end"/>
            </w:r>
          </w:hyperlink>
        </w:p>
        <w:p w:rsidR="003F3151" w:rsidRDefault="00B64C80" w:rsidP="00725F31">
          <w:pPr>
            <w:pStyle w:val="TOC1"/>
            <w:tabs>
              <w:tab w:val="right" w:leader="dot" w:pos="8296"/>
            </w:tabs>
            <w:spacing w:line="240" w:lineRule="auto"/>
            <w:rPr>
              <w:noProof/>
            </w:rPr>
          </w:pPr>
          <w:hyperlink w:anchor="_Toc463216667" w:history="1">
            <w:r w:rsidR="003F3151" w:rsidRPr="00571F90">
              <w:rPr>
                <w:rStyle w:val="Hyperlink"/>
                <w:rFonts w:eastAsia="Fd76211-Identity-H"/>
                <w:noProof/>
              </w:rPr>
              <w:t xml:space="preserve">3. </w:t>
            </w:r>
            <w:r w:rsidR="003F3151" w:rsidRPr="00571F90">
              <w:rPr>
                <w:rStyle w:val="Hyperlink"/>
                <w:noProof/>
              </w:rPr>
              <w:t>Definitions</w:t>
            </w:r>
            <w:r w:rsidR="003F3151">
              <w:rPr>
                <w:noProof/>
                <w:webHidden/>
              </w:rPr>
              <w:tab/>
            </w:r>
            <w:r w:rsidR="003F3151">
              <w:rPr>
                <w:noProof/>
                <w:webHidden/>
              </w:rPr>
              <w:fldChar w:fldCharType="begin"/>
            </w:r>
            <w:r w:rsidR="003F3151">
              <w:rPr>
                <w:noProof/>
                <w:webHidden/>
              </w:rPr>
              <w:instrText xml:space="preserve"> PAGEREF _Toc463216667 \h </w:instrText>
            </w:r>
            <w:r w:rsidR="003F3151">
              <w:rPr>
                <w:noProof/>
                <w:webHidden/>
              </w:rPr>
            </w:r>
            <w:r w:rsidR="003F3151">
              <w:rPr>
                <w:noProof/>
                <w:webHidden/>
              </w:rPr>
              <w:fldChar w:fldCharType="separate"/>
            </w:r>
            <w:r>
              <w:rPr>
                <w:noProof/>
                <w:webHidden/>
              </w:rPr>
              <w:t>4</w:t>
            </w:r>
            <w:r w:rsidR="003F3151">
              <w:rPr>
                <w:noProof/>
                <w:webHidden/>
              </w:rPr>
              <w:fldChar w:fldCharType="end"/>
            </w:r>
          </w:hyperlink>
        </w:p>
        <w:p w:rsidR="003F3151" w:rsidRDefault="00B64C80" w:rsidP="00725F31">
          <w:pPr>
            <w:pStyle w:val="TOC1"/>
            <w:tabs>
              <w:tab w:val="right" w:leader="dot" w:pos="8296"/>
            </w:tabs>
            <w:spacing w:line="240" w:lineRule="auto"/>
            <w:rPr>
              <w:noProof/>
            </w:rPr>
          </w:pPr>
          <w:hyperlink w:anchor="_Toc463216668" w:history="1">
            <w:r w:rsidR="003F3151" w:rsidRPr="00571F90">
              <w:rPr>
                <w:rStyle w:val="Hyperlink"/>
                <w:rFonts w:eastAsia="Fd76211-Identity-H"/>
                <w:noProof/>
              </w:rPr>
              <w:t xml:space="preserve">4. </w:t>
            </w:r>
            <w:r w:rsidR="003F3151" w:rsidRPr="00571F90">
              <w:rPr>
                <w:rStyle w:val="Hyperlink"/>
                <w:noProof/>
              </w:rPr>
              <w:t>V&amp;V overview</w:t>
            </w:r>
            <w:r w:rsidR="003F3151">
              <w:rPr>
                <w:noProof/>
                <w:webHidden/>
              </w:rPr>
              <w:tab/>
            </w:r>
            <w:r w:rsidR="003F3151">
              <w:rPr>
                <w:noProof/>
                <w:webHidden/>
              </w:rPr>
              <w:fldChar w:fldCharType="begin"/>
            </w:r>
            <w:r w:rsidR="003F3151">
              <w:rPr>
                <w:noProof/>
                <w:webHidden/>
              </w:rPr>
              <w:instrText xml:space="preserve"> PAGEREF _Toc463216668 \h </w:instrText>
            </w:r>
            <w:r w:rsidR="003F3151">
              <w:rPr>
                <w:noProof/>
                <w:webHidden/>
              </w:rPr>
            </w:r>
            <w:r w:rsidR="003F3151">
              <w:rPr>
                <w:noProof/>
                <w:webHidden/>
              </w:rPr>
              <w:fldChar w:fldCharType="separate"/>
            </w:r>
            <w:r>
              <w:rPr>
                <w:noProof/>
                <w:webHidden/>
              </w:rPr>
              <w:t>4</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69" w:history="1">
            <w:r w:rsidR="003F3151" w:rsidRPr="00571F90">
              <w:rPr>
                <w:rStyle w:val="Hyperlink"/>
                <w:rFonts w:eastAsia="Fd95767-Identity-H"/>
                <w:noProof/>
              </w:rPr>
              <w:t xml:space="preserve">4.1 </w:t>
            </w:r>
            <w:r w:rsidR="003F3151" w:rsidRPr="00571F90">
              <w:rPr>
                <w:rStyle w:val="Hyperlink"/>
                <w:noProof/>
              </w:rPr>
              <w:t>Organization*</w:t>
            </w:r>
            <w:r w:rsidR="003F3151">
              <w:rPr>
                <w:noProof/>
                <w:webHidden/>
              </w:rPr>
              <w:tab/>
            </w:r>
            <w:r w:rsidR="003F3151">
              <w:rPr>
                <w:noProof/>
                <w:webHidden/>
              </w:rPr>
              <w:fldChar w:fldCharType="begin"/>
            </w:r>
            <w:r w:rsidR="003F3151">
              <w:rPr>
                <w:noProof/>
                <w:webHidden/>
              </w:rPr>
              <w:instrText xml:space="preserve"> PAGEREF _Toc463216669 \h </w:instrText>
            </w:r>
            <w:r w:rsidR="003F3151">
              <w:rPr>
                <w:noProof/>
                <w:webHidden/>
              </w:rPr>
            </w:r>
            <w:r w:rsidR="003F3151">
              <w:rPr>
                <w:noProof/>
                <w:webHidden/>
              </w:rPr>
              <w:fldChar w:fldCharType="separate"/>
            </w:r>
            <w:r>
              <w:rPr>
                <w:noProof/>
                <w:webHidden/>
              </w:rPr>
              <w:t>5</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70" w:history="1">
            <w:r w:rsidR="003F3151" w:rsidRPr="00571F90">
              <w:rPr>
                <w:rStyle w:val="Hyperlink"/>
                <w:rFonts w:eastAsia="Fd95767-Identity-H"/>
                <w:noProof/>
              </w:rPr>
              <w:t xml:space="preserve">4.2 </w:t>
            </w:r>
            <w:r w:rsidR="003F3151" w:rsidRPr="00571F90">
              <w:rPr>
                <w:rStyle w:val="Hyperlink"/>
                <w:noProof/>
              </w:rPr>
              <w:t>Master schedule</w:t>
            </w:r>
            <w:r w:rsidR="003F3151">
              <w:rPr>
                <w:noProof/>
                <w:webHidden/>
              </w:rPr>
              <w:tab/>
            </w:r>
            <w:r w:rsidR="003F3151">
              <w:rPr>
                <w:noProof/>
                <w:webHidden/>
              </w:rPr>
              <w:fldChar w:fldCharType="begin"/>
            </w:r>
            <w:r w:rsidR="003F3151">
              <w:rPr>
                <w:noProof/>
                <w:webHidden/>
              </w:rPr>
              <w:instrText xml:space="preserve"> PAGEREF _Toc463216670 \h </w:instrText>
            </w:r>
            <w:r w:rsidR="003F3151">
              <w:rPr>
                <w:noProof/>
                <w:webHidden/>
              </w:rPr>
            </w:r>
            <w:r w:rsidR="003F3151">
              <w:rPr>
                <w:noProof/>
                <w:webHidden/>
              </w:rPr>
              <w:fldChar w:fldCharType="separate"/>
            </w:r>
            <w:r>
              <w:rPr>
                <w:noProof/>
                <w:webHidden/>
              </w:rPr>
              <w:t>5</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71" w:history="1">
            <w:r w:rsidR="003F3151" w:rsidRPr="00571F90">
              <w:rPr>
                <w:rStyle w:val="Hyperlink"/>
                <w:rFonts w:eastAsia="Fd95767-Identity-H"/>
                <w:noProof/>
              </w:rPr>
              <w:t xml:space="preserve">4.3 </w:t>
            </w:r>
            <w:r w:rsidR="003F3151" w:rsidRPr="00571F90">
              <w:rPr>
                <w:rStyle w:val="Hyperlink"/>
                <w:noProof/>
              </w:rPr>
              <w:t>Software integrity level scheme</w:t>
            </w:r>
            <w:r w:rsidR="003F3151">
              <w:rPr>
                <w:noProof/>
                <w:webHidden/>
              </w:rPr>
              <w:tab/>
            </w:r>
            <w:r w:rsidR="003F3151">
              <w:rPr>
                <w:noProof/>
                <w:webHidden/>
              </w:rPr>
              <w:fldChar w:fldCharType="begin"/>
            </w:r>
            <w:r w:rsidR="003F3151">
              <w:rPr>
                <w:noProof/>
                <w:webHidden/>
              </w:rPr>
              <w:instrText xml:space="preserve"> PAGEREF _Toc463216671 \h </w:instrText>
            </w:r>
            <w:r w:rsidR="003F3151">
              <w:rPr>
                <w:noProof/>
                <w:webHidden/>
              </w:rPr>
            </w:r>
            <w:r w:rsidR="003F3151">
              <w:rPr>
                <w:noProof/>
                <w:webHidden/>
              </w:rPr>
              <w:fldChar w:fldCharType="separate"/>
            </w:r>
            <w:r>
              <w:rPr>
                <w:noProof/>
                <w:webHidden/>
              </w:rPr>
              <w:t>6</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72" w:history="1">
            <w:r w:rsidR="003F3151" w:rsidRPr="00571F90">
              <w:rPr>
                <w:rStyle w:val="Hyperlink"/>
                <w:rFonts w:eastAsia="Fd95767-Identity-H"/>
                <w:noProof/>
              </w:rPr>
              <w:t xml:space="preserve">4.4 </w:t>
            </w:r>
            <w:r w:rsidR="003F3151" w:rsidRPr="00571F90">
              <w:rPr>
                <w:rStyle w:val="Hyperlink"/>
                <w:noProof/>
              </w:rPr>
              <w:t>Resource summary</w:t>
            </w:r>
            <w:r w:rsidR="003F3151">
              <w:rPr>
                <w:noProof/>
                <w:webHidden/>
              </w:rPr>
              <w:tab/>
            </w:r>
            <w:r w:rsidR="003F3151">
              <w:rPr>
                <w:noProof/>
                <w:webHidden/>
              </w:rPr>
              <w:fldChar w:fldCharType="begin"/>
            </w:r>
            <w:r w:rsidR="003F3151">
              <w:rPr>
                <w:noProof/>
                <w:webHidden/>
              </w:rPr>
              <w:instrText xml:space="preserve"> PAGEREF _Toc463216672 \h </w:instrText>
            </w:r>
            <w:r w:rsidR="003F3151">
              <w:rPr>
                <w:noProof/>
                <w:webHidden/>
              </w:rPr>
            </w:r>
            <w:r w:rsidR="003F3151">
              <w:rPr>
                <w:noProof/>
                <w:webHidden/>
              </w:rPr>
              <w:fldChar w:fldCharType="separate"/>
            </w:r>
            <w:r>
              <w:rPr>
                <w:noProof/>
                <w:webHidden/>
              </w:rPr>
              <w:t>6</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73" w:history="1">
            <w:r w:rsidR="003F3151" w:rsidRPr="00571F90">
              <w:rPr>
                <w:rStyle w:val="Hyperlink"/>
                <w:rFonts w:eastAsia="Fd95767-Identity-H"/>
                <w:noProof/>
              </w:rPr>
              <w:t xml:space="preserve">4.5 </w:t>
            </w:r>
            <w:r w:rsidR="003F3151" w:rsidRPr="00571F90">
              <w:rPr>
                <w:rStyle w:val="Hyperlink"/>
                <w:noProof/>
              </w:rPr>
              <w:t>Responsibilities</w:t>
            </w:r>
            <w:r w:rsidR="003F3151">
              <w:rPr>
                <w:noProof/>
                <w:webHidden/>
              </w:rPr>
              <w:tab/>
            </w:r>
            <w:r w:rsidR="003F3151">
              <w:rPr>
                <w:noProof/>
                <w:webHidden/>
              </w:rPr>
              <w:fldChar w:fldCharType="begin"/>
            </w:r>
            <w:r w:rsidR="003F3151">
              <w:rPr>
                <w:noProof/>
                <w:webHidden/>
              </w:rPr>
              <w:instrText xml:space="preserve"> PAGEREF _Toc463216673 \h </w:instrText>
            </w:r>
            <w:r w:rsidR="003F3151">
              <w:rPr>
                <w:noProof/>
                <w:webHidden/>
              </w:rPr>
            </w:r>
            <w:r w:rsidR="003F3151">
              <w:rPr>
                <w:noProof/>
                <w:webHidden/>
              </w:rPr>
              <w:fldChar w:fldCharType="separate"/>
            </w:r>
            <w:r>
              <w:rPr>
                <w:noProof/>
                <w:webHidden/>
              </w:rPr>
              <w:t>6</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74" w:history="1">
            <w:r w:rsidR="003F3151" w:rsidRPr="00571F90">
              <w:rPr>
                <w:rStyle w:val="Hyperlink"/>
                <w:rFonts w:eastAsia="Fd95767-Identity-H"/>
                <w:noProof/>
              </w:rPr>
              <w:t xml:space="preserve">4.6 </w:t>
            </w:r>
            <w:r w:rsidR="003F3151" w:rsidRPr="00571F90">
              <w:rPr>
                <w:rStyle w:val="Hyperlink"/>
                <w:noProof/>
              </w:rPr>
              <w:t>Tools, techniques, and methodologies</w:t>
            </w:r>
            <w:r w:rsidR="003F3151">
              <w:rPr>
                <w:noProof/>
                <w:webHidden/>
              </w:rPr>
              <w:tab/>
            </w:r>
            <w:r w:rsidR="003F3151">
              <w:rPr>
                <w:noProof/>
                <w:webHidden/>
              </w:rPr>
              <w:fldChar w:fldCharType="begin"/>
            </w:r>
            <w:r w:rsidR="003F3151">
              <w:rPr>
                <w:noProof/>
                <w:webHidden/>
              </w:rPr>
              <w:instrText xml:space="preserve"> PAGEREF _Toc463216674 \h </w:instrText>
            </w:r>
            <w:r w:rsidR="003F3151">
              <w:rPr>
                <w:noProof/>
                <w:webHidden/>
              </w:rPr>
            </w:r>
            <w:r w:rsidR="003F3151">
              <w:rPr>
                <w:noProof/>
                <w:webHidden/>
              </w:rPr>
              <w:fldChar w:fldCharType="separate"/>
            </w:r>
            <w:r>
              <w:rPr>
                <w:noProof/>
                <w:webHidden/>
              </w:rPr>
              <w:t>6</w:t>
            </w:r>
            <w:r w:rsidR="003F3151">
              <w:rPr>
                <w:noProof/>
                <w:webHidden/>
              </w:rPr>
              <w:fldChar w:fldCharType="end"/>
            </w:r>
          </w:hyperlink>
        </w:p>
        <w:p w:rsidR="003F3151" w:rsidRDefault="00B64C80" w:rsidP="00725F31">
          <w:pPr>
            <w:pStyle w:val="TOC1"/>
            <w:tabs>
              <w:tab w:val="right" w:leader="dot" w:pos="8296"/>
            </w:tabs>
            <w:spacing w:line="240" w:lineRule="auto"/>
            <w:rPr>
              <w:noProof/>
            </w:rPr>
          </w:pPr>
          <w:hyperlink w:anchor="_Toc463216675" w:history="1">
            <w:r w:rsidR="003F3151" w:rsidRPr="00571F90">
              <w:rPr>
                <w:rStyle w:val="Hyperlink"/>
                <w:rFonts w:eastAsia="Fd76211-Identity-H"/>
                <w:noProof/>
              </w:rPr>
              <w:t xml:space="preserve">5. </w:t>
            </w:r>
            <w:r w:rsidR="003F3151" w:rsidRPr="00571F90">
              <w:rPr>
                <w:rStyle w:val="Hyperlink"/>
                <w:noProof/>
              </w:rPr>
              <w:t>V&amp;V processes</w:t>
            </w:r>
            <w:r w:rsidR="003F3151">
              <w:rPr>
                <w:noProof/>
                <w:webHidden/>
              </w:rPr>
              <w:tab/>
            </w:r>
            <w:r w:rsidR="003F3151">
              <w:rPr>
                <w:noProof/>
                <w:webHidden/>
              </w:rPr>
              <w:fldChar w:fldCharType="begin"/>
            </w:r>
            <w:r w:rsidR="003F3151">
              <w:rPr>
                <w:noProof/>
                <w:webHidden/>
              </w:rPr>
              <w:instrText xml:space="preserve"> PAGEREF _Toc463216675 \h </w:instrText>
            </w:r>
            <w:r w:rsidR="003F3151">
              <w:rPr>
                <w:noProof/>
                <w:webHidden/>
              </w:rPr>
            </w:r>
            <w:r w:rsidR="003F3151">
              <w:rPr>
                <w:noProof/>
                <w:webHidden/>
              </w:rPr>
              <w:fldChar w:fldCharType="separate"/>
            </w:r>
            <w:r>
              <w:rPr>
                <w:noProof/>
                <w:webHidden/>
              </w:rPr>
              <w:t>6</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76" w:history="1">
            <w:r w:rsidR="003F3151" w:rsidRPr="00571F90">
              <w:rPr>
                <w:rStyle w:val="Hyperlink"/>
                <w:rFonts w:eastAsia="Fd95767-Identity-H"/>
                <w:noProof/>
              </w:rPr>
              <w:t xml:space="preserve">5.1 </w:t>
            </w:r>
            <w:r w:rsidR="003F3151" w:rsidRPr="00571F90">
              <w:rPr>
                <w:rStyle w:val="Hyperlink"/>
                <w:noProof/>
              </w:rPr>
              <w:t>Management of V&amp;V</w:t>
            </w:r>
            <w:r w:rsidR="003F3151">
              <w:rPr>
                <w:noProof/>
                <w:webHidden/>
              </w:rPr>
              <w:tab/>
            </w:r>
            <w:r w:rsidR="003F3151">
              <w:rPr>
                <w:noProof/>
                <w:webHidden/>
              </w:rPr>
              <w:fldChar w:fldCharType="begin"/>
            </w:r>
            <w:r w:rsidR="003F3151">
              <w:rPr>
                <w:noProof/>
                <w:webHidden/>
              </w:rPr>
              <w:instrText xml:space="preserve"> PAGEREF _Toc463216676 \h </w:instrText>
            </w:r>
            <w:r w:rsidR="003F3151">
              <w:rPr>
                <w:noProof/>
                <w:webHidden/>
              </w:rPr>
            </w:r>
            <w:r w:rsidR="003F3151">
              <w:rPr>
                <w:noProof/>
                <w:webHidden/>
              </w:rPr>
              <w:fldChar w:fldCharType="separate"/>
            </w:r>
            <w:r>
              <w:rPr>
                <w:noProof/>
                <w:webHidden/>
              </w:rPr>
              <w:t>7</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77" w:history="1">
            <w:r w:rsidR="003F3151" w:rsidRPr="00571F90">
              <w:rPr>
                <w:rStyle w:val="Hyperlink"/>
                <w:rFonts w:eastAsia="Fd95767-Identity-H"/>
                <w:noProof/>
                <w:lang w:val="fr-CM"/>
              </w:rPr>
              <w:t xml:space="preserve">5.2 </w:t>
            </w:r>
            <w:r w:rsidR="003F3151" w:rsidRPr="00571F90">
              <w:rPr>
                <w:rStyle w:val="Hyperlink"/>
                <w:noProof/>
                <w:lang w:val="fr-CM"/>
              </w:rPr>
              <w:t>Acquisition V&amp;V</w:t>
            </w:r>
            <w:r w:rsidR="003F3151">
              <w:rPr>
                <w:noProof/>
                <w:webHidden/>
              </w:rPr>
              <w:tab/>
            </w:r>
            <w:r w:rsidR="003F3151">
              <w:rPr>
                <w:noProof/>
                <w:webHidden/>
              </w:rPr>
              <w:fldChar w:fldCharType="begin"/>
            </w:r>
            <w:r w:rsidR="003F3151">
              <w:rPr>
                <w:noProof/>
                <w:webHidden/>
              </w:rPr>
              <w:instrText xml:space="preserve"> PAGEREF _Toc463216677 \h </w:instrText>
            </w:r>
            <w:r w:rsidR="003F3151">
              <w:rPr>
                <w:noProof/>
                <w:webHidden/>
              </w:rPr>
            </w:r>
            <w:r w:rsidR="003F3151">
              <w:rPr>
                <w:noProof/>
                <w:webHidden/>
              </w:rPr>
              <w:fldChar w:fldCharType="separate"/>
            </w:r>
            <w:r>
              <w:rPr>
                <w:noProof/>
                <w:webHidden/>
              </w:rPr>
              <w:t>7</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78" w:history="1">
            <w:r w:rsidR="003F3151" w:rsidRPr="00571F90">
              <w:rPr>
                <w:rStyle w:val="Hyperlink"/>
                <w:rFonts w:eastAsia="Fd95767-Identity-H"/>
                <w:noProof/>
                <w:lang w:val="fr-CM"/>
              </w:rPr>
              <w:t xml:space="preserve">5.3 </w:t>
            </w:r>
            <w:r w:rsidR="003F3151" w:rsidRPr="00571F90">
              <w:rPr>
                <w:rStyle w:val="Hyperlink"/>
                <w:noProof/>
                <w:lang w:val="fr-CM"/>
              </w:rPr>
              <w:t>Development V&amp;V</w:t>
            </w:r>
            <w:r w:rsidR="003F3151">
              <w:rPr>
                <w:noProof/>
                <w:webHidden/>
              </w:rPr>
              <w:tab/>
            </w:r>
            <w:r w:rsidR="003F3151">
              <w:rPr>
                <w:noProof/>
                <w:webHidden/>
              </w:rPr>
              <w:fldChar w:fldCharType="begin"/>
            </w:r>
            <w:r w:rsidR="003F3151">
              <w:rPr>
                <w:noProof/>
                <w:webHidden/>
              </w:rPr>
              <w:instrText xml:space="preserve"> PAGEREF _Toc463216678 \h </w:instrText>
            </w:r>
            <w:r w:rsidR="003F3151">
              <w:rPr>
                <w:noProof/>
                <w:webHidden/>
              </w:rPr>
            </w:r>
            <w:r w:rsidR="003F3151">
              <w:rPr>
                <w:noProof/>
                <w:webHidden/>
              </w:rPr>
              <w:fldChar w:fldCharType="separate"/>
            </w:r>
            <w:r>
              <w:rPr>
                <w:noProof/>
                <w:webHidden/>
              </w:rPr>
              <w:t>7</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79" w:history="1">
            <w:r w:rsidR="003F3151" w:rsidRPr="00571F90">
              <w:rPr>
                <w:rStyle w:val="Hyperlink"/>
                <w:rFonts w:eastAsia="Fd95767-Identity-H"/>
                <w:noProof/>
              </w:rPr>
              <w:t xml:space="preserve">5.4 </w:t>
            </w:r>
            <w:r w:rsidR="003F3151" w:rsidRPr="00571F90">
              <w:rPr>
                <w:rStyle w:val="Hyperlink"/>
                <w:noProof/>
              </w:rPr>
              <w:t>Operation V&amp;V</w:t>
            </w:r>
            <w:r w:rsidR="003F3151">
              <w:rPr>
                <w:noProof/>
                <w:webHidden/>
              </w:rPr>
              <w:tab/>
            </w:r>
            <w:r w:rsidR="003F3151">
              <w:rPr>
                <w:noProof/>
                <w:webHidden/>
              </w:rPr>
              <w:fldChar w:fldCharType="begin"/>
            </w:r>
            <w:r w:rsidR="003F3151">
              <w:rPr>
                <w:noProof/>
                <w:webHidden/>
              </w:rPr>
              <w:instrText xml:space="preserve"> PAGEREF _Toc463216679 \h </w:instrText>
            </w:r>
            <w:r w:rsidR="003F3151">
              <w:rPr>
                <w:noProof/>
                <w:webHidden/>
              </w:rPr>
            </w:r>
            <w:r w:rsidR="003F3151">
              <w:rPr>
                <w:noProof/>
                <w:webHidden/>
              </w:rPr>
              <w:fldChar w:fldCharType="separate"/>
            </w:r>
            <w:r>
              <w:rPr>
                <w:noProof/>
                <w:webHidden/>
              </w:rPr>
              <w:t>7</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80" w:history="1">
            <w:r w:rsidR="003F3151" w:rsidRPr="00571F90">
              <w:rPr>
                <w:rStyle w:val="Hyperlink"/>
                <w:rFonts w:eastAsia="Fd95767-Identity-H"/>
                <w:noProof/>
              </w:rPr>
              <w:t xml:space="preserve">5.5 </w:t>
            </w:r>
            <w:r w:rsidR="003F3151" w:rsidRPr="00571F90">
              <w:rPr>
                <w:rStyle w:val="Hyperlink"/>
                <w:noProof/>
              </w:rPr>
              <w:t>Maintenance V&amp;V</w:t>
            </w:r>
            <w:r w:rsidR="003F3151">
              <w:rPr>
                <w:noProof/>
                <w:webHidden/>
              </w:rPr>
              <w:tab/>
            </w:r>
            <w:r w:rsidR="003F3151">
              <w:rPr>
                <w:noProof/>
                <w:webHidden/>
              </w:rPr>
              <w:fldChar w:fldCharType="begin"/>
            </w:r>
            <w:r w:rsidR="003F3151">
              <w:rPr>
                <w:noProof/>
                <w:webHidden/>
              </w:rPr>
              <w:instrText xml:space="preserve"> PAGEREF _Toc463216680 \h </w:instrText>
            </w:r>
            <w:r w:rsidR="003F3151">
              <w:rPr>
                <w:noProof/>
                <w:webHidden/>
              </w:rPr>
            </w:r>
            <w:r w:rsidR="003F3151">
              <w:rPr>
                <w:noProof/>
                <w:webHidden/>
              </w:rPr>
              <w:fldChar w:fldCharType="separate"/>
            </w:r>
            <w:r>
              <w:rPr>
                <w:noProof/>
                <w:webHidden/>
              </w:rPr>
              <w:t>8</w:t>
            </w:r>
            <w:r w:rsidR="003F3151">
              <w:rPr>
                <w:noProof/>
                <w:webHidden/>
              </w:rPr>
              <w:fldChar w:fldCharType="end"/>
            </w:r>
          </w:hyperlink>
        </w:p>
        <w:p w:rsidR="003F3151" w:rsidRDefault="00B64C80" w:rsidP="00725F31">
          <w:pPr>
            <w:pStyle w:val="TOC1"/>
            <w:tabs>
              <w:tab w:val="right" w:leader="dot" w:pos="8296"/>
            </w:tabs>
            <w:spacing w:line="240" w:lineRule="auto"/>
            <w:rPr>
              <w:noProof/>
            </w:rPr>
          </w:pPr>
          <w:hyperlink w:anchor="_Toc463216681" w:history="1">
            <w:r w:rsidR="003F3151" w:rsidRPr="00571F90">
              <w:rPr>
                <w:rStyle w:val="Hyperlink"/>
                <w:rFonts w:eastAsia="Fd76211-Identity-H"/>
                <w:noProof/>
              </w:rPr>
              <w:t xml:space="preserve">6. </w:t>
            </w:r>
            <w:r w:rsidR="003F3151" w:rsidRPr="00571F90">
              <w:rPr>
                <w:rStyle w:val="Hyperlink"/>
                <w:noProof/>
              </w:rPr>
              <w:t>V&amp;V reporting requirements</w:t>
            </w:r>
            <w:r w:rsidR="003F3151">
              <w:rPr>
                <w:noProof/>
                <w:webHidden/>
              </w:rPr>
              <w:tab/>
            </w:r>
            <w:r w:rsidR="003F3151">
              <w:rPr>
                <w:noProof/>
                <w:webHidden/>
              </w:rPr>
              <w:fldChar w:fldCharType="begin"/>
            </w:r>
            <w:r w:rsidR="003F3151">
              <w:rPr>
                <w:noProof/>
                <w:webHidden/>
              </w:rPr>
              <w:instrText xml:space="preserve"> PAGEREF _Toc463216681 \h </w:instrText>
            </w:r>
            <w:r w:rsidR="003F3151">
              <w:rPr>
                <w:noProof/>
                <w:webHidden/>
              </w:rPr>
            </w:r>
            <w:r w:rsidR="003F3151">
              <w:rPr>
                <w:noProof/>
                <w:webHidden/>
              </w:rPr>
              <w:fldChar w:fldCharType="separate"/>
            </w:r>
            <w:r>
              <w:rPr>
                <w:noProof/>
                <w:webHidden/>
              </w:rPr>
              <w:t>8</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82" w:history="1">
            <w:r w:rsidR="003F3151" w:rsidRPr="00571F90">
              <w:rPr>
                <w:rStyle w:val="Hyperlink"/>
                <w:rFonts w:eastAsia="Fd95767-Identity-H"/>
                <w:noProof/>
              </w:rPr>
              <w:t xml:space="preserve">6.1 </w:t>
            </w:r>
            <w:r w:rsidR="003F3151" w:rsidRPr="00571F90">
              <w:rPr>
                <w:rStyle w:val="Hyperlink"/>
                <w:noProof/>
              </w:rPr>
              <w:t>Reporting</w:t>
            </w:r>
            <w:r w:rsidR="003F3151">
              <w:rPr>
                <w:noProof/>
                <w:webHidden/>
              </w:rPr>
              <w:tab/>
            </w:r>
            <w:r w:rsidR="003F3151">
              <w:rPr>
                <w:noProof/>
                <w:webHidden/>
              </w:rPr>
              <w:fldChar w:fldCharType="begin"/>
            </w:r>
            <w:r w:rsidR="003F3151">
              <w:rPr>
                <w:noProof/>
                <w:webHidden/>
              </w:rPr>
              <w:instrText xml:space="preserve"> PAGEREF _Toc463216682 \h </w:instrText>
            </w:r>
            <w:r w:rsidR="003F3151">
              <w:rPr>
                <w:noProof/>
                <w:webHidden/>
              </w:rPr>
            </w:r>
            <w:r w:rsidR="003F3151">
              <w:rPr>
                <w:noProof/>
                <w:webHidden/>
              </w:rPr>
              <w:fldChar w:fldCharType="separate"/>
            </w:r>
            <w:r>
              <w:rPr>
                <w:noProof/>
                <w:webHidden/>
              </w:rPr>
              <w:t>8</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83" w:history="1">
            <w:r w:rsidR="003F3151" w:rsidRPr="00571F90">
              <w:rPr>
                <w:rStyle w:val="Hyperlink"/>
                <w:rFonts w:eastAsia="Fd95767-Identity-H"/>
                <w:noProof/>
              </w:rPr>
              <w:t xml:space="preserve">6.2 </w:t>
            </w:r>
            <w:r w:rsidR="003F3151" w:rsidRPr="00571F90">
              <w:rPr>
                <w:rStyle w:val="Hyperlink"/>
                <w:noProof/>
              </w:rPr>
              <w:t>Administrative</w:t>
            </w:r>
            <w:r w:rsidR="003F3151">
              <w:rPr>
                <w:noProof/>
                <w:webHidden/>
              </w:rPr>
              <w:tab/>
            </w:r>
            <w:r w:rsidR="003F3151">
              <w:rPr>
                <w:noProof/>
                <w:webHidden/>
              </w:rPr>
              <w:fldChar w:fldCharType="begin"/>
            </w:r>
            <w:r w:rsidR="003F3151">
              <w:rPr>
                <w:noProof/>
                <w:webHidden/>
              </w:rPr>
              <w:instrText xml:space="preserve"> PAGEREF _Toc463216683 \h </w:instrText>
            </w:r>
            <w:r w:rsidR="003F3151">
              <w:rPr>
                <w:noProof/>
                <w:webHidden/>
              </w:rPr>
            </w:r>
            <w:r w:rsidR="003F3151">
              <w:rPr>
                <w:noProof/>
                <w:webHidden/>
              </w:rPr>
              <w:fldChar w:fldCharType="separate"/>
            </w:r>
            <w:r>
              <w:rPr>
                <w:noProof/>
                <w:webHidden/>
              </w:rPr>
              <w:t>8</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84" w:history="1">
            <w:r w:rsidR="003F3151" w:rsidRPr="00571F90">
              <w:rPr>
                <w:rStyle w:val="Hyperlink"/>
                <w:rFonts w:eastAsia="Fd95767-Identity-H"/>
                <w:noProof/>
              </w:rPr>
              <w:t xml:space="preserve">6.3 </w:t>
            </w:r>
            <w:r w:rsidR="003F3151" w:rsidRPr="00571F90">
              <w:rPr>
                <w:rStyle w:val="Hyperlink"/>
                <w:noProof/>
              </w:rPr>
              <w:t>Documentation</w:t>
            </w:r>
            <w:r w:rsidR="003F3151">
              <w:rPr>
                <w:noProof/>
                <w:webHidden/>
              </w:rPr>
              <w:tab/>
            </w:r>
            <w:r w:rsidR="003F3151">
              <w:rPr>
                <w:noProof/>
                <w:webHidden/>
              </w:rPr>
              <w:fldChar w:fldCharType="begin"/>
            </w:r>
            <w:r w:rsidR="003F3151">
              <w:rPr>
                <w:noProof/>
                <w:webHidden/>
              </w:rPr>
              <w:instrText xml:space="preserve"> PAGEREF _Toc463216684 \h </w:instrText>
            </w:r>
            <w:r w:rsidR="003F3151">
              <w:rPr>
                <w:noProof/>
                <w:webHidden/>
              </w:rPr>
            </w:r>
            <w:r w:rsidR="003F3151">
              <w:rPr>
                <w:noProof/>
                <w:webHidden/>
              </w:rPr>
              <w:fldChar w:fldCharType="separate"/>
            </w:r>
            <w:r>
              <w:rPr>
                <w:noProof/>
                <w:webHidden/>
              </w:rPr>
              <w:t>8</w:t>
            </w:r>
            <w:r w:rsidR="003F3151">
              <w:rPr>
                <w:noProof/>
                <w:webHidden/>
              </w:rPr>
              <w:fldChar w:fldCharType="end"/>
            </w:r>
          </w:hyperlink>
        </w:p>
        <w:p w:rsidR="003F3151" w:rsidRDefault="00B64C80" w:rsidP="00725F31">
          <w:pPr>
            <w:pStyle w:val="TOC1"/>
            <w:tabs>
              <w:tab w:val="right" w:leader="dot" w:pos="8296"/>
            </w:tabs>
            <w:spacing w:line="240" w:lineRule="auto"/>
            <w:rPr>
              <w:noProof/>
            </w:rPr>
          </w:pPr>
          <w:hyperlink w:anchor="_Toc463216685" w:history="1">
            <w:r w:rsidR="003F3151" w:rsidRPr="00571F90">
              <w:rPr>
                <w:rStyle w:val="Hyperlink"/>
                <w:rFonts w:eastAsia="Fd76211-Identity-H"/>
                <w:noProof/>
              </w:rPr>
              <w:t xml:space="preserve">7. </w:t>
            </w:r>
            <w:r w:rsidR="003F3151" w:rsidRPr="00571F90">
              <w:rPr>
                <w:rStyle w:val="Hyperlink"/>
                <w:noProof/>
              </w:rPr>
              <w:t>V&amp;V administrative requirements</w:t>
            </w:r>
            <w:r w:rsidR="003F3151">
              <w:rPr>
                <w:noProof/>
                <w:webHidden/>
              </w:rPr>
              <w:tab/>
            </w:r>
            <w:r w:rsidR="003F3151">
              <w:rPr>
                <w:noProof/>
                <w:webHidden/>
              </w:rPr>
              <w:fldChar w:fldCharType="begin"/>
            </w:r>
            <w:r w:rsidR="003F3151">
              <w:rPr>
                <w:noProof/>
                <w:webHidden/>
              </w:rPr>
              <w:instrText xml:space="preserve"> PAGEREF _Toc463216685 \h </w:instrText>
            </w:r>
            <w:r w:rsidR="003F3151">
              <w:rPr>
                <w:noProof/>
                <w:webHidden/>
              </w:rPr>
            </w:r>
            <w:r w:rsidR="003F3151">
              <w:rPr>
                <w:noProof/>
                <w:webHidden/>
              </w:rPr>
              <w:fldChar w:fldCharType="separate"/>
            </w:r>
            <w:r>
              <w:rPr>
                <w:noProof/>
                <w:webHidden/>
              </w:rPr>
              <w:t>8</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86" w:history="1">
            <w:r w:rsidR="003F3151" w:rsidRPr="00571F90">
              <w:rPr>
                <w:rStyle w:val="Hyperlink"/>
                <w:rFonts w:eastAsia="Fd95767-Identity-H"/>
                <w:noProof/>
              </w:rPr>
              <w:t xml:space="preserve">7.1 </w:t>
            </w:r>
            <w:r w:rsidR="003F3151" w:rsidRPr="00571F90">
              <w:rPr>
                <w:rStyle w:val="Hyperlink"/>
                <w:noProof/>
              </w:rPr>
              <w:t>Anomaly reporting and resolution</w:t>
            </w:r>
            <w:r w:rsidR="003F3151">
              <w:rPr>
                <w:noProof/>
                <w:webHidden/>
              </w:rPr>
              <w:tab/>
            </w:r>
            <w:r w:rsidR="003F3151">
              <w:rPr>
                <w:noProof/>
                <w:webHidden/>
              </w:rPr>
              <w:fldChar w:fldCharType="begin"/>
            </w:r>
            <w:r w:rsidR="003F3151">
              <w:rPr>
                <w:noProof/>
                <w:webHidden/>
              </w:rPr>
              <w:instrText xml:space="preserve"> PAGEREF _Toc463216686 \h </w:instrText>
            </w:r>
            <w:r w:rsidR="003F3151">
              <w:rPr>
                <w:noProof/>
                <w:webHidden/>
              </w:rPr>
            </w:r>
            <w:r w:rsidR="003F3151">
              <w:rPr>
                <w:noProof/>
                <w:webHidden/>
              </w:rPr>
              <w:fldChar w:fldCharType="separate"/>
            </w:r>
            <w:r>
              <w:rPr>
                <w:noProof/>
                <w:webHidden/>
              </w:rPr>
              <w:t>8</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87" w:history="1">
            <w:r w:rsidR="003F3151" w:rsidRPr="00571F90">
              <w:rPr>
                <w:rStyle w:val="Hyperlink"/>
                <w:rFonts w:eastAsia="Fd95767-Identity-H"/>
                <w:noProof/>
              </w:rPr>
              <w:t xml:space="preserve">7.2 </w:t>
            </w:r>
            <w:r w:rsidR="003F3151" w:rsidRPr="00571F90">
              <w:rPr>
                <w:rStyle w:val="Hyperlink"/>
                <w:noProof/>
              </w:rPr>
              <w:t>Task iteration policy</w:t>
            </w:r>
            <w:r w:rsidR="003F3151">
              <w:rPr>
                <w:noProof/>
                <w:webHidden/>
              </w:rPr>
              <w:tab/>
            </w:r>
            <w:r w:rsidR="003F3151">
              <w:rPr>
                <w:noProof/>
                <w:webHidden/>
              </w:rPr>
              <w:fldChar w:fldCharType="begin"/>
            </w:r>
            <w:r w:rsidR="003F3151">
              <w:rPr>
                <w:noProof/>
                <w:webHidden/>
              </w:rPr>
              <w:instrText xml:space="preserve"> PAGEREF _Toc463216687 \h </w:instrText>
            </w:r>
            <w:r w:rsidR="003F3151">
              <w:rPr>
                <w:noProof/>
                <w:webHidden/>
              </w:rPr>
            </w:r>
            <w:r w:rsidR="003F3151">
              <w:rPr>
                <w:noProof/>
                <w:webHidden/>
              </w:rPr>
              <w:fldChar w:fldCharType="separate"/>
            </w:r>
            <w:r>
              <w:rPr>
                <w:noProof/>
                <w:webHidden/>
              </w:rPr>
              <w:t>8</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88" w:history="1">
            <w:r w:rsidR="003F3151" w:rsidRPr="00571F90">
              <w:rPr>
                <w:rStyle w:val="Hyperlink"/>
                <w:rFonts w:eastAsia="Fd95767-Identity-H"/>
                <w:noProof/>
              </w:rPr>
              <w:t xml:space="preserve">7.3 </w:t>
            </w:r>
            <w:r w:rsidR="003F3151" w:rsidRPr="00571F90">
              <w:rPr>
                <w:rStyle w:val="Hyperlink"/>
                <w:noProof/>
              </w:rPr>
              <w:t>Deviation policy</w:t>
            </w:r>
            <w:r w:rsidR="003F3151">
              <w:rPr>
                <w:noProof/>
                <w:webHidden/>
              </w:rPr>
              <w:tab/>
            </w:r>
            <w:r w:rsidR="003F3151">
              <w:rPr>
                <w:noProof/>
                <w:webHidden/>
              </w:rPr>
              <w:fldChar w:fldCharType="begin"/>
            </w:r>
            <w:r w:rsidR="003F3151">
              <w:rPr>
                <w:noProof/>
                <w:webHidden/>
              </w:rPr>
              <w:instrText xml:space="preserve"> PAGEREF _Toc463216688 \h </w:instrText>
            </w:r>
            <w:r w:rsidR="003F3151">
              <w:rPr>
                <w:noProof/>
                <w:webHidden/>
              </w:rPr>
            </w:r>
            <w:r w:rsidR="003F3151">
              <w:rPr>
                <w:noProof/>
                <w:webHidden/>
              </w:rPr>
              <w:fldChar w:fldCharType="separate"/>
            </w:r>
            <w:r>
              <w:rPr>
                <w:noProof/>
                <w:webHidden/>
              </w:rPr>
              <w:t>8</w:t>
            </w:r>
            <w:r w:rsidR="003F3151">
              <w:rPr>
                <w:noProof/>
                <w:webHidden/>
              </w:rPr>
              <w:fldChar w:fldCharType="end"/>
            </w:r>
          </w:hyperlink>
        </w:p>
        <w:p w:rsidR="003F3151" w:rsidRDefault="00B64C80" w:rsidP="00725F31">
          <w:pPr>
            <w:pStyle w:val="TOC2"/>
            <w:tabs>
              <w:tab w:val="right" w:leader="dot" w:pos="8296"/>
            </w:tabs>
            <w:spacing w:line="240" w:lineRule="auto"/>
            <w:rPr>
              <w:noProof/>
            </w:rPr>
          </w:pPr>
          <w:hyperlink w:anchor="_Toc463216689" w:history="1">
            <w:r w:rsidR="003F3151" w:rsidRPr="00571F90">
              <w:rPr>
                <w:rStyle w:val="Hyperlink"/>
                <w:rFonts w:eastAsia="Fd95767-Identity-H"/>
                <w:noProof/>
              </w:rPr>
              <w:t xml:space="preserve">7.4 </w:t>
            </w:r>
            <w:r w:rsidR="003F3151" w:rsidRPr="00571F90">
              <w:rPr>
                <w:rStyle w:val="Hyperlink"/>
                <w:noProof/>
              </w:rPr>
              <w:t>Standards, practices, and conventions</w:t>
            </w:r>
            <w:r w:rsidR="003F3151">
              <w:rPr>
                <w:noProof/>
                <w:webHidden/>
              </w:rPr>
              <w:tab/>
            </w:r>
            <w:r w:rsidR="003F3151">
              <w:rPr>
                <w:noProof/>
                <w:webHidden/>
              </w:rPr>
              <w:fldChar w:fldCharType="begin"/>
            </w:r>
            <w:r w:rsidR="003F3151">
              <w:rPr>
                <w:noProof/>
                <w:webHidden/>
              </w:rPr>
              <w:instrText xml:space="preserve"> PAGEREF _Toc463216689 \h </w:instrText>
            </w:r>
            <w:r w:rsidR="003F3151">
              <w:rPr>
                <w:noProof/>
                <w:webHidden/>
              </w:rPr>
            </w:r>
            <w:r w:rsidR="003F3151">
              <w:rPr>
                <w:noProof/>
                <w:webHidden/>
              </w:rPr>
              <w:fldChar w:fldCharType="separate"/>
            </w:r>
            <w:r>
              <w:rPr>
                <w:noProof/>
                <w:webHidden/>
              </w:rPr>
              <w:t>9</w:t>
            </w:r>
            <w:r w:rsidR="003F3151">
              <w:rPr>
                <w:noProof/>
                <w:webHidden/>
              </w:rPr>
              <w:fldChar w:fldCharType="end"/>
            </w:r>
          </w:hyperlink>
        </w:p>
        <w:p w:rsidR="003F3151" w:rsidRDefault="00B64C80" w:rsidP="00725F31">
          <w:pPr>
            <w:pStyle w:val="TOC1"/>
            <w:tabs>
              <w:tab w:val="right" w:leader="dot" w:pos="8296"/>
            </w:tabs>
            <w:spacing w:line="240" w:lineRule="auto"/>
            <w:rPr>
              <w:noProof/>
            </w:rPr>
          </w:pPr>
          <w:hyperlink w:anchor="_Toc463216690" w:history="1">
            <w:r w:rsidR="003F3151" w:rsidRPr="00571F90">
              <w:rPr>
                <w:rStyle w:val="Hyperlink"/>
                <w:rFonts w:eastAsia="Fd76211-Identity-H"/>
                <w:noProof/>
              </w:rPr>
              <w:t xml:space="preserve">8. </w:t>
            </w:r>
            <w:r w:rsidR="003F3151" w:rsidRPr="00571F90">
              <w:rPr>
                <w:rStyle w:val="Hyperlink"/>
                <w:noProof/>
              </w:rPr>
              <w:t>V&amp;V documentation requirements</w:t>
            </w:r>
            <w:r w:rsidR="003F3151">
              <w:rPr>
                <w:noProof/>
                <w:webHidden/>
              </w:rPr>
              <w:tab/>
            </w:r>
            <w:r w:rsidR="003F3151">
              <w:rPr>
                <w:noProof/>
                <w:webHidden/>
              </w:rPr>
              <w:fldChar w:fldCharType="begin"/>
            </w:r>
            <w:r w:rsidR="003F3151">
              <w:rPr>
                <w:noProof/>
                <w:webHidden/>
              </w:rPr>
              <w:instrText xml:space="preserve"> PAGEREF _Toc463216690 \h </w:instrText>
            </w:r>
            <w:r w:rsidR="003F3151">
              <w:rPr>
                <w:noProof/>
                <w:webHidden/>
              </w:rPr>
            </w:r>
            <w:r w:rsidR="003F3151">
              <w:rPr>
                <w:noProof/>
                <w:webHidden/>
              </w:rPr>
              <w:fldChar w:fldCharType="separate"/>
            </w:r>
            <w:r>
              <w:rPr>
                <w:noProof/>
                <w:webHidden/>
              </w:rPr>
              <w:t>9</w:t>
            </w:r>
            <w:r w:rsidR="003F3151">
              <w:rPr>
                <w:noProof/>
                <w:webHidden/>
              </w:rPr>
              <w:fldChar w:fldCharType="end"/>
            </w:r>
          </w:hyperlink>
        </w:p>
        <w:p w:rsidR="003F3151" w:rsidRPr="003F3151" w:rsidRDefault="003F3151" w:rsidP="00725F31">
          <w:pPr>
            <w:spacing w:line="240" w:lineRule="auto"/>
          </w:pPr>
          <w:r>
            <w:fldChar w:fldCharType="end"/>
          </w:r>
        </w:p>
      </w:sdtContent>
    </w:sdt>
    <w:p w:rsidR="00B64C80" w:rsidRDefault="00B64C80" w:rsidP="00725F31">
      <w:pPr>
        <w:pStyle w:val="Heading1"/>
        <w:spacing w:line="240" w:lineRule="auto"/>
        <w:rPr>
          <w:rFonts w:ascii="Times New Roman" w:eastAsia="Fd76211-Identity-H" w:hAnsi="Times New Roman" w:cs="Times New Roman"/>
          <w:color w:val="auto"/>
        </w:rPr>
      </w:pPr>
      <w:bookmarkStart w:id="1" w:name="_Toc463216665"/>
    </w:p>
    <w:p w:rsidR="00B64C80" w:rsidRPr="00B64C80" w:rsidRDefault="00B64C80" w:rsidP="00B64C80"/>
    <w:tbl>
      <w:tblPr>
        <w:tblW w:w="7380" w:type="dxa"/>
        <w:tblInd w:w="93" w:type="dxa"/>
        <w:tblLook w:val="04A0" w:firstRow="1" w:lastRow="0" w:firstColumn="1" w:lastColumn="0" w:noHBand="0" w:noVBand="1"/>
      </w:tblPr>
      <w:tblGrid>
        <w:gridCol w:w="1016"/>
        <w:gridCol w:w="2943"/>
        <w:gridCol w:w="1296"/>
        <w:gridCol w:w="2125"/>
      </w:tblGrid>
      <w:tr w:rsidR="00B64C80" w:rsidRPr="00B64C80" w:rsidTr="00B64C80">
        <w:trPr>
          <w:trHeight w:val="645"/>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64C80" w:rsidRPr="00B64C80" w:rsidRDefault="00B64C80" w:rsidP="00B64C80">
            <w:pPr>
              <w:spacing w:line="240" w:lineRule="auto"/>
              <w:rPr>
                <w:rFonts w:ascii="Times New Roman" w:eastAsia="Times New Roman" w:hAnsi="Times New Roman" w:cs="Times New Roman"/>
                <w:b/>
                <w:bCs/>
                <w:sz w:val="24"/>
                <w:szCs w:val="24"/>
                <w:lang w:eastAsia="en-US"/>
              </w:rPr>
            </w:pPr>
            <w:r w:rsidRPr="00B64C80">
              <w:rPr>
                <w:rFonts w:ascii="Times New Roman" w:eastAsia="Times New Roman" w:hAnsi="Times New Roman" w:cs="Times New Roman"/>
                <w:b/>
                <w:bCs/>
                <w:sz w:val="24"/>
                <w:szCs w:val="24"/>
                <w:lang w:eastAsia="en-US"/>
              </w:rPr>
              <w:lastRenderedPageBreak/>
              <w:t>Version</w:t>
            </w:r>
          </w:p>
        </w:tc>
        <w:tc>
          <w:tcPr>
            <w:tcW w:w="2980" w:type="dxa"/>
            <w:tcBorders>
              <w:top w:val="single" w:sz="8" w:space="0" w:color="000000"/>
              <w:left w:val="nil"/>
              <w:bottom w:val="single" w:sz="8" w:space="0" w:color="000000"/>
              <w:right w:val="single" w:sz="8" w:space="0" w:color="000000"/>
            </w:tcBorders>
            <w:shd w:val="clear" w:color="auto" w:fill="auto"/>
            <w:vAlign w:val="center"/>
            <w:hideMark/>
          </w:tcPr>
          <w:p w:rsidR="00B64C80" w:rsidRPr="00B64C80" w:rsidRDefault="00B64C80" w:rsidP="00B64C80">
            <w:pPr>
              <w:spacing w:line="240" w:lineRule="auto"/>
              <w:rPr>
                <w:rFonts w:ascii="Times New Roman" w:eastAsia="Times New Roman" w:hAnsi="Times New Roman" w:cs="Times New Roman"/>
                <w:b/>
                <w:bCs/>
                <w:sz w:val="24"/>
                <w:szCs w:val="24"/>
                <w:lang w:eastAsia="en-US"/>
              </w:rPr>
            </w:pPr>
            <w:r w:rsidRPr="00B64C80">
              <w:rPr>
                <w:rFonts w:ascii="Times New Roman" w:eastAsia="Times New Roman" w:hAnsi="Times New Roman" w:cs="Times New Roman"/>
                <w:b/>
                <w:bCs/>
                <w:sz w:val="24"/>
                <w:szCs w:val="24"/>
                <w:lang w:eastAsia="en-US"/>
              </w:rPr>
              <w:t>Date</w:t>
            </w:r>
          </w:p>
        </w:tc>
        <w:tc>
          <w:tcPr>
            <w:tcW w:w="1300" w:type="dxa"/>
            <w:tcBorders>
              <w:top w:val="single" w:sz="8" w:space="0" w:color="000000"/>
              <w:left w:val="nil"/>
              <w:bottom w:val="single" w:sz="8" w:space="0" w:color="000000"/>
              <w:right w:val="single" w:sz="8" w:space="0" w:color="000000"/>
            </w:tcBorders>
            <w:shd w:val="clear" w:color="auto" w:fill="auto"/>
            <w:vAlign w:val="center"/>
            <w:hideMark/>
          </w:tcPr>
          <w:p w:rsidR="00B64C80" w:rsidRPr="00B64C80" w:rsidRDefault="00B64C80" w:rsidP="00B64C80">
            <w:pPr>
              <w:spacing w:line="240" w:lineRule="auto"/>
              <w:rPr>
                <w:rFonts w:ascii="Times New Roman" w:eastAsia="Times New Roman" w:hAnsi="Times New Roman" w:cs="Times New Roman"/>
                <w:b/>
                <w:bCs/>
                <w:sz w:val="24"/>
                <w:szCs w:val="24"/>
                <w:lang w:eastAsia="en-US"/>
              </w:rPr>
            </w:pPr>
            <w:r w:rsidRPr="00B64C80">
              <w:rPr>
                <w:rFonts w:ascii="Times New Roman" w:eastAsia="Times New Roman" w:hAnsi="Times New Roman" w:cs="Times New Roman"/>
                <w:b/>
                <w:bCs/>
                <w:sz w:val="24"/>
                <w:szCs w:val="24"/>
                <w:lang w:eastAsia="en-US"/>
              </w:rPr>
              <w:t>Author</w:t>
            </w:r>
          </w:p>
        </w:tc>
        <w:tc>
          <w:tcPr>
            <w:tcW w:w="2140" w:type="dxa"/>
            <w:tcBorders>
              <w:top w:val="single" w:sz="8" w:space="0" w:color="000000"/>
              <w:left w:val="nil"/>
              <w:bottom w:val="single" w:sz="8" w:space="0" w:color="000000"/>
              <w:right w:val="single" w:sz="8" w:space="0" w:color="000000"/>
            </w:tcBorders>
            <w:shd w:val="clear" w:color="auto" w:fill="auto"/>
            <w:vAlign w:val="center"/>
            <w:hideMark/>
          </w:tcPr>
          <w:p w:rsidR="00B64C80" w:rsidRPr="00B64C80" w:rsidRDefault="00B64C80" w:rsidP="00B64C80">
            <w:pPr>
              <w:spacing w:line="240" w:lineRule="auto"/>
              <w:rPr>
                <w:rFonts w:ascii="Times New Roman" w:eastAsia="Times New Roman" w:hAnsi="Times New Roman" w:cs="Times New Roman"/>
                <w:b/>
                <w:bCs/>
                <w:sz w:val="24"/>
                <w:szCs w:val="24"/>
                <w:lang w:eastAsia="en-US"/>
              </w:rPr>
            </w:pPr>
            <w:r w:rsidRPr="00B64C80">
              <w:rPr>
                <w:rFonts w:ascii="Times New Roman" w:eastAsia="Times New Roman" w:hAnsi="Times New Roman" w:cs="Times New Roman"/>
                <w:b/>
                <w:bCs/>
                <w:sz w:val="24"/>
                <w:szCs w:val="24"/>
                <w:lang w:eastAsia="en-US"/>
              </w:rPr>
              <w:t>Description</w:t>
            </w:r>
          </w:p>
        </w:tc>
      </w:tr>
      <w:tr w:rsidR="00B64C80" w:rsidRPr="00B64C80" w:rsidTr="00B64C80">
        <w:trPr>
          <w:trHeight w:val="96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B64C80" w:rsidRPr="00B64C80" w:rsidRDefault="00B64C80" w:rsidP="00B64C80">
            <w:pPr>
              <w:spacing w:line="240" w:lineRule="auto"/>
              <w:jc w:val="right"/>
              <w:rPr>
                <w:rFonts w:ascii="Times New Roman" w:eastAsia="Times New Roman" w:hAnsi="Times New Roman" w:cs="Times New Roman"/>
                <w:sz w:val="24"/>
                <w:szCs w:val="24"/>
                <w:lang w:eastAsia="en-US"/>
              </w:rPr>
            </w:pPr>
            <w:r w:rsidRPr="00B64C80">
              <w:rPr>
                <w:rFonts w:ascii="Times New Roman" w:eastAsia="Times New Roman" w:hAnsi="Times New Roman" w:cs="Times New Roman"/>
                <w:sz w:val="24"/>
                <w:szCs w:val="24"/>
                <w:lang w:eastAsia="en-US"/>
              </w:rPr>
              <w:t>1</w:t>
            </w:r>
          </w:p>
        </w:tc>
        <w:tc>
          <w:tcPr>
            <w:tcW w:w="2980" w:type="dxa"/>
            <w:tcBorders>
              <w:top w:val="nil"/>
              <w:left w:val="nil"/>
              <w:bottom w:val="single" w:sz="8" w:space="0" w:color="000000"/>
              <w:right w:val="single" w:sz="8" w:space="0" w:color="000000"/>
            </w:tcBorders>
            <w:shd w:val="clear" w:color="auto" w:fill="auto"/>
            <w:vAlign w:val="center"/>
            <w:hideMark/>
          </w:tcPr>
          <w:p w:rsidR="00B64C80" w:rsidRPr="00B64C80" w:rsidRDefault="00B64C80" w:rsidP="00B64C80">
            <w:pPr>
              <w:spacing w:line="240" w:lineRule="auto"/>
              <w:jc w:val="right"/>
              <w:rPr>
                <w:rFonts w:ascii="Times New Roman" w:eastAsia="Times New Roman" w:hAnsi="Times New Roman" w:cs="Times New Roman"/>
                <w:sz w:val="24"/>
                <w:szCs w:val="24"/>
                <w:lang w:eastAsia="en-US"/>
              </w:rPr>
            </w:pPr>
            <w:r w:rsidRPr="00B64C80">
              <w:rPr>
                <w:rFonts w:ascii="Times New Roman" w:eastAsia="Times New Roman" w:hAnsi="Times New Roman" w:cs="Times New Roman"/>
                <w:sz w:val="24"/>
                <w:szCs w:val="24"/>
                <w:lang w:eastAsia="en-US"/>
              </w:rPr>
              <w:t>10/5/2016</w:t>
            </w:r>
          </w:p>
        </w:tc>
        <w:tc>
          <w:tcPr>
            <w:tcW w:w="1300" w:type="dxa"/>
            <w:tcBorders>
              <w:top w:val="nil"/>
              <w:left w:val="nil"/>
              <w:bottom w:val="single" w:sz="8" w:space="0" w:color="000000"/>
              <w:right w:val="single" w:sz="8" w:space="0" w:color="000000"/>
            </w:tcBorders>
            <w:shd w:val="clear" w:color="auto" w:fill="auto"/>
            <w:vAlign w:val="center"/>
            <w:hideMark/>
          </w:tcPr>
          <w:p w:rsidR="00B64C80" w:rsidRPr="00B64C80" w:rsidRDefault="00B64C80" w:rsidP="00B64C80">
            <w:pPr>
              <w:spacing w:line="240" w:lineRule="auto"/>
              <w:rPr>
                <w:rFonts w:ascii="Times New Roman" w:eastAsia="Times New Roman" w:hAnsi="Times New Roman" w:cs="Times New Roman"/>
                <w:sz w:val="24"/>
                <w:szCs w:val="24"/>
                <w:lang w:eastAsia="en-US"/>
              </w:rPr>
            </w:pPr>
            <w:r w:rsidRPr="00B64C80">
              <w:rPr>
                <w:rFonts w:ascii="Times New Roman" w:eastAsia="Times New Roman" w:hAnsi="Times New Roman" w:cs="Times New Roman"/>
                <w:sz w:val="24"/>
                <w:szCs w:val="24"/>
                <w:lang w:eastAsia="en-US"/>
              </w:rPr>
              <w:t>M. Moscatel</w:t>
            </w:r>
          </w:p>
        </w:tc>
        <w:tc>
          <w:tcPr>
            <w:tcW w:w="2140" w:type="dxa"/>
            <w:tcBorders>
              <w:top w:val="nil"/>
              <w:left w:val="nil"/>
              <w:bottom w:val="single" w:sz="8" w:space="0" w:color="000000"/>
              <w:right w:val="single" w:sz="8" w:space="0" w:color="000000"/>
            </w:tcBorders>
            <w:shd w:val="clear" w:color="auto" w:fill="auto"/>
            <w:vAlign w:val="center"/>
            <w:hideMark/>
          </w:tcPr>
          <w:p w:rsidR="00B64C80" w:rsidRPr="00B64C80" w:rsidRDefault="00B64C80" w:rsidP="00B64C80">
            <w:pPr>
              <w:spacing w:line="240" w:lineRule="auto"/>
              <w:rPr>
                <w:rFonts w:ascii="Times New Roman" w:eastAsia="Times New Roman" w:hAnsi="Times New Roman" w:cs="Times New Roman"/>
                <w:sz w:val="24"/>
                <w:szCs w:val="24"/>
                <w:lang w:eastAsia="en-US"/>
              </w:rPr>
            </w:pPr>
            <w:r w:rsidRPr="00B64C80">
              <w:rPr>
                <w:rFonts w:ascii="Times New Roman" w:eastAsia="Times New Roman" w:hAnsi="Times New Roman" w:cs="Times New Roman"/>
                <w:sz w:val="24"/>
                <w:szCs w:val="24"/>
                <w:lang w:eastAsia="en-US"/>
              </w:rPr>
              <w:t>Document Creation</w:t>
            </w:r>
          </w:p>
        </w:tc>
      </w:tr>
    </w:tbl>
    <w:p w:rsidR="00B64C80" w:rsidRPr="00B64C80" w:rsidRDefault="00B64C80" w:rsidP="00B64C80"/>
    <w:p w:rsidR="00725F31" w:rsidRDefault="003F3151" w:rsidP="00725F31">
      <w:pPr>
        <w:pStyle w:val="Heading1"/>
        <w:spacing w:line="240" w:lineRule="auto"/>
        <w:rPr>
          <w:rFonts w:ascii="Times New Roman" w:hAnsi="Times New Roman" w:cs="Times New Roman"/>
          <w:color w:val="auto"/>
        </w:rPr>
      </w:pPr>
      <w:r w:rsidRPr="00985353">
        <w:rPr>
          <w:rFonts w:ascii="Times New Roman" w:eastAsia="Fd76211-Identity-H" w:hAnsi="Times New Roman" w:cs="Times New Roman"/>
          <w:color w:val="auto"/>
        </w:rPr>
        <w:t xml:space="preserve">1. </w:t>
      </w:r>
      <w:r w:rsidRPr="00985353">
        <w:rPr>
          <w:rFonts w:ascii="Times New Roman" w:hAnsi="Times New Roman" w:cs="Times New Roman"/>
          <w:color w:val="auto"/>
        </w:rPr>
        <w:t>Purpose</w:t>
      </w:r>
      <w:bookmarkEnd w:id="1"/>
      <w:bookmarkEnd w:id="0"/>
    </w:p>
    <w:p w:rsidR="00725F31" w:rsidRPr="00725F31" w:rsidRDefault="00725F31" w:rsidP="00725F31">
      <w:r w:rsidRPr="00725F31">
        <w:t xml:space="preserve">This document describes the means by which the Java Air project will produce and maintain a high quality product. </w:t>
      </w:r>
      <w:r w:rsidR="00AB3820">
        <w:t xml:space="preserve">This </w:t>
      </w:r>
      <w:r w:rsidR="00B64C80">
        <w:t>maintenance</w:t>
      </w:r>
      <w:r w:rsidR="00AB3820">
        <w:t xml:space="preserve"> will be performed through the verification and validation of the input/output expect</w:t>
      </w:r>
      <w:bookmarkStart w:id="2" w:name="_GoBack"/>
      <w:bookmarkEnd w:id="2"/>
      <w:r w:rsidR="00AB3820">
        <w:t xml:space="preserve">ed management as well as the verification of source code in real time.  </w:t>
      </w:r>
      <w:r w:rsidRPr="00725F31">
        <w:t>The Java Air project is Java-based software that simulates the management software of an airline</w:t>
      </w:r>
      <w:r w:rsidR="00AB3820">
        <w:t xml:space="preserve"> company</w:t>
      </w:r>
      <w:r w:rsidRPr="00725F31">
        <w:t>. The scope of this document comprises the artifacts of all releases.</w:t>
      </w:r>
    </w:p>
    <w:p w:rsidR="00725F31" w:rsidRDefault="003F3151" w:rsidP="00725F31">
      <w:pPr>
        <w:pStyle w:val="Heading1"/>
        <w:spacing w:line="240" w:lineRule="auto"/>
        <w:rPr>
          <w:rFonts w:ascii="Times New Roman" w:hAnsi="Times New Roman" w:cs="Times New Roman"/>
          <w:color w:val="auto"/>
        </w:rPr>
      </w:pPr>
      <w:bookmarkStart w:id="3" w:name="_Toc463216617"/>
      <w:bookmarkStart w:id="4" w:name="_Toc463216666"/>
      <w:r w:rsidRPr="00985353">
        <w:rPr>
          <w:rFonts w:ascii="Times New Roman" w:eastAsia="Fd76211-Identity-H" w:hAnsi="Times New Roman" w:cs="Times New Roman"/>
          <w:color w:val="auto"/>
        </w:rPr>
        <w:t xml:space="preserve">2. </w:t>
      </w:r>
      <w:r w:rsidRPr="00985353">
        <w:rPr>
          <w:rFonts w:ascii="Times New Roman" w:hAnsi="Times New Roman" w:cs="Times New Roman"/>
          <w:color w:val="auto"/>
        </w:rPr>
        <w:t>Referenced document</w:t>
      </w:r>
      <w:bookmarkEnd w:id="3"/>
      <w:bookmarkEnd w:id="4"/>
      <w:r w:rsidR="00725F31">
        <w:rPr>
          <w:rFonts w:ascii="Times New Roman" w:hAnsi="Times New Roman" w:cs="Times New Roman"/>
          <w:color w:val="auto"/>
        </w:rPr>
        <w:t>s</w:t>
      </w:r>
    </w:p>
    <w:p w:rsidR="00725F31" w:rsidRPr="00725F31" w:rsidRDefault="00725F31" w:rsidP="00725F31">
      <w:pPr>
        <w:rPr>
          <w:color w:val="FF0000"/>
        </w:rPr>
      </w:pPr>
      <w:r>
        <w:rPr>
          <w:color w:val="FF0000"/>
        </w:rPr>
        <w:t>Decide on referenced documents as needed</w:t>
      </w:r>
    </w:p>
    <w:p w:rsidR="00725F31" w:rsidRDefault="003F3151" w:rsidP="00725F31">
      <w:pPr>
        <w:pStyle w:val="Heading1"/>
        <w:spacing w:line="240" w:lineRule="auto"/>
        <w:rPr>
          <w:rFonts w:ascii="Times New Roman" w:hAnsi="Times New Roman" w:cs="Times New Roman"/>
          <w:color w:val="auto"/>
        </w:rPr>
      </w:pPr>
      <w:bookmarkStart w:id="5" w:name="_Toc463216618"/>
      <w:bookmarkStart w:id="6" w:name="_Toc463216667"/>
      <w:r w:rsidRPr="00985353">
        <w:rPr>
          <w:rFonts w:ascii="Times New Roman" w:eastAsia="Fd76211-Identity-H" w:hAnsi="Times New Roman" w:cs="Times New Roman"/>
          <w:color w:val="auto"/>
        </w:rPr>
        <w:lastRenderedPageBreak/>
        <w:t xml:space="preserve">3. </w:t>
      </w:r>
      <w:r w:rsidRPr="00985353">
        <w:rPr>
          <w:rFonts w:ascii="Times New Roman" w:hAnsi="Times New Roman" w:cs="Times New Roman"/>
          <w:color w:val="auto"/>
        </w:rPr>
        <w:t>Definitions</w:t>
      </w:r>
      <w:bookmarkEnd w:id="5"/>
      <w:bookmarkEnd w:id="6"/>
    </w:p>
    <w:p w:rsidR="00AB3820" w:rsidRPr="00AB3820" w:rsidRDefault="00AB3820" w:rsidP="00AB3820">
      <w:pPr>
        <w:pStyle w:val="Heading1"/>
        <w:spacing w:line="240" w:lineRule="auto"/>
        <w:rPr>
          <w:rFonts w:ascii="Arial" w:eastAsiaTheme="minorEastAsia" w:hAnsi="Arial" w:cs="Arial"/>
          <w:color w:val="auto"/>
          <w:sz w:val="22"/>
          <w:szCs w:val="22"/>
        </w:rPr>
      </w:pPr>
      <w:bookmarkStart w:id="7" w:name="_Toc463216619"/>
      <w:bookmarkStart w:id="8" w:name="_Toc463216668"/>
      <w:r w:rsidRPr="00AB3820">
        <w:rPr>
          <w:rFonts w:ascii="Arial" w:eastAsiaTheme="minorEastAsia" w:hAnsi="Arial" w:cs="Arial"/>
          <w:color w:val="auto"/>
          <w:sz w:val="22"/>
          <w:szCs w:val="22"/>
        </w:rPr>
        <w:t>CI = Configuration Item</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CMMI = Capability Maturity Model Integration</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IEEE = Institute of Electrical and Electronics Engineers</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 xml:space="preserve">QA = Quality </w:t>
      </w:r>
      <w:r w:rsidR="00B64C80" w:rsidRPr="00AB3820">
        <w:rPr>
          <w:rFonts w:ascii="Arial" w:eastAsiaTheme="minorEastAsia" w:hAnsi="Arial" w:cs="Arial"/>
          <w:color w:val="auto"/>
          <w:sz w:val="22"/>
          <w:szCs w:val="22"/>
        </w:rPr>
        <w:t>Assurance</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SEI = Software Engineering Institute</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SCMP = Software Configuration Management Plan</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SPMP = Software Project Management Plan (this document)</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SRS = Software Requirements Specification</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SDD = Software Design Document</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SQAP = Software Quality Assurance Plan</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SVVP = Software Verification and Validation Plan</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STP = Software Test Plan</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UD = User Documentation</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WBS = Work Breakdown Structure</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U/PD = User/Product Director</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PM = Project Manager</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RE = Requirement Engineer</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SA = Software Architect</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IE = Integration Engineer</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TE = Testing Engineer</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CD = Code Developer</w:t>
      </w:r>
    </w:p>
    <w:p w:rsidR="00AB3820" w:rsidRPr="00AB3820" w:rsidRDefault="00AB3820" w:rsidP="00AB3820">
      <w:pPr>
        <w:pStyle w:val="Heading1"/>
        <w:spacing w:line="240" w:lineRule="auto"/>
        <w:rPr>
          <w:rFonts w:ascii="Arial" w:eastAsiaTheme="minorEastAsia" w:hAnsi="Arial" w:cs="Arial"/>
          <w:color w:val="auto"/>
          <w:sz w:val="22"/>
          <w:szCs w:val="22"/>
        </w:rPr>
      </w:pPr>
      <w:r w:rsidRPr="00AB3820">
        <w:rPr>
          <w:rFonts w:ascii="Arial" w:eastAsiaTheme="minorEastAsia" w:hAnsi="Arial" w:cs="Arial"/>
          <w:color w:val="auto"/>
          <w:sz w:val="22"/>
          <w:szCs w:val="22"/>
        </w:rPr>
        <w:t>PNW = Purdue University Northwest</w:t>
      </w:r>
    </w:p>
    <w:p w:rsidR="00725F31" w:rsidRDefault="003F3151" w:rsidP="00AB3820">
      <w:pPr>
        <w:pStyle w:val="Heading1"/>
        <w:spacing w:line="240" w:lineRule="auto"/>
        <w:rPr>
          <w:rFonts w:ascii="Times New Roman" w:hAnsi="Times New Roman" w:cs="Times New Roman"/>
          <w:color w:val="auto"/>
        </w:rPr>
      </w:pPr>
      <w:r w:rsidRPr="00985353">
        <w:rPr>
          <w:rFonts w:ascii="Times New Roman" w:eastAsia="Fd76211-Identity-H" w:hAnsi="Times New Roman" w:cs="Times New Roman"/>
          <w:color w:val="auto"/>
        </w:rPr>
        <w:t xml:space="preserve">4. </w:t>
      </w:r>
      <w:r w:rsidRPr="00985353">
        <w:rPr>
          <w:rFonts w:ascii="Times New Roman" w:hAnsi="Times New Roman" w:cs="Times New Roman"/>
          <w:color w:val="auto"/>
        </w:rPr>
        <w:t>V&amp;V overview</w:t>
      </w:r>
      <w:bookmarkEnd w:id="7"/>
      <w:bookmarkEnd w:id="8"/>
    </w:p>
    <w:p w:rsidR="00725F31" w:rsidRPr="00AB3820" w:rsidRDefault="00AB3820" w:rsidP="00725F31">
      <w:pPr>
        <w:rPr>
          <w:color w:val="auto"/>
        </w:rPr>
      </w:pPr>
      <w:r>
        <w:rPr>
          <w:color w:val="auto"/>
        </w:rPr>
        <w:lastRenderedPageBreak/>
        <w:t>The V &amp; V approach as described in IEEE 1012-2004 will be used for conducting project V &amp; V activities.  The activities will be planned and scheduled per the project schedule, the SRS, the PQP, and the availability of Cis.</w:t>
      </w:r>
    </w:p>
    <w:p w:rsidR="00725F31" w:rsidRDefault="00985353" w:rsidP="00725F31">
      <w:pPr>
        <w:pStyle w:val="Heading2"/>
        <w:spacing w:line="240" w:lineRule="auto"/>
        <w:rPr>
          <w:rFonts w:ascii="Times New Roman" w:hAnsi="Times New Roman" w:cs="Times New Roman"/>
          <w:color w:val="auto"/>
          <w:lang w:eastAsia="zh-CN"/>
        </w:rPr>
      </w:pPr>
      <w:bookmarkStart w:id="9" w:name="_Toc463216620"/>
      <w:bookmarkStart w:id="10" w:name="_Toc463216669"/>
      <w:r w:rsidRPr="00985353">
        <w:rPr>
          <w:rFonts w:ascii="Times New Roman" w:eastAsia="Fd95767-Identity-H" w:hAnsi="Times New Roman" w:cs="Times New Roman"/>
          <w:color w:val="auto"/>
          <w:lang w:eastAsia="zh-CN"/>
        </w:rPr>
        <w:tab/>
      </w:r>
      <w:r w:rsidR="003F3151" w:rsidRPr="00985353">
        <w:rPr>
          <w:rFonts w:ascii="Times New Roman" w:eastAsia="Fd95767-Identity-H" w:hAnsi="Times New Roman" w:cs="Times New Roman"/>
          <w:color w:val="auto"/>
          <w:lang w:eastAsia="zh-CN"/>
        </w:rPr>
        <w:t xml:space="preserve">4.1 </w:t>
      </w:r>
      <w:r w:rsidR="003F3151" w:rsidRPr="00985353">
        <w:rPr>
          <w:rFonts w:ascii="Times New Roman" w:hAnsi="Times New Roman" w:cs="Times New Roman"/>
          <w:color w:val="auto"/>
          <w:lang w:eastAsia="zh-CN"/>
        </w:rPr>
        <w:t>Organization</w:t>
      </w:r>
      <w:bookmarkEnd w:id="9"/>
      <w:bookmarkEnd w:id="10"/>
    </w:p>
    <w:p w:rsidR="003D41CB" w:rsidRDefault="003D41CB" w:rsidP="003D41CB">
      <w:pPr>
        <w:spacing w:after="160" w:line="240" w:lineRule="auto"/>
      </w:pPr>
    </w:p>
    <w:p w:rsidR="003D41CB" w:rsidRPr="003D41CB" w:rsidRDefault="003D41CB" w:rsidP="003D41CB">
      <w:pPr>
        <w:spacing w:after="160" w:line="240" w:lineRule="auto"/>
        <w:rPr>
          <w:rFonts w:eastAsia="Times New Roman"/>
          <w:color w:val="auto"/>
          <w:sz w:val="24"/>
          <w:szCs w:val="24"/>
          <w:lang w:eastAsia="en-US"/>
        </w:rPr>
      </w:pPr>
      <w:r w:rsidRPr="003D41CB">
        <w:rPr>
          <w:rFonts w:eastAsia="Times New Roman"/>
          <w:sz w:val="24"/>
          <w:szCs w:val="24"/>
          <w:lang w:eastAsia="en-US"/>
        </w:rPr>
        <w:t>The responsibilities of the participants in the project are show below.</w:t>
      </w:r>
    </w:p>
    <w:tbl>
      <w:tblPr>
        <w:tblW w:w="0" w:type="auto"/>
        <w:tblCellMar>
          <w:top w:w="15" w:type="dxa"/>
          <w:left w:w="15" w:type="dxa"/>
          <w:bottom w:w="15" w:type="dxa"/>
          <w:right w:w="15" w:type="dxa"/>
        </w:tblCellMar>
        <w:tblLook w:val="04A0" w:firstRow="1" w:lastRow="0" w:firstColumn="1" w:lastColumn="0" w:noHBand="0" w:noVBand="1"/>
      </w:tblPr>
      <w:tblGrid>
        <w:gridCol w:w="1673"/>
        <w:gridCol w:w="1562"/>
        <w:gridCol w:w="1427"/>
        <w:gridCol w:w="1312"/>
        <w:gridCol w:w="1323"/>
        <w:gridCol w:w="1249"/>
      </w:tblGrid>
      <w:tr w:rsidR="003D41CB" w:rsidRPr="003D41CB" w:rsidTr="003D41CB">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3D41CB" w:rsidRPr="003D41CB" w:rsidRDefault="003D41CB" w:rsidP="003D41CB">
            <w:pPr>
              <w:spacing w:line="0" w:lineRule="atLeast"/>
              <w:jc w:val="right"/>
              <w:rPr>
                <w:rFonts w:ascii="Times New Roman" w:eastAsia="Times New Roman" w:hAnsi="Times New Roman" w:cs="Times New Roman"/>
                <w:color w:val="auto"/>
                <w:sz w:val="24"/>
                <w:szCs w:val="24"/>
                <w:lang w:eastAsia="en-US"/>
              </w:rPr>
            </w:pPr>
            <w:r w:rsidRPr="003D41CB">
              <w:rPr>
                <w:rFonts w:ascii="Calibri" w:eastAsia="Times New Roman" w:hAnsi="Calibri" w:cs="Times New Roman"/>
                <w:b/>
                <w:bCs/>
                <w:i/>
                <w:iCs/>
                <w:sz w:val="20"/>
                <w:szCs w:val="20"/>
                <w:lang w:eastAsia="en-US"/>
              </w:rPr>
              <w:t>Members</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Calibri" w:eastAsia="Times New Roman" w:hAnsi="Calibri" w:cs="Times New Roman"/>
                <w:i/>
                <w:iCs/>
                <w:sz w:val="20"/>
                <w:szCs w:val="20"/>
                <w:lang w:eastAsia="en-US"/>
              </w:rPr>
              <w:t>Requirement Engineer</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Calibri" w:eastAsia="Times New Roman" w:hAnsi="Calibri" w:cs="Times New Roman"/>
                <w:i/>
                <w:iCs/>
                <w:sz w:val="20"/>
                <w:szCs w:val="20"/>
                <w:lang w:eastAsia="en-US"/>
              </w:rPr>
              <w:t>Integration Engineer</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Calibri" w:eastAsia="Times New Roman" w:hAnsi="Calibri" w:cs="Times New Roman"/>
                <w:i/>
                <w:iCs/>
                <w:sz w:val="20"/>
                <w:szCs w:val="20"/>
                <w:lang w:eastAsia="en-US"/>
              </w:rPr>
              <w:t>Project Manager</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Calibri" w:eastAsia="Times New Roman" w:hAnsi="Calibri" w:cs="Times New Roman"/>
                <w:i/>
                <w:iCs/>
                <w:sz w:val="20"/>
                <w:szCs w:val="20"/>
                <w:lang w:eastAsia="en-US"/>
              </w:rPr>
              <w:t>Testing Engineer</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Calibri" w:eastAsia="Times New Roman" w:hAnsi="Calibri" w:cs="Times New Roman"/>
                <w:i/>
                <w:iCs/>
                <w:sz w:val="20"/>
                <w:szCs w:val="20"/>
                <w:lang w:eastAsia="en-US"/>
              </w:rPr>
              <w:t>Software Engineer</w:t>
            </w:r>
          </w:p>
        </w:tc>
      </w:tr>
      <w:tr w:rsidR="003D41CB" w:rsidRPr="003D41CB" w:rsidTr="003D41CB">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3D41CB" w:rsidRPr="003D41CB" w:rsidRDefault="003D41CB" w:rsidP="003D41CB">
            <w:pPr>
              <w:spacing w:line="0" w:lineRule="atLeast"/>
              <w:jc w:val="right"/>
              <w:rPr>
                <w:rFonts w:ascii="Times New Roman" w:eastAsia="Times New Roman" w:hAnsi="Times New Roman" w:cs="Times New Roman"/>
                <w:color w:val="auto"/>
                <w:sz w:val="24"/>
                <w:szCs w:val="24"/>
                <w:lang w:eastAsia="en-US"/>
              </w:rPr>
            </w:pPr>
            <w:r w:rsidRPr="003D41CB">
              <w:rPr>
                <w:rFonts w:ascii="Calibri" w:eastAsia="Times New Roman" w:hAnsi="Calibri" w:cs="Times New Roman"/>
                <w:i/>
                <w:iCs/>
                <w:sz w:val="20"/>
                <w:szCs w:val="20"/>
                <w:lang w:eastAsia="en-US"/>
              </w:rPr>
              <w:t>Liaison Responsibility</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Times New Roman" w:eastAsia="Times New Roman" w:hAnsi="Times New Roman" w:cs="Times New Roman"/>
                <w:sz w:val="20"/>
                <w:szCs w:val="20"/>
                <w:lang w:eastAsia="en-US"/>
              </w:rPr>
              <w:t>U/PD, PM</w:t>
            </w:r>
          </w:p>
        </w:tc>
        <w:tc>
          <w:tcPr>
            <w:tcW w:w="0" w:type="auto"/>
            <w:tcBorders>
              <w:top w:val="single" w:sz="6" w:space="0" w:color="7F7F7F"/>
              <w:left w:val="single" w:sz="2" w:space="0" w:color="000000"/>
              <w:bottom w:val="single" w:sz="2" w:space="0" w:color="000000"/>
              <w:right w:val="single" w:sz="2" w:space="0" w:color="000000"/>
            </w:tcBorders>
            <w:shd w:val="clear" w:color="auto" w:fill="F2F2F2"/>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Times New Roman" w:eastAsia="Times New Roman" w:hAnsi="Times New Roman" w:cs="Times New Roman"/>
                <w:sz w:val="20"/>
                <w:szCs w:val="20"/>
                <w:lang w:eastAsia="en-US"/>
              </w:rPr>
              <w:t>U/PD, PM</w:t>
            </w:r>
          </w:p>
        </w:tc>
        <w:tc>
          <w:tcPr>
            <w:tcW w:w="0" w:type="auto"/>
            <w:tcBorders>
              <w:top w:val="single" w:sz="6" w:space="0" w:color="7F7F7F"/>
              <w:left w:val="single" w:sz="2" w:space="0" w:color="000000"/>
              <w:bottom w:val="single" w:sz="2" w:space="0" w:color="000000"/>
              <w:right w:val="single" w:sz="2" w:space="0" w:color="000000"/>
            </w:tcBorders>
            <w:shd w:val="clear" w:color="auto" w:fill="F2F2F2"/>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Times New Roman" w:eastAsia="Times New Roman" w:hAnsi="Times New Roman" w:cs="Times New Roman"/>
                <w:sz w:val="20"/>
                <w:szCs w:val="20"/>
                <w:lang w:eastAsia="en-US"/>
              </w:rPr>
              <w:t>U/PD, All Members</w:t>
            </w:r>
          </w:p>
        </w:tc>
        <w:tc>
          <w:tcPr>
            <w:tcW w:w="0" w:type="auto"/>
            <w:tcBorders>
              <w:top w:val="single" w:sz="6" w:space="0" w:color="7F7F7F"/>
              <w:left w:val="single" w:sz="2" w:space="0" w:color="000000"/>
              <w:bottom w:val="single" w:sz="2" w:space="0" w:color="000000"/>
              <w:right w:val="single" w:sz="2" w:space="0" w:color="000000"/>
            </w:tcBorders>
            <w:shd w:val="clear" w:color="auto" w:fill="F2F2F2"/>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Times New Roman" w:eastAsia="Times New Roman" w:hAnsi="Times New Roman" w:cs="Times New Roman"/>
                <w:sz w:val="20"/>
                <w:szCs w:val="20"/>
                <w:lang w:eastAsia="en-US"/>
              </w:rPr>
              <w:t>PM</w:t>
            </w:r>
          </w:p>
        </w:tc>
        <w:tc>
          <w:tcPr>
            <w:tcW w:w="0" w:type="auto"/>
            <w:tcBorders>
              <w:top w:val="single" w:sz="6" w:space="0" w:color="7F7F7F"/>
              <w:left w:val="single" w:sz="2" w:space="0" w:color="000000"/>
              <w:bottom w:val="single" w:sz="2" w:space="0" w:color="000000"/>
              <w:right w:val="single" w:sz="2" w:space="0" w:color="000000"/>
            </w:tcBorders>
            <w:shd w:val="clear" w:color="auto" w:fill="F2F2F2"/>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Times New Roman" w:eastAsia="Times New Roman" w:hAnsi="Times New Roman" w:cs="Times New Roman"/>
                <w:sz w:val="20"/>
                <w:szCs w:val="20"/>
                <w:lang w:eastAsia="en-US"/>
              </w:rPr>
              <w:t>PM, RE</w:t>
            </w:r>
          </w:p>
        </w:tc>
      </w:tr>
      <w:tr w:rsidR="003D41CB" w:rsidRPr="003D41CB" w:rsidTr="003D41CB">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3D41CB" w:rsidRPr="003D41CB" w:rsidRDefault="003D41CB" w:rsidP="003D41CB">
            <w:pPr>
              <w:spacing w:line="0" w:lineRule="atLeast"/>
              <w:jc w:val="right"/>
              <w:rPr>
                <w:rFonts w:ascii="Times New Roman" w:eastAsia="Times New Roman" w:hAnsi="Times New Roman" w:cs="Times New Roman"/>
                <w:color w:val="auto"/>
                <w:sz w:val="24"/>
                <w:szCs w:val="24"/>
                <w:lang w:eastAsia="en-US"/>
              </w:rPr>
            </w:pPr>
            <w:r w:rsidRPr="003D41CB">
              <w:rPr>
                <w:rFonts w:ascii="Calibri" w:eastAsia="Times New Roman" w:hAnsi="Calibri" w:cs="Times New Roman"/>
                <w:i/>
                <w:iCs/>
                <w:sz w:val="20"/>
                <w:szCs w:val="20"/>
                <w:lang w:eastAsia="en-US"/>
              </w:rPr>
              <w:t>Document Responsibility</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Times New Roman" w:eastAsia="Times New Roman" w:hAnsi="Times New Roman" w:cs="Times New Roman"/>
                <w:sz w:val="20"/>
                <w:szCs w:val="20"/>
                <w:lang w:eastAsia="en-US"/>
              </w:rPr>
              <w:t>SRS</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Times New Roman" w:eastAsia="Times New Roman" w:hAnsi="Times New Roman" w:cs="Times New Roman"/>
                <w:sz w:val="20"/>
                <w:szCs w:val="20"/>
                <w:lang w:eastAsia="en-US"/>
              </w:rPr>
              <w:t>SCMP &amp; UD</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Times New Roman" w:eastAsia="Times New Roman" w:hAnsi="Times New Roman" w:cs="Times New Roman"/>
                <w:sz w:val="20"/>
                <w:szCs w:val="20"/>
                <w:lang w:eastAsia="en-US"/>
              </w:rPr>
              <w:t>SPMP</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Times New Roman" w:eastAsia="Times New Roman" w:hAnsi="Times New Roman" w:cs="Times New Roman"/>
                <w:sz w:val="20"/>
                <w:szCs w:val="20"/>
                <w:lang w:eastAsia="en-US"/>
              </w:rPr>
              <w:t>SQAP, SVVP &amp; STP</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D41CB" w:rsidRPr="003D41CB" w:rsidRDefault="003D41CB" w:rsidP="003D41CB">
            <w:pPr>
              <w:spacing w:line="0" w:lineRule="atLeast"/>
              <w:rPr>
                <w:rFonts w:ascii="Times New Roman" w:eastAsia="Times New Roman" w:hAnsi="Times New Roman" w:cs="Times New Roman"/>
                <w:color w:val="auto"/>
                <w:sz w:val="24"/>
                <w:szCs w:val="24"/>
                <w:lang w:eastAsia="en-US"/>
              </w:rPr>
            </w:pPr>
            <w:r w:rsidRPr="003D41CB">
              <w:rPr>
                <w:rFonts w:ascii="Times New Roman" w:eastAsia="Times New Roman" w:hAnsi="Times New Roman" w:cs="Times New Roman"/>
                <w:sz w:val="20"/>
                <w:szCs w:val="20"/>
                <w:lang w:eastAsia="en-US"/>
              </w:rPr>
              <w:t>SDD</w:t>
            </w:r>
          </w:p>
        </w:tc>
      </w:tr>
    </w:tbl>
    <w:p w:rsidR="003D41CB" w:rsidRDefault="003D41CB" w:rsidP="00725F31">
      <w:pPr>
        <w:rPr>
          <w:color w:val="FF0000"/>
        </w:rPr>
      </w:pPr>
    </w:p>
    <w:p w:rsidR="00AB3820" w:rsidRDefault="00AB3820" w:rsidP="00725F31">
      <w:pPr>
        <w:rPr>
          <w:color w:val="FF0000"/>
        </w:rPr>
      </w:pPr>
      <w:r>
        <w:rPr>
          <w:noProof/>
          <w:lang w:eastAsia="en-US"/>
        </w:rPr>
        <w:drawing>
          <wp:inline distT="0" distB="0" distL="0" distR="0" wp14:anchorId="4FC21403" wp14:editId="4803AE47">
            <wp:extent cx="5268118"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6748"/>
                    <a:stretch/>
                  </pic:blipFill>
                  <pic:spPr bwMode="auto">
                    <a:xfrm>
                      <a:off x="0" y="0"/>
                      <a:ext cx="5274310" cy="2899004"/>
                    </a:xfrm>
                    <a:prstGeom prst="rect">
                      <a:avLst/>
                    </a:prstGeom>
                    <a:ln>
                      <a:noFill/>
                    </a:ln>
                    <a:extLst>
                      <a:ext uri="{53640926-AAD7-44D8-BBD7-CCE9431645EC}">
                        <a14:shadowObscured xmlns:a14="http://schemas.microsoft.com/office/drawing/2010/main"/>
                      </a:ext>
                    </a:extLst>
                  </pic:spPr>
                </pic:pic>
              </a:graphicData>
            </a:graphic>
          </wp:inline>
        </w:drawing>
      </w:r>
    </w:p>
    <w:p w:rsidR="00AB3820" w:rsidRDefault="003D41CB" w:rsidP="00725F31">
      <w:pPr>
        <w:rPr>
          <w:color w:val="FF0000"/>
        </w:rPr>
      </w:pPr>
      <w:r>
        <w:rPr>
          <w:color w:val="FF0000"/>
        </w:rPr>
        <w:t>Responsibilities between Xu and Matt will be determined as the test plan is developed further.</w:t>
      </w:r>
    </w:p>
    <w:p w:rsidR="00AB3820" w:rsidRPr="00725F31" w:rsidRDefault="00AB3820" w:rsidP="00725F31">
      <w:pPr>
        <w:rPr>
          <w:color w:val="FF0000"/>
        </w:rPr>
      </w:pPr>
    </w:p>
    <w:p w:rsidR="003F3151" w:rsidRDefault="00985353" w:rsidP="00725F31">
      <w:pPr>
        <w:pStyle w:val="Heading2"/>
        <w:spacing w:line="240" w:lineRule="auto"/>
        <w:rPr>
          <w:rFonts w:ascii="Times New Roman" w:hAnsi="Times New Roman" w:cs="Times New Roman"/>
          <w:color w:val="auto"/>
          <w:lang w:eastAsia="zh-CN"/>
        </w:rPr>
      </w:pPr>
      <w:bookmarkStart w:id="11" w:name="_Toc463216621"/>
      <w:bookmarkStart w:id="12" w:name="_Toc463216670"/>
      <w:r w:rsidRPr="00985353">
        <w:rPr>
          <w:rFonts w:ascii="Times New Roman" w:eastAsia="Fd95767-Identity-H" w:hAnsi="Times New Roman" w:cs="Times New Roman"/>
          <w:color w:val="auto"/>
          <w:lang w:eastAsia="zh-CN"/>
        </w:rPr>
        <w:tab/>
      </w:r>
      <w:r w:rsidR="003F3151" w:rsidRPr="00985353">
        <w:rPr>
          <w:rFonts w:ascii="Times New Roman" w:eastAsia="Fd95767-Identity-H" w:hAnsi="Times New Roman" w:cs="Times New Roman"/>
          <w:color w:val="auto"/>
          <w:lang w:eastAsia="zh-CN"/>
        </w:rPr>
        <w:t xml:space="preserve">4.2 </w:t>
      </w:r>
      <w:r w:rsidR="003F3151" w:rsidRPr="00985353">
        <w:rPr>
          <w:rFonts w:ascii="Times New Roman" w:hAnsi="Times New Roman" w:cs="Times New Roman"/>
          <w:color w:val="auto"/>
          <w:lang w:eastAsia="zh-CN"/>
        </w:rPr>
        <w:t>Master schedule</w:t>
      </w:r>
      <w:bookmarkEnd w:id="11"/>
      <w:bookmarkEnd w:id="12"/>
    </w:p>
    <w:p w:rsidR="00725F31" w:rsidRDefault="003D41CB" w:rsidP="00725F31">
      <w:pPr>
        <w:rPr>
          <w:color w:val="FF0000"/>
        </w:rPr>
      </w:pPr>
      <w:r>
        <w:rPr>
          <w:color w:val="FF0000"/>
        </w:rPr>
        <w:t>The current project schedule is needed in order to prepare testing schedules.</w:t>
      </w:r>
    </w:p>
    <w:p w:rsidR="003D41CB" w:rsidRDefault="003D41CB" w:rsidP="00725F31">
      <w:pPr>
        <w:rPr>
          <w:color w:val="FF0000"/>
        </w:rPr>
      </w:pPr>
    </w:p>
    <w:p w:rsidR="003D41CB" w:rsidRPr="00725F31" w:rsidRDefault="003D41CB" w:rsidP="00725F31">
      <w:pPr>
        <w:rPr>
          <w:color w:val="FF0000"/>
        </w:rPr>
      </w:pPr>
      <w:r>
        <w:rPr>
          <w:color w:val="FF0000"/>
        </w:rPr>
        <w:t>The SVVP and SQAP are due on 10/5/2016.</w:t>
      </w:r>
    </w:p>
    <w:p w:rsidR="003F3151" w:rsidRDefault="00985353" w:rsidP="00725F31">
      <w:pPr>
        <w:pStyle w:val="Heading2"/>
        <w:spacing w:line="240" w:lineRule="auto"/>
        <w:rPr>
          <w:rFonts w:ascii="Times New Roman" w:hAnsi="Times New Roman" w:cs="Times New Roman"/>
          <w:color w:val="auto"/>
          <w:lang w:eastAsia="zh-CN"/>
        </w:rPr>
      </w:pPr>
      <w:bookmarkStart w:id="13" w:name="_Toc463216622"/>
      <w:bookmarkStart w:id="14" w:name="_Toc463216671"/>
      <w:r w:rsidRPr="00985353">
        <w:rPr>
          <w:rFonts w:ascii="Times New Roman" w:eastAsia="Fd95767-Identity-H" w:hAnsi="Times New Roman" w:cs="Times New Roman"/>
          <w:color w:val="auto"/>
          <w:lang w:eastAsia="zh-CN"/>
        </w:rPr>
        <w:lastRenderedPageBreak/>
        <w:tab/>
      </w:r>
      <w:r w:rsidR="003F3151" w:rsidRPr="00985353">
        <w:rPr>
          <w:rFonts w:ascii="Times New Roman" w:eastAsia="Fd95767-Identity-H" w:hAnsi="Times New Roman" w:cs="Times New Roman"/>
          <w:color w:val="auto"/>
          <w:lang w:eastAsia="zh-CN"/>
        </w:rPr>
        <w:t xml:space="preserve">4.3 </w:t>
      </w:r>
      <w:r w:rsidR="003F3151" w:rsidRPr="00985353">
        <w:rPr>
          <w:rFonts w:ascii="Times New Roman" w:hAnsi="Times New Roman" w:cs="Times New Roman"/>
          <w:color w:val="auto"/>
          <w:lang w:eastAsia="zh-CN"/>
        </w:rPr>
        <w:t>Software integrity level scheme</w:t>
      </w:r>
      <w:bookmarkEnd w:id="13"/>
      <w:bookmarkEnd w:id="14"/>
    </w:p>
    <w:p w:rsidR="003D41CB" w:rsidRPr="003D41CB" w:rsidRDefault="003D41CB" w:rsidP="003D41CB">
      <w:pPr>
        <w:pStyle w:val="Heading2"/>
        <w:spacing w:line="240" w:lineRule="auto"/>
        <w:rPr>
          <w:rFonts w:ascii="Arial" w:eastAsiaTheme="minorEastAsia" w:hAnsi="Arial" w:cs="Arial"/>
          <w:b w:val="0"/>
          <w:bCs w:val="0"/>
          <w:color w:val="auto"/>
          <w:sz w:val="22"/>
          <w:szCs w:val="22"/>
          <w:lang w:eastAsia="zh-CN"/>
        </w:rPr>
      </w:pPr>
      <w:bookmarkStart w:id="15" w:name="_Toc463216623"/>
      <w:bookmarkStart w:id="16" w:name="_Toc463216672"/>
      <w:r>
        <w:rPr>
          <w:rFonts w:ascii="Arial" w:eastAsiaTheme="minorEastAsia" w:hAnsi="Arial" w:cs="Arial"/>
          <w:b w:val="0"/>
          <w:bCs w:val="0"/>
          <w:color w:val="auto"/>
          <w:sz w:val="22"/>
          <w:szCs w:val="22"/>
          <w:lang w:eastAsia="zh-CN"/>
        </w:rPr>
        <w:t>IEEE 10 12-2004</w:t>
      </w:r>
      <w:r w:rsidRPr="003D41CB">
        <w:rPr>
          <w:rFonts w:ascii="Arial" w:eastAsiaTheme="minorEastAsia" w:hAnsi="Arial" w:cs="Arial"/>
          <w:b w:val="0"/>
          <w:bCs w:val="0"/>
          <w:color w:val="auto"/>
          <w:sz w:val="22"/>
          <w:szCs w:val="22"/>
          <w:lang w:eastAsia="zh-CN"/>
        </w:rPr>
        <w:t xml:space="preserve">, Section 4, provides guidance on selection of </w:t>
      </w:r>
      <w:r>
        <w:rPr>
          <w:rFonts w:ascii="Arial" w:eastAsiaTheme="minorEastAsia" w:hAnsi="Arial" w:cs="Arial"/>
          <w:b w:val="0"/>
          <w:bCs w:val="0"/>
          <w:color w:val="auto"/>
          <w:sz w:val="22"/>
          <w:szCs w:val="22"/>
          <w:lang w:eastAsia="zh-CN"/>
        </w:rPr>
        <w:t xml:space="preserve">criticality levels for software </w:t>
      </w:r>
      <w:r w:rsidRPr="003D41CB">
        <w:rPr>
          <w:rFonts w:ascii="Arial" w:eastAsiaTheme="minorEastAsia" w:hAnsi="Arial" w:cs="Arial"/>
          <w:b w:val="0"/>
          <w:bCs w:val="0"/>
          <w:color w:val="auto"/>
          <w:sz w:val="22"/>
          <w:szCs w:val="22"/>
          <w:lang w:eastAsia="zh-CN"/>
        </w:rPr>
        <w:t xml:space="preserve">based on its intended use and application. Criticality levels </w:t>
      </w:r>
      <w:r>
        <w:rPr>
          <w:rFonts w:ascii="Arial" w:eastAsiaTheme="minorEastAsia" w:hAnsi="Arial" w:cs="Arial"/>
          <w:b w:val="0"/>
          <w:bCs w:val="0"/>
          <w:color w:val="auto"/>
          <w:sz w:val="22"/>
          <w:szCs w:val="22"/>
          <w:lang w:eastAsia="zh-CN"/>
        </w:rPr>
        <w:t xml:space="preserve">are established by a subjective </w:t>
      </w:r>
      <w:r w:rsidRPr="003D41CB">
        <w:rPr>
          <w:rFonts w:ascii="Arial" w:eastAsiaTheme="minorEastAsia" w:hAnsi="Arial" w:cs="Arial"/>
          <w:b w:val="0"/>
          <w:bCs w:val="0"/>
          <w:color w:val="auto"/>
          <w:sz w:val="22"/>
          <w:szCs w:val="22"/>
          <w:lang w:eastAsia="zh-CN"/>
        </w:rPr>
        <w:t>evaluation of attributes. IEEE 1012 uses Integrity Levels to qua</w:t>
      </w:r>
      <w:r>
        <w:rPr>
          <w:rFonts w:ascii="Arial" w:eastAsiaTheme="minorEastAsia" w:hAnsi="Arial" w:cs="Arial"/>
          <w:b w:val="0"/>
          <w:bCs w:val="0"/>
          <w:color w:val="auto"/>
          <w:sz w:val="22"/>
          <w:szCs w:val="22"/>
          <w:lang w:eastAsia="zh-CN"/>
        </w:rPr>
        <w:t xml:space="preserve">ntify criticality. The assigned </w:t>
      </w:r>
      <w:r w:rsidRPr="003D41CB">
        <w:rPr>
          <w:rFonts w:ascii="Arial" w:eastAsiaTheme="minorEastAsia" w:hAnsi="Arial" w:cs="Arial"/>
          <w:b w:val="0"/>
          <w:bCs w:val="0"/>
          <w:color w:val="auto"/>
          <w:sz w:val="22"/>
          <w:szCs w:val="22"/>
          <w:lang w:eastAsia="zh-CN"/>
        </w:rPr>
        <w:t>Software Integrity Levels may vary as the software evo</w:t>
      </w:r>
      <w:r>
        <w:rPr>
          <w:rFonts w:ascii="Arial" w:eastAsiaTheme="minorEastAsia" w:hAnsi="Arial" w:cs="Arial"/>
          <w:b w:val="0"/>
          <w:bCs w:val="0"/>
          <w:color w:val="auto"/>
          <w:sz w:val="22"/>
          <w:szCs w:val="22"/>
          <w:lang w:eastAsia="zh-CN"/>
        </w:rPr>
        <w:t xml:space="preserve">lves. However, the software and </w:t>
      </w:r>
      <w:r w:rsidRPr="003D41CB">
        <w:rPr>
          <w:rFonts w:ascii="Arial" w:eastAsiaTheme="minorEastAsia" w:hAnsi="Arial" w:cs="Arial"/>
          <w:b w:val="0"/>
          <w:bCs w:val="0"/>
          <w:color w:val="auto"/>
          <w:sz w:val="22"/>
          <w:szCs w:val="22"/>
          <w:lang w:eastAsia="zh-CN"/>
        </w:rPr>
        <w:t xml:space="preserve">hardware developed for </w:t>
      </w:r>
      <w:r>
        <w:rPr>
          <w:rFonts w:ascii="Arial" w:eastAsiaTheme="minorEastAsia" w:hAnsi="Arial" w:cs="Arial"/>
          <w:b w:val="0"/>
          <w:bCs w:val="0"/>
          <w:color w:val="auto"/>
          <w:sz w:val="22"/>
          <w:szCs w:val="22"/>
          <w:lang w:eastAsia="zh-CN"/>
        </w:rPr>
        <w:t>client interaction</w:t>
      </w:r>
      <w:r w:rsidRPr="003D41CB">
        <w:rPr>
          <w:rFonts w:ascii="Arial" w:eastAsiaTheme="minorEastAsia" w:hAnsi="Arial" w:cs="Arial"/>
          <w:b w:val="0"/>
          <w:bCs w:val="0"/>
          <w:color w:val="auto"/>
          <w:sz w:val="22"/>
          <w:szCs w:val="22"/>
          <w:lang w:eastAsia="zh-CN"/>
        </w:rPr>
        <w:t xml:space="preserve"> related portions of this project w</w:t>
      </w:r>
      <w:r>
        <w:rPr>
          <w:rFonts w:ascii="Arial" w:eastAsiaTheme="minorEastAsia" w:hAnsi="Arial" w:cs="Arial"/>
          <w:b w:val="0"/>
          <w:bCs w:val="0"/>
          <w:color w:val="auto"/>
          <w:sz w:val="22"/>
          <w:szCs w:val="22"/>
          <w:lang w:eastAsia="zh-CN"/>
        </w:rPr>
        <w:t xml:space="preserve">ill be used in a functional critical </w:t>
      </w:r>
      <w:r w:rsidRPr="003D41CB">
        <w:rPr>
          <w:rFonts w:ascii="Arial" w:eastAsiaTheme="minorEastAsia" w:hAnsi="Arial" w:cs="Arial"/>
          <w:b w:val="0"/>
          <w:bCs w:val="0"/>
          <w:color w:val="auto"/>
          <w:sz w:val="22"/>
          <w:szCs w:val="22"/>
          <w:lang w:eastAsia="zh-CN"/>
        </w:rPr>
        <w:t>application and shall be classified as Software Integrity Level 4 (Criticality-High).</w:t>
      </w:r>
    </w:p>
    <w:p w:rsidR="003D41CB" w:rsidRPr="003D41CB" w:rsidRDefault="003D41CB" w:rsidP="003D41CB">
      <w:pPr>
        <w:pStyle w:val="Heading2"/>
        <w:spacing w:line="240" w:lineRule="auto"/>
        <w:rPr>
          <w:rFonts w:ascii="Arial" w:eastAsiaTheme="minorEastAsia" w:hAnsi="Arial" w:cs="Arial"/>
          <w:b w:val="0"/>
          <w:bCs w:val="0"/>
          <w:color w:val="auto"/>
          <w:sz w:val="22"/>
          <w:szCs w:val="22"/>
          <w:lang w:eastAsia="zh-CN"/>
        </w:rPr>
      </w:pPr>
      <w:r w:rsidRPr="003D41CB">
        <w:rPr>
          <w:rFonts w:ascii="Arial" w:eastAsiaTheme="minorEastAsia" w:hAnsi="Arial" w:cs="Arial"/>
          <w:b w:val="0"/>
          <w:bCs w:val="0"/>
          <w:color w:val="auto"/>
          <w:sz w:val="22"/>
          <w:szCs w:val="22"/>
          <w:lang w:eastAsia="zh-CN"/>
        </w:rPr>
        <w:t>The project documents listed below identify the types of design outputs at t</w:t>
      </w:r>
      <w:r>
        <w:rPr>
          <w:rFonts w:ascii="Arial" w:eastAsiaTheme="minorEastAsia" w:hAnsi="Arial" w:cs="Arial"/>
          <w:b w:val="0"/>
          <w:bCs w:val="0"/>
          <w:color w:val="auto"/>
          <w:sz w:val="22"/>
          <w:szCs w:val="22"/>
          <w:lang w:eastAsia="zh-CN"/>
        </w:rPr>
        <w:t xml:space="preserve">he system level and </w:t>
      </w:r>
      <w:r w:rsidRPr="003D41CB">
        <w:rPr>
          <w:rFonts w:ascii="Arial" w:eastAsiaTheme="minorEastAsia" w:hAnsi="Arial" w:cs="Arial"/>
          <w:b w:val="0"/>
          <w:bCs w:val="0"/>
          <w:color w:val="auto"/>
          <w:sz w:val="22"/>
          <w:szCs w:val="22"/>
          <w:lang w:eastAsia="zh-CN"/>
        </w:rPr>
        <w:t>will be assigned a Software Integrity Level 4 rating:</w:t>
      </w:r>
    </w:p>
    <w:p w:rsidR="003D41CB" w:rsidRPr="003D41CB" w:rsidRDefault="003D41CB" w:rsidP="003D41CB">
      <w:pPr>
        <w:pStyle w:val="Heading2"/>
        <w:spacing w:line="240" w:lineRule="auto"/>
        <w:rPr>
          <w:rFonts w:ascii="Arial" w:eastAsiaTheme="minorEastAsia" w:hAnsi="Arial" w:cs="Arial"/>
          <w:b w:val="0"/>
          <w:bCs w:val="0"/>
          <w:color w:val="auto"/>
          <w:sz w:val="22"/>
          <w:szCs w:val="22"/>
          <w:lang w:eastAsia="zh-CN"/>
        </w:rPr>
      </w:pPr>
      <w:r w:rsidRPr="003D41CB">
        <w:rPr>
          <w:rFonts w:ascii="Arial" w:eastAsiaTheme="minorEastAsia" w:hAnsi="Arial" w:cs="Arial"/>
          <w:b w:val="0"/>
          <w:bCs w:val="0"/>
          <w:color w:val="auto"/>
          <w:sz w:val="22"/>
          <w:szCs w:val="22"/>
          <w:lang w:eastAsia="zh-CN"/>
        </w:rPr>
        <w:t>1) Project Plans, Softwar</w:t>
      </w:r>
      <w:r>
        <w:rPr>
          <w:rFonts w:ascii="Arial" w:eastAsiaTheme="minorEastAsia" w:hAnsi="Arial" w:cs="Arial"/>
          <w:b w:val="0"/>
          <w:bCs w:val="0"/>
          <w:color w:val="auto"/>
          <w:sz w:val="22"/>
          <w:szCs w:val="22"/>
          <w:lang w:eastAsia="zh-CN"/>
        </w:rPr>
        <w:t>e V&amp;V Plan</w:t>
      </w:r>
      <w:r w:rsidRPr="003D41CB">
        <w:rPr>
          <w:rFonts w:ascii="Arial" w:eastAsiaTheme="minorEastAsia" w:hAnsi="Arial" w:cs="Arial"/>
          <w:b w:val="0"/>
          <w:bCs w:val="0"/>
          <w:color w:val="auto"/>
          <w:sz w:val="22"/>
          <w:szCs w:val="22"/>
          <w:lang w:eastAsia="zh-CN"/>
        </w:rPr>
        <w:t>.</w:t>
      </w:r>
    </w:p>
    <w:p w:rsidR="003D41CB" w:rsidRPr="003D41CB" w:rsidRDefault="003D41CB" w:rsidP="003D41CB">
      <w:pPr>
        <w:pStyle w:val="Heading2"/>
        <w:spacing w:line="240" w:lineRule="auto"/>
        <w:rPr>
          <w:rFonts w:ascii="Arial" w:eastAsiaTheme="minorEastAsia" w:hAnsi="Arial" w:cs="Arial"/>
          <w:b w:val="0"/>
          <w:bCs w:val="0"/>
          <w:color w:val="auto"/>
          <w:sz w:val="22"/>
          <w:szCs w:val="22"/>
          <w:lang w:eastAsia="zh-CN"/>
        </w:rPr>
      </w:pPr>
      <w:r w:rsidRPr="003D41CB">
        <w:rPr>
          <w:rFonts w:ascii="Arial" w:eastAsiaTheme="minorEastAsia" w:hAnsi="Arial" w:cs="Arial"/>
          <w:b w:val="0"/>
          <w:bCs w:val="0"/>
          <w:color w:val="auto"/>
          <w:sz w:val="22"/>
          <w:szCs w:val="22"/>
          <w:lang w:eastAsia="zh-CN"/>
        </w:rPr>
        <w:t>2) Project Specifications/Reports</w:t>
      </w:r>
    </w:p>
    <w:p w:rsidR="003D41CB" w:rsidRPr="003D41CB" w:rsidRDefault="003D41CB" w:rsidP="003D41CB">
      <w:pPr>
        <w:pStyle w:val="Heading2"/>
        <w:spacing w:line="240" w:lineRule="auto"/>
        <w:ind w:firstLine="420"/>
        <w:rPr>
          <w:rFonts w:ascii="Arial" w:eastAsiaTheme="minorEastAsia" w:hAnsi="Arial" w:cs="Arial"/>
          <w:b w:val="0"/>
          <w:bCs w:val="0"/>
          <w:color w:val="auto"/>
          <w:sz w:val="22"/>
          <w:szCs w:val="22"/>
          <w:lang w:eastAsia="zh-CN"/>
        </w:rPr>
      </w:pPr>
      <w:r>
        <w:rPr>
          <w:rFonts w:ascii="Arial" w:eastAsiaTheme="minorEastAsia" w:hAnsi="Arial" w:cs="Arial"/>
          <w:b w:val="0"/>
          <w:bCs w:val="0"/>
          <w:color w:val="auto"/>
          <w:sz w:val="22"/>
          <w:szCs w:val="22"/>
          <w:lang w:eastAsia="zh-CN"/>
        </w:rPr>
        <w:t>a</w:t>
      </w:r>
      <w:r w:rsidRPr="003D41CB">
        <w:rPr>
          <w:rFonts w:ascii="Arial" w:eastAsiaTheme="minorEastAsia" w:hAnsi="Arial" w:cs="Arial"/>
          <w:b w:val="0"/>
          <w:bCs w:val="0"/>
          <w:color w:val="auto"/>
          <w:sz w:val="22"/>
          <w:szCs w:val="22"/>
          <w:lang w:eastAsia="zh-CN"/>
        </w:rPr>
        <w:t>. Software Requirements Specification (SRS)</w:t>
      </w:r>
    </w:p>
    <w:p w:rsidR="003D41CB" w:rsidRPr="003D41CB" w:rsidRDefault="003D41CB" w:rsidP="003D41CB">
      <w:pPr>
        <w:pStyle w:val="Heading2"/>
        <w:spacing w:line="240" w:lineRule="auto"/>
        <w:ind w:firstLine="420"/>
        <w:rPr>
          <w:rFonts w:ascii="Arial" w:eastAsiaTheme="minorEastAsia" w:hAnsi="Arial" w:cs="Arial"/>
          <w:b w:val="0"/>
          <w:bCs w:val="0"/>
          <w:color w:val="auto"/>
          <w:sz w:val="22"/>
          <w:szCs w:val="22"/>
          <w:lang w:eastAsia="zh-CN"/>
        </w:rPr>
      </w:pPr>
      <w:r>
        <w:rPr>
          <w:rFonts w:ascii="Arial" w:eastAsiaTheme="minorEastAsia" w:hAnsi="Arial" w:cs="Arial"/>
          <w:b w:val="0"/>
          <w:bCs w:val="0"/>
          <w:color w:val="auto"/>
          <w:sz w:val="22"/>
          <w:szCs w:val="22"/>
          <w:lang w:eastAsia="zh-CN"/>
        </w:rPr>
        <w:t>b</w:t>
      </w:r>
      <w:r w:rsidRPr="003D41CB">
        <w:rPr>
          <w:rFonts w:ascii="Arial" w:eastAsiaTheme="minorEastAsia" w:hAnsi="Arial" w:cs="Arial"/>
          <w:b w:val="0"/>
          <w:bCs w:val="0"/>
          <w:color w:val="auto"/>
          <w:sz w:val="22"/>
          <w:szCs w:val="22"/>
          <w:lang w:eastAsia="zh-CN"/>
        </w:rPr>
        <w:t>. Software Design Description (SDD)</w:t>
      </w:r>
    </w:p>
    <w:p w:rsidR="003D41CB" w:rsidRPr="003D41CB" w:rsidRDefault="003D41CB" w:rsidP="003D41CB">
      <w:pPr>
        <w:pStyle w:val="Heading2"/>
        <w:spacing w:line="240" w:lineRule="auto"/>
        <w:ind w:firstLine="420"/>
        <w:rPr>
          <w:rFonts w:ascii="Arial" w:eastAsiaTheme="minorEastAsia" w:hAnsi="Arial" w:cs="Arial"/>
          <w:b w:val="0"/>
          <w:bCs w:val="0"/>
          <w:color w:val="auto"/>
          <w:sz w:val="22"/>
          <w:szCs w:val="22"/>
          <w:lang w:eastAsia="zh-CN"/>
        </w:rPr>
      </w:pPr>
      <w:r>
        <w:rPr>
          <w:rFonts w:ascii="Arial" w:eastAsiaTheme="minorEastAsia" w:hAnsi="Arial" w:cs="Arial"/>
          <w:b w:val="0"/>
          <w:bCs w:val="0"/>
          <w:color w:val="auto"/>
          <w:sz w:val="22"/>
          <w:szCs w:val="22"/>
          <w:lang w:eastAsia="zh-CN"/>
        </w:rPr>
        <w:t>c</w:t>
      </w:r>
      <w:r w:rsidRPr="003D41CB">
        <w:rPr>
          <w:rFonts w:ascii="Arial" w:eastAsiaTheme="minorEastAsia" w:hAnsi="Arial" w:cs="Arial"/>
          <w:b w:val="0"/>
          <w:bCs w:val="0"/>
          <w:color w:val="auto"/>
          <w:sz w:val="22"/>
          <w:szCs w:val="22"/>
          <w:lang w:eastAsia="zh-CN"/>
        </w:rPr>
        <w:t>. Validation Test Specification</w:t>
      </w:r>
    </w:p>
    <w:p w:rsidR="003D41CB" w:rsidRPr="003D41CB" w:rsidRDefault="003D41CB" w:rsidP="003D41CB">
      <w:pPr>
        <w:pStyle w:val="Heading2"/>
        <w:spacing w:line="240" w:lineRule="auto"/>
        <w:ind w:firstLine="420"/>
        <w:rPr>
          <w:rFonts w:ascii="Arial" w:eastAsiaTheme="minorEastAsia" w:hAnsi="Arial" w:cs="Arial"/>
          <w:b w:val="0"/>
          <w:bCs w:val="0"/>
          <w:color w:val="auto"/>
          <w:sz w:val="22"/>
          <w:szCs w:val="22"/>
          <w:lang w:eastAsia="zh-CN"/>
        </w:rPr>
      </w:pPr>
      <w:r>
        <w:rPr>
          <w:rFonts w:ascii="Arial" w:eastAsiaTheme="minorEastAsia" w:hAnsi="Arial" w:cs="Arial"/>
          <w:b w:val="0"/>
          <w:bCs w:val="0"/>
          <w:color w:val="auto"/>
          <w:sz w:val="22"/>
          <w:szCs w:val="22"/>
          <w:lang w:eastAsia="zh-CN"/>
        </w:rPr>
        <w:t>d</w:t>
      </w:r>
      <w:r w:rsidRPr="003D41CB">
        <w:rPr>
          <w:rFonts w:ascii="Arial" w:eastAsiaTheme="minorEastAsia" w:hAnsi="Arial" w:cs="Arial"/>
          <w:b w:val="0"/>
          <w:bCs w:val="0"/>
          <w:color w:val="auto"/>
          <w:sz w:val="22"/>
          <w:szCs w:val="22"/>
          <w:lang w:eastAsia="zh-CN"/>
        </w:rPr>
        <w:t>. Verification Test Specification</w:t>
      </w:r>
    </w:p>
    <w:p w:rsidR="003D41CB" w:rsidRPr="003D41CB" w:rsidRDefault="003D41CB" w:rsidP="003D41CB">
      <w:pPr>
        <w:pStyle w:val="Heading2"/>
        <w:spacing w:line="240" w:lineRule="auto"/>
        <w:ind w:firstLine="420"/>
        <w:rPr>
          <w:rFonts w:ascii="Arial" w:eastAsiaTheme="minorEastAsia" w:hAnsi="Arial" w:cs="Arial"/>
          <w:b w:val="0"/>
          <w:bCs w:val="0"/>
          <w:color w:val="auto"/>
          <w:sz w:val="22"/>
          <w:szCs w:val="22"/>
          <w:lang w:eastAsia="zh-CN"/>
        </w:rPr>
      </w:pPr>
      <w:r>
        <w:rPr>
          <w:rFonts w:ascii="Arial" w:eastAsiaTheme="minorEastAsia" w:hAnsi="Arial" w:cs="Arial"/>
          <w:b w:val="0"/>
          <w:bCs w:val="0"/>
          <w:color w:val="auto"/>
          <w:sz w:val="22"/>
          <w:szCs w:val="22"/>
          <w:lang w:eastAsia="zh-CN"/>
        </w:rPr>
        <w:t>e</w:t>
      </w:r>
      <w:r w:rsidRPr="003D41CB">
        <w:rPr>
          <w:rFonts w:ascii="Arial" w:eastAsiaTheme="minorEastAsia" w:hAnsi="Arial" w:cs="Arial"/>
          <w:b w:val="0"/>
          <w:bCs w:val="0"/>
          <w:color w:val="auto"/>
          <w:sz w:val="22"/>
          <w:szCs w:val="22"/>
          <w:lang w:eastAsia="zh-CN"/>
        </w:rPr>
        <w:t>. V&amp;V Activity Summary Reports</w:t>
      </w:r>
    </w:p>
    <w:p w:rsidR="003D41CB" w:rsidRPr="003D41CB" w:rsidRDefault="003D41CB" w:rsidP="003D41CB">
      <w:pPr>
        <w:pStyle w:val="Heading2"/>
        <w:spacing w:line="240" w:lineRule="auto"/>
        <w:rPr>
          <w:rFonts w:ascii="Arial" w:eastAsiaTheme="minorEastAsia" w:hAnsi="Arial" w:cs="Arial"/>
          <w:b w:val="0"/>
          <w:bCs w:val="0"/>
          <w:color w:val="auto"/>
          <w:sz w:val="22"/>
          <w:szCs w:val="22"/>
          <w:lang w:eastAsia="zh-CN"/>
        </w:rPr>
      </w:pPr>
      <w:r w:rsidRPr="003D41CB">
        <w:rPr>
          <w:rFonts w:ascii="Arial" w:eastAsiaTheme="minorEastAsia" w:hAnsi="Arial" w:cs="Arial"/>
          <w:b w:val="0"/>
          <w:bCs w:val="0"/>
          <w:color w:val="auto"/>
          <w:sz w:val="22"/>
          <w:szCs w:val="22"/>
          <w:lang w:eastAsia="zh-CN"/>
        </w:rPr>
        <w:t xml:space="preserve">3) </w:t>
      </w:r>
      <w:r w:rsidR="00B64C80">
        <w:rPr>
          <w:rFonts w:ascii="Arial" w:eastAsiaTheme="minorEastAsia" w:hAnsi="Arial" w:cs="Arial"/>
          <w:b w:val="0"/>
          <w:bCs w:val="0"/>
          <w:color w:val="auto"/>
          <w:sz w:val="22"/>
          <w:szCs w:val="22"/>
          <w:lang w:eastAsia="zh-CN"/>
        </w:rPr>
        <w:t>Database</w:t>
      </w:r>
      <w:r w:rsidRPr="003D41CB">
        <w:rPr>
          <w:rFonts w:ascii="Arial" w:eastAsiaTheme="minorEastAsia" w:hAnsi="Arial" w:cs="Arial"/>
          <w:b w:val="0"/>
          <w:bCs w:val="0"/>
          <w:color w:val="auto"/>
          <w:sz w:val="22"/>
          <w:szCs w:val="22"/>
          <w:lang w:eastAsia="zh-CN"/>
        </w:rPr>
        <w:t xml:space="preserve"> Design Integration Drawings.</w:t>
      </w:r>
    </w:p>
    <w:p w:rsidR="003D41CB" w:rsidRPr="003D41CB" w:rsidRDefault="003D41CB" w:rsidP="003D41CB">
      <w:pPr>
        <w:pStyle w:val="Heading2"/>
        <w:spacing w:line="240" w:lineRule="auto"/>
        <w:rPr>
          <w:rFonts w:ascii="Arial" w:eastAsiaTheme="minorEastAsia" w:hAnsi="Arial" w:cs="Arial"/>
          <w:b w:val="0"/>
          <w:bCs w:val="0"/>
          <w:color w:val="auto"/>
          <w:sz w:val="22"/>
          <w:szCs w:val="22"/>
          <w:lang w:eastAsia="zh-CN"/>
        </w:rPr>
      </w:pPr>
      <w:r w:rsidRPr="003D41CB">
        <w:rPr>
          <w:rFonts w:ascii="Arial" w:eastAsiaTheme="minorEastAsia" w:hAnsi="Arial" w:cs="Arial"/>
          <w:b w:val="0"/>
          <w:bCs w:val="0"/>
          <w:color w:val="auto"/>
          <w:sz w:val="22"/>
          <w:szCs w:val="22"/>
          <w:lang w:eastAsia="zh-CN"/>
        </w:rPr>
        <w:t>5) Verification and Validation Test Produces, Test Reports, Final V&amp;V Report.</w:t>
      </w:r>
    </w:p>
    <w:p w:rsidR="003F3151" w:rsidRPr="003D41CB" w:rsidRDefault="00985353" w:rsidP="003D41CB">
      <w:pPr>
        <w:pStyle w:val="Heading2"/>
        <w:spacing w:line="240" w:lineRule="auto"/>
        <w:rPr>
          <w:rFonts w:ascii="Arial" w:eastAsiaTheme="minorEastAsia" w:hAnsi="Arial" w:cs="Arial"/>
          <w:b w:val="0"/>
          <w:bCs w:val="0"/>
          <w:color w:val="FF0000"/>
          <w:sz w:val="22"/>
          <w:szCs w:val="22"/>
          <w:lang w:eastAsia="zh-CN"/>
        </w:rPr>
      </w:pPr>
      <w:r w:rsidRPr="00985353">
        <w:rPr>
          <w:rFonts w:ascii="Times New Roman" w:eastAsia="Fd95767-Identity-H" w:hAnsi="Times New Roman" w:cs="Times New Roman"/>
          <w:color w:val="auto"/>
          <w:lang w:eastAsia="zh-CN"/>
        </w:rPr>
        <w:tab/>
      </w:r>
      <w:r w:rsidR="003F3151" w:rsidRPr="00985353">
        <w:rPr>
          <w:rFonts w:ascii="Times New Roman" w:eastAsia="Fd95767-Identity-H" w:hAnsi="Times New Roman" w:cs="Times New Roman"/>
          <w:color w:val="auto"/>
          <w:lang w:eastAsia="zh-CN"/>
        </w:rPr>
        <w:t xml:space="preserve">4.4 </w:t>
      </w:r>
      <w:r w:rsidR="003F3151" w:rsidRPr="00985353">
        <w:rPr>
          <w:rFonts w:ascii="Times New Roman" w:hAnsi="Times New Roman" w:cs="Times New Roman"/>
          <w:color w:val="auto"/>
          <w:lang w:eastAsia="zh-CN"/>
        </w:rPr>
        <w:t>Resource summary</w:t>
      </w:r>
      <w:bookmarkEnd w:id="15"/>
      <w:bookmarkEnd w:id="16"/>
    </w:p>
    <w:p w:rsidR="00725F31" w:rsidRPr="00725F31" w:rsidRDefault="00725F31" w:rsidP="00725F31">
      <w:pPr>
        <w:rPr>
          <w:color w:val="FF0000"/>
        </w:rPr>
      </w:pPr>
      <w:r>
        <w:rPr>
          <w:color w:val="FF0000"/>
        </w:rPr>
        <w:t>Written in Java, using SQLite, android and apple app?, windows browser etc?</w:t>
      </w:r>
      <w:r w:rsidR="003D41CB">
        <w:rPr>
          <w:color w:val="FF0000"/>
        </w:rPr>
        <w:t xml:space="preserve">  Stress testing software needs to be determined.  Can we apply monte carlo logic for functions if needed?</w:t>
      </w:r>
    </w:p>
    <w:p w:rsidR="003F3151" w:rsidRDefault="00985353" w:rsidP="00725F31">
      <w:pPr>
        <w:pStyle w:val="Heading2"/>
        <w:spacing w:line="240" w:lineRule="auto"/>
        <w:rPr>
          <w:rFonts w:ascii="Times New Roman" w:hAnsi="Times New Roman" w:cs="Times New Roman"/>
          <w:color w:val="auto"/>
          <w:lang w:eastAsia="zh-CN"/>
        </w:rPr>
      </w:pPr>
      <w:bookmarkStart w:id="17" w:name="_Toc463216624"/>
      <w:bookmarkStart w:id="18" w:name="_Toc463216673"/>
      <w:r w:rsidRPr="00985353">
        <w:rPr>
          <w:rFonts w:ascii="Times New Roman" w:eastAsia="Fd95767-Identity-H" w:hAnsi="Times New Roman" w:cs="Times New Roman"/>
          <w:color w:val="auto"/>
          <w:lang w:eastAsia="zh-CN"/>
        </w:rPr>
        <w:tab/>
      </w:r>
      <w:r w:rsidR="003F3151" w:rsidRPr="00985353">
        <w:rPr>
          <w:rFonts w:ascii="Times New Roman" w:eastAsia="Fd95767-Identity-H" w:hAnsi="Times New Roman" w:cs="Times New Roman"/>
          <w:color w:val="auto"/>
          <w:lang w:eastAsia="zh-CN"/>
        </w:rPr>
        <w:t xml:space="preserve">4.5 </w:t>
      </w:r>
      <w:r w:rsidR="003F3151" w:rsidRPr="00985353">
        <w:rPr>
          <w:rFonts w:ascii="Times New Roman" w:hAnsi="Times New Roman" w:cs="Times New Roman"/>
          <w:color w:val="auto"/>
          <w:lang w:eastAsia="zh-CN"/>
        </w:rPr>
        <w:t>Responsibilities</w:t>
      </w:r>
      <w:bookmarkEnd w:id="17"/>
      <w:bookmarkEnd w:id="18"/>
    </w:p>
    <w:p w:rsidR="00725F31" w:rsidRPr="00725F31" w:rsidRDefault="003D41CB" w:rsidP="00725F31">
      <w:pPr>
        <w:rPr>
          <w:color w:val="FF0000"/>
        </w:rPr>
      </w:pPr>
      <w:r>
        <w:rPr>
          <w:color w:val="FF0000"/>
        </w:rPr>
        <w:t>As stated in organization, the responsibilities between Xu and Matt will be decided as the test plan is developed further</w:t>
      </w:r>
    </w:p>
    <w:p w:rsidR="003F3151" w:rsidRDefault="00985353" w:rsidP="00725F31">
      <w:pPr>
        <w:pStyle w:val="Heading2"/>
        <w:spacing w:line="240" w:lineRule="auto"/>
        <w:rPr>
          <w:rFonts w:ascii="Times New Roman" w:hAnsi="Times New Roman" w:cs="Times New Roman"/>
          <w:color w:val="auto"/>
          <w:lang w:eastAsia="zh-CN"/>
        </w:rPr>
      </w:pPr>
      <w:bookmarkStart w:id="19" w:name="_Toc463216625"/>
      <w:bookmarkStart w:id="20" w:name="_Toc463216674"/>
      <w:r w:rsidRPr="00985353">
        <w:rPr>
          <w:rFonts w:ascii="Times New Roman" w:eastAsia="Fd95767-Identity-H" w:hAnsi="Times New Roman" w:cs="Times New Roman"/>
          <w:color w:val="auto"/>
          <w:lang w:eastAsia="zh-CN"/>
        </w:rPr>
        <w:tab/>
      </w:r>
      <w:r w:rsidR="003F3151" w:rsidRPr="00985353">
        <w:rPr>
          <w:rFonts w:ascii="Times New Roman" w:eastAsia="Fd95767-Identity-H" w:hAnsi="Times New Roman" w:cs="Times New Roman"/>
          <w:color w:val="auto"/>
          <w:lang w:eastAsia="zh-CN"/>
        </w:rPr>
        <w:t xml:space="preserve">4.6 </w:t>
      </w:r>
      <w:r w:rsidR="003F3151" w:rsidRPr="00985353">
        <w:rPr>
          <w:rFonts w:ascii="Times New Roman" w:hAnsi="Times New Roman" w:cs="Times New Roman"/>
          <w:color w:val="auto"/>
          <w:lang w:eastAsia="zh-CN"/>
        </w:rPr>
        <w:t>Tools, techniques, and methodologies</w:t>
      </w:r>
      <w:bookmarkEnd w:id="19"/>
      <w:bookmarkEnd w:id="20"/>
    </w:p>
    <w:p w:rsidR="00725F31" w:rsidRPr="00725F31" w:rsidRDefault="003D41CB" w:rsidP="00725F31">
      <w:pPr>
        <w:rPr>
          <w:color w:val="FF0000"/>
        </w:rPr>
      </w:pPr>
      <w:r>
        <w:rPr>
          <w:color w:val="FF0000"/>
        </w:rPr>
        <w:t xml:space="preserve">As states in Resource summary, current stress testing decision need to me made.  For </w:t>
      </w:r>
      <w:r w:rsidR="00B64C80">
        <w:rPr>
          <w:color w:val="FF0000"/>
        </w:rPr>
        <w:t>now,</w:t>
      </w:r>
      <w:r>
        <w:rPr>
          <w:color w:val="FF0000"/>
        </w:rPr>
        <w:t xml:space="preserve"> we are using Microsoft Word for document creation, PDF writer for PDF conversion, and google drive for document sharing</w:t>
      </w:r>
    </w:p>
    <w:p w:rsidR="003F3151" w:rsidRDefault="003F3151" w:rsidP="00725F31">
      <w:pPr>
        <w:pStyle w:val="Heading1"/>
        <w:spacing w:line="240" w:lineRule="auto"/>
        <w:rPr>
          <w:rFonts w:ascii="Times New Roman" w:hAnsi="Times New Roman" w:cs="Times New Roman"/>
          <w:color w:val="auto"/>
        </w:rPr>
      </w:pPr>
      <w:bookmarkStart w:id="21" w:name="_Toc463216626"/>
      <w:bookmarkStart w:id="22" w:name="_Toc463216675"/>
      <w:r w:rsidRPr="00985353">
        <w:rPr>
          <w:rFonts w:ascii="Times New Roman" w:eastAsia="Fd76211-Identity-H" w:hAnsi="Times New Roman" w:cs="Times New Roman"/>
          <w:color w:val="auto"/>
        </w:rPr>
        <w:t xml:space="preserve">5. </w:t>
      </w:r>
      <w:r w:rsidRPr="00985353">
        <w:rPr>
          <w:rFonts w:ascii="Times New Roman" w:hAnsi="Times New Roman" w:cs="Times New Roman"/>
          <w:color w:val="auto"/>
        </w:rPr>
        <w:t>V&amp;V processes</w:t>
      </w:r>
      <w:bookmarkEnd w:id="21"/>
      <w:bookmarkEnd w:id="22"/>
    </w:p>
    <w:p w:rsidR="0033699D" w:rsidRPr="003D41CB" w:rsidRDefault="0033699D" w:rsidP="006529B1"/>
    <w:p w:rsidR="0033699D" w:rsidRDefault="0033699D" w:rsidP="0033699D">
      <w:pPr>
        <w:autoSpaceDE w:val="0"/>
        <w:autoSpaceDN w:val="0"/>
        <w:adjustRightInd w:val="0"/>
        <w:spacing w:line="240" w:lineRule="auto"/>
        <w:rPr>
          <w:rFonts w:ascii="Times New Roman" w:hAnsi="Times New Roman" w:cs="Times New Roman"/>
          <w:color w:val="auto"/>
        </w:rPr>
      </w:pPr>
      <w:r>
        <w:rPr>
          <w:rFonts w:ascii="Times New Roman" w:hAnsi="Times New Roman" w:cs="Times New Roman"/>
          <w:color w:val="auto"/>
        </w:rPr>
        <w:lastRenderedPageBreak/>
        <w:t>The following explains the correlation of the Invensys Java air life cycle to IEEE 1012-2004 life cycle processes and activities.</w:t>
      </w:r>
    </w:p>
    <w:p w:rsidR="0033699D" w:rsidRDefault="0033699D" w:rsidP="0033699D">
      <w:pPr>
        <w:autoSpaceDE w:val="0"/>
        <w:autoSpaceDN w:val="0"/>
        <w:adjustRightInd w:val="0"/>
        <w:spacing w:line="240" w:lineRule="auto"/>
        <w:rPr>
          <w:rFonts w:ascii="Times New Roman" w:hAnsi="Times New Roman" w:cs="Times New Roman"/>
          <w:color w:val="auto"/>
        </w:rPr>
      </w:pPr>
    </w:p>
    <w:tbl>
      <w:tblPr>
        <w:tblW w:w="9840" w:type="dxa"/>
        <w:tblInd w:w="93" w:type="dxa"/>
        <w:tblLook w:val="04A0" w:firstRow="1" w:lastRow="0" w:firstColumn="1" w:lastColumn="0" w:noHBand="0" w:noVBand="1"/>
      </w:tblPr>
      <w:tblGrid>
        <w:gridCol w:w="4920"/>
        <w:gridCol w:w="4920"/>
      </w:tblGrid>
      <w:tr w:rsidR="0033699D" w:rsidRPr="0033699D" w:rsidTr="0033699D">
        <w:trPr>
          <w:trHeight w:val="300"/>
        </w:trPr>
        <w:tc>
          <w:tcPr>
            <w:tcW w:w="4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 xml:space="preserve">IEEE 1012 V&amp;V </w:t>
            </w:r>
            <w:r w:rsidR="00B64C80" w:rsidRPr="0033699D">
              <w:rPr>
                <w:rFonts w:ascii="Calibri" w:eastAsia="Times New Roman" w:hAnsi="Calibri" w:cs="Times New Roman"/>
                <w:lang w:eastAsia="en-US"/>
              </w:rPr>
              <w:t>Lifecycle</w:t>
            </w:r>
            <w:r w:rsidRPr="0033699D">
              <w:rPr>
                <w:rFonts w:ascii="Calibri" w:eastAsia="Times New Roman" w:hAnsi="Calibri" w:cs="Times New Roman"/>
                <w:lang w:eastAsia="en-US"/>
              </w:rPr>
              <w:t xml:space="preserve"> Process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Java Air Lifecycle Process</w:t>
            </w:r>
          </w:p>
        </w:tc>
      </w:tr>
      <w:tr w:rsidR="0033699D" w:rsidRPr="0033699D" w:rsidTr="0033699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Pr>
                <w:rFonts w:ascii="Calibri" w:eastAsia="Times New Roman" w:hAnsi="Calibri" w:cs="Times New Roman"/>
                <w:lang w:eastAsia="en-US"/>
              </w:rPr>
              <w:t>Manag</w:t>
            </w:r>
            <w:r w:rsidRPr="0033699D">
              <w:rPr>
                <w:rFonts w:ascii="Calibri" w:eastAsia="Times New Roman" w:hAnsi="Calibri" w:cs="Times New Roman"/>
                <w:lang w:eastAsia="en-US"/>
              </w:rPr>
              <w:t>ement</w:t>
            </w:r>
          </w:p>
        </w:tc>
        <w:tc>
          <w:tcPr>
            <w:tcW w:w="4920" w:type="dxa"/>
            <w:tcBorders>
              <w:top w:val="nil"/>
              <w:left w:val="nil"/>
              <w:bottom w:val="single" w:sz="4" w:space="0" w:color="auto"/>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Performed throughout lifecycle</w:t>
            </w:r>
          </w:p>
        </w:tc>
      </w:tr>
      <w:tr w:rsidR="0033699D" w:rsidRPr="0033699D" w:rsidTr="0033699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Acquisition</w:t>
            </w:r>
          </w:p>
        </w:tc>
        <w:tc>
          <w:tcPr>
            <w:tcW w:w="4920" w:type="dxa"/>
            <w:tcBorders>
              <w:top w:val="nil"/>
              <w:left w:val="nil"/>
              <w:bottom w:val="single" w:sz="4" w:space="0" w:color="auto"/>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Requirement Engineer Acquisition</w:t>
            </w:r>
          </w:p>
        </w:tc>
      </w:tr>
      <w:tr w:rsidR="0033699D" w:rsidRPr="0033699D" w:rsidTr="0033699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Development</w:t>
            </w:r>
          </w:p>
        </w:tc>
        <w:tc>
          <w:tcPr>
            <w:tcW w:w="4920" w:type="dxa"/>
            <w:tcBorders>
              <w:top w:val="nil"/>
              <w:left w:val="nil"/>
              <w:bottom w:val="single" w:sz="4" w:space="0" w:color="auto"/>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Development</w:t>
            </w:r>
          </w:p>
        </w:tc>
      </w:tr>
      <w:tr w:rsidR="0033699D" w:rsidRPr="0033699D" w:rsidTr="0033699D">
        <w:trPr>
          <w:trHeight w:val="600"/>
        </w:trPr>
        <w:tc>
          <w:tcPr>
            <w:tcW w:w="4920" w:type="dxa"/>
            <w:tcBorders>
              <w:top w:val="nil"/>
              <w:left w:val="single" w:sz="4" w:space="0" w:color="auto"/>
              <w:bottom w:val="nil"/>
              <w:right w:val="single" w:sz="4" w:space="0" w:color="auto"/>
            </w:tcBorders>
            <w:shd w:val="clear" w:color="auto" w:fill="auto"/>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*Concept</w:t>
            </w:r>
          </w:p>
        </w:tc>
        <w:tc>
          <w:tcPr>
            <w:tcW w:w="4920" w:type="dxa"/>
            <w:tcBorders>
              <w:top w:val="nil"/>
              <w:left w:val="nil"/>
              <w:bottom w:val="nil"/>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SRS document interpretation</w:t>
            </w:r>
          </w:p>
        </w:tc>
      </w:tr>
      <w:tr w:rsidR="0033699D" w:rsidRPr="0033699D" w:rsidTr="0033699D">
        <w:trPr>
          <w:trHeight w:val="600"/>
        </w:trPr>
        <w:tc>
          <w:tcPr>
            <w:tcW w:w="4920" w:type="dxa"/>
            <w:tcBorders>
              <w:top w:val="nil"/>
              <w:left w:val="single" w:sz="4" w:space="0" w:color="auto"/>
              <w:bottom w:val="nil"/>
              <w:right w:val="single" w:sz="4" w:space="0" w:color="auto"/>
            </w:tcBorders>
            <w:shd w:val="clear" w:color="auto" w:fill="auto"/>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*Requirements</w:t>
            </w:r>
          </w:p>
        </w:tc>
        <w:tc>
          <w:tcPr>
            <w:tcW w:w="4920" w:type="dxa"/>
            <w:tcBorders>
              <w:top w:val="nil"/>
              <w:left w:val="nil"/>
              <w:bottom w:val="nil"/>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SRS document interpretation</w:t>
            </w:r>
          </w:p>
        </w:tc>
      </w:tr>
      <w:tr w:rsidR="0033699D" w:rsidRPr="0033699D" w:rsidTr="0033699D">
        <w:trPr>
          <w:trHeight w:val="300"/>
        </w:trPr>
        <w:tc>
          <w:tcPr>
            <w:tcW w:w="4920" w:type="dxa"/>
            <w:tcBorders>
              <w:top w:val="nil"/>
              <w:left w:val="single" w:sz="4" w:space="0" w:color="auto"/>
              <w:bottom w:val="nil"/>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*Design</w:t>
            </w:r>
          </w:p>
        </w:tc>
        <w:tc>
          <w:tcPr>
            <w:tcW w:w="4920" w:type="dxa"/>
            <w:tcBorders>
              <w:top w:val="nil"/>
              <w:left w:val="nil"/>
              <w:bottom w:val="nil"/>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Architect Design</w:t>
            </w:r>
          </w:p>
        </w:tc>
      </w:tr>
      <w:tr w:rsidR="0033699D" w:rsidRPr="0033699D" w:rsidTr="0033699D">
        <w:trPr>
          <w:trHeight w:val="300"/>
        </w:trPr>
        <w:tc>
          <w:tcPr>
            <w:tcW w:w="4920" w:type="dxa"/>
            <w:tcBorders>
              <w:top w:val="nil"/>
              <w:left w:val="single" w:sz="4" w:space="0" w:color="auto"/>
              <w:bottom w:val="nil"/>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*Implementation</w:t>
            </w:r>
          </w:p>
        </w:tc>
        <w:tc>
          <w:tcPr>
            <w:tcW w:w="4920" w:type="dxa"/>
            <w:tcBorders>
              <w:top w:val="nil"/>
              <w:left w:val="nil"/>
              <w:bottom w:val="nil"/>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 xml:space="preserve">Integration </w:t>
            </w:r>
          </w:p>
        </w:tc>
      </w:tr>
      <w:tr w:rsidR="0033699D" w:rsidRPr="0033699D" w:rsidTr="0033699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*Test</w:t>
            </w:r>
          </w:p>
        </w:tc>
        <w:tc>
          <w:tcPr>
            <w:tcW w:w="4920" w:type="dxa"/>
            <w:tcBorders>
              <w:top w:val="nil"/>
              <w:left w:val="nil"/>
              <w:bottom w:val="single" w:sz="4" w:space="0" w:color="auto"/>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QA Testing</w:t>
            </w:r>
          </w:p>
        </w:tc>
      </w:tr>
      <w:tr w:rsidR="0033699D" w:rsidRPr="0033699D" w:rsidTr="0033699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Operation</w:t>
            </w:r>
          </w:p>
        </w:tc>
        <w:tc>
          <w:tcPr>
            <w:tcW w:w="4920" w:type="dxa"/>
            <w:tcBorders>
              <w:top w:val="nil"/>
              <w:left w:val="nil"/>
              <w:bottom w:val="single" w:sz="4" w:space="0" w:color="auto"/>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Deliver to Customer</w:t>
            </w:r>
          </w:p>
        </w:tc>
      </w:tr>
      <w:tr w:rsidR="0033699D" w:rsidRPr="0033699D" w:rsidTr="0033699D">
        <w:trPr>
          <w:trHeight w:val="6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33699D" w:rsidRPr="0033699D" w:rsidRDefault="0033699D" w:rsidP="0033699D">
            <w:pPr>
              <w:spacing w:line="240" w:lineRule="auto"/>
              <w:rPr>
                <w:rFonts w:ascii="Calibri" w:eastAsia="Times New Roman" w:hAnsi="Calibri" w:cs="Times New Roman"/>
                <w:lang w:eastAsia="en-US"/>
              </w:rPr>
            </w:pPr>
            <w:r w:rsidRPr="0033699D">
              <w:rPr>
                <w:rFonts w:ascii="Calibri" w:eastAsia="Times New Roman" w:hAnsi="Calibri" w:cs="Times New Roman"/>
                <w:lang w:eastAsia="en-US"/>
              </w:rPr>
              <w:t>Maintenance</w:t>
            </w:r>
          </w:p>
        </w:tc>
        <w:tc>
          <w:tcPr>
            <w:tcW w:w="4920" w:type="dxa"/>
            <w:tcBorders>
              <w:top w:val="nil"/>
              <w:left w:val="nil"/>
              <w:bottom w:val="single" w:sz="4" w:space="0" w:color="auto"/>
              <w:right w:val="single" w:sz="4" w:space="0" w:color="auto"/>
            </w:tcBorders>
            <w:shd w:val="clear" w:color="auto" w:fill="auto"/>
            <w:vAlign w:val="center"/>
            <w:hideMark/>
          </w:tcPr>
          <w:p w:rsidR="0033699D" w:rsidRPr="0033699D" w:rsidRDefault="0033699D" w:rsidP="0033699D">
            <w:pPr>
              <w:spacing w:line="240" w:lineRule="auto"/>
              <w:jc w:val="center"/>
              <w:rPr>
                <w:rFonts w:ascii="Calibri" w:eastAsia="Times New Roman" w:hAnsi="Calibri" w:cs="Times New Roman"/>
                <w:lang w:eastAsia="en-US"/>
              </w:rPr>
            </w:pPr>
            <w:r w:rsidRPr="0033699D">
              <w:rPr>
                <w:rFonts w:ascii="Calibri" w:eastAsia="Times New Roman" w:hAnsi="Calibri" w:cs="Times New Roman"/>
                <w:lang w:eastAsia="en-US"/>
              </w:rPr>
              <w:t>Real time maintenance only, program won't be used after course is concluded</w:t>
            </w:r>
          </w:p>
        </w:tc>
      </w:tr>
    </w:tbl>
    <w:p w:rsidR="0033699D" w:rsidRPr="00725F31" w:rsidRDefault="0033699D" w:rsidP="00725F31">
      <w:pPr>
        <w:rPr>
          <w:color w:val="FF0000"/>
        </w:rPr>
      </w:pPr>
    </w:p>
    <w:p w:rsidR="003F3151" w:rsidRDefault="00985353" w:rsidP="00725F31">
      <w:pPr>
        <w:pStyle w:val="Heading2"/>
        <w:spacing w:line="240" w:lineRule="auto"/>
        <w:rPr>
          <w:rFonts w:ascii="Times New Roman" w:hAnsi="Times New Roman" w:cs="Times New Roman"/>
          <w:color w:val="auto"/>
          <w:lang w:eastAsia="zh-CN"/>
        </w:rPr>
      </w:pPr>
      <w:bookmarkStart w:id="23" w:name="_Toc463216627"/>
      <w:bookmarkStart w:id="24" w:name="_Toc463216676"/>
      <w:r w:rsidRPr="00985353">
        <w:rPr>
          <w:rFonts w:ascii="Times New Roman" w:eastAsia="Fd95767-Identity-H" w:hAnsi="Times New Roman" w:cs="Times New Roman"/>
          <w:color w:val="auto"/>
          <w:lang w:eastAsia="zh-CN"/>
        </w:rPr>
        <w:tab/>
      </w:r>
      <w:r w:rsidR="003F3151" w:rsidRPr="00985353">
        <w:rPr>
          <w:rFonts w:ascii="Times New Roman" w:eastAsia="Fd95767-Identity-H" w:hAnsi="Times New Roman" w:cs="Times New Roman"/>
          <w:color w:val="auto"/>
          <w:lang w:eastAsia="zh-CN"/>
        </w:rPr>
        <w:t xml:space="preserve">5.1 </w:t>
      </w:r>
      <w:r w:rsidR="003F3151" w:rsidRPr="00985353">
        <w:rPr>
          <w:rFonts w:ascii="Times New Roman" w:hAnsi="Times New Roman" w:cs="Times New Roman"/>
          <w:color w:val="auto"/>
          <w:lang w:eastAsia="zh-CN"/>
        </w:rPr>
        <w:t>Management of V&amp;V</w:t>
      </w:r>
      <w:bookmarkEnd w:id="23"/>
      <w:bookmarkEnd w:id="24"/>
    </w:p>
    <w:p w:rsidR="0033699D" w:rsidRPr="0033699D" w:rsidRDefault="0033699D" w:rsidP="0033699D"/>
    <w:p w:rsidR="003D41CB" w:rsidRPr="0033699D" w:rsidRDefault="0033699D" w:rsidP="0033699D">
      <w:pPr>
        <w:autoSpaceDE w:val="0"/>
        <w:autoSpaceDN w:val="0"/>
        <w:adjustRightInd w:val="0"/>
        <w:spacing w:line="240" w:lineRule="auto"/>
        <w:rPr>
          <w:color w:val="auto"/>
        </w:rPr>
      </w:pPr>
      <w:r w:rsidRPr="0033699D">
        <w:rPr>
          <w:color w:val="auto"/>
        </w:rPr>
        <w:t xml:space="preserve">The Management process is applicable to all phases the Project. </w:t>
      </w:r>
      <w:r w:rsidRPr="0033699D">
        <w:rPr>
          <w:color w:val="auto"/>
        </w:rPr>
        <w:t>Java Air m</w:t>
      </w:r>
      <w:r w:rsidRPr="0033699D">
        <w:rPr>
          <w:color w:val="auto"/>
        </w:rPr>
        <w:t>anagement shall meet the task performance requir</w:t>
      </w:r>
      <w:r>
        <w:rPr>
          <w:color w:val="auto"/>
        </w:rPr>
        <w:t xml:space="preserve">ements for management of V&amp;V as </w:t>
      </w:r>
      <w:r w:rsidRPr="0033699D">
        <w:rPr>
          <w:color w:val="auto"/>
        </w:rPr>
        <w:t>stated in IEEE 1012-2004</w:t>
      </w:r>
      <w:r w:rsidRPr="0033699D">
        <w:rPr>
          <w:color w:val="auto"/>
        </w:rPr>
        <w:t xml:space="preserve">. </w:t>
      </w:r>
    </w:p>
    <w:p w:rsidR="003D41CB" w:rsidRPr="003D41CB" w:rsidRDefault="003D41CB" w:rsidP="003D41CB">
      <w:pPr>
        <w:autoSpaceDE w:val="0"/>
        <w:autoSpaceDN w:val="0"/>
        <w:adjustRightInd w:val="0"/>
        <w:spacing w:line="240" w:lineRule="auto"/>
        <w:rPr>
          <w:rFonts w:ascii="Times New Roman" w:hAnsi="Times New Roman" w:cs="Times New Roman"/>
          <w:color w:val="auto"/>
        </w:rPr>
      </w:pPr>
    </w:p>
    <w:p w:rsidR="003F3151" w:rsidRDefault="00985353" w:rsidP="00725F31">
      <w:pPr>
        <w:pStyle w:val="Heading2"/>
        <w:spacing w:line="240" w:lineRule="auto"/>
        <w:rPr>
          <w:rFonts w:ascii="Times New Roman" w:hAnsi="Times New Roman" w:cs="Times New Roman"/>
          <w:color w:val="auto"/>
          <w:lang w:val="fr-CM" w:eastAsia="zh-CN"/>
        </w:rPr>
      </w:pPr>
      <w:bookmarkStart w:id="25" w:name="_Toc463216628"/>
      <w:bookmarkStart w:id="26" w:name="_Toc463216677"/>
      <w:r w:rsidRPr="00985353">
        <w:rPr>
          <w:rFonts w:ascii="Times New Roman" w:eastAsia="Fd95767-Identity-H" w:hAnsi="Times New Roman" w:cs="Times New Roman"/>
          <w:color w:val="auto"/>
          <w:lang w:val="fr-CM" w:eastAsia="zh-CN"/>
        </w:rPr>
        <w:tab/>
      </w:r>
      <w:r w:rsidR="003F3151" w:rsidRPr="00985353">
        <w:rPr>
          <w:rFonts w:ascii="Times New Roman" w:eastAsia="Fd95767-Identity-H" w:hAnsi="Times New Roman" w:cs="Times New Roman"/>
          <w:color w:val="auto"/>
          <w:lang w:val="fr-CM" w:eastAsia="zh-CN"/>
        </w:rPr>
        <w:t xml:space="preserve">5.2 </w:t>
      </w:r>
      <w:r w:rsidR="003F3151" w:rsidRPr="00985353">
        <w:rPr>
          <w:rFonts w:ascii="Times New Roman" w:hAnsi="Times New Roman" w:cs="Times New Roman"/>
          <w:color w:val="auto"/>
          <w:lang w:val="fr-CM" w:eastAsia="zh-CN"/>
        </w:rPr>
        <w:t>Acquisition V&amp;V</w:t>
      </w:r>
      <w:bookmarkEnd w:id="25"/>
      <w:bookmarkEnd w:id="26"/>
    </w:p>
    <w:p w:rsidR="0033699D" w:rsidRDefault="0033699D" w:rsidP="0033699D">
      <w:pPr>
        <w:rPr>
          <w:lang w:val="fr-CM"/>
        </w:rPr>
      </w:pPr>
    </w:p>
    <w:p w:rsidR="0033699D" w:rsidRPr="0033699D" w:rsidRDefault="0033699D" w:rsidP="0033699D">
      <w:pPr>
        <w:rPr>
          <w:lang w:val="fr-CM"/>
        </w:rPr>
      </w:pPr>
      <w:r>
        <w:rPr>
          <w:lang w:val="fr-CM"/>
        </w:rPr>
        <w:t xml:space="preserve">The Requirement engineers are </w:t>
      </w:r>
      <w:r w:rsidR="00B64C80">
        <w:rPr>
          <w:lang w:val="fr-CM"/>
        </w:rPr>
        <w:t>responsable</w:t>
      </w:r>
      <w:r>
        <w:rPr>
          <w:lang w:val="fr-CM"/>
        </w:rPr>
        <w:t xml:space="preserve"> for acquiring all relevant information from the client.  These requirements will be documented in the SRS.</w:t>
      </w:r>
    </w:p>
    <w:p w:rsidR="003F3151" w:rsidRDefault="00985353" w:rsidP="00725F31">
      <w:pPr>
        <w:pStyle w:val="Heading2"/>
        <w:spacing w:line="240" w:lineRule="auto"/>
        <w:rPr>
          <w:rFonts w:ascii="Times New Roman" w:hAnsi="Times New Roman" w:cs="Times New Roman"/>
          <w:color w:val="auto"/>
          <w:lang w:val="fr-CM" w:eastAsia="zh-CN"/>
        </w:rPr>
      </w:pPr>
      <w:bookmarkStart w:id="27" w:name="_Toc463216629"/>
      <w:bookmarkStart w:id="28" w:name="_Toc463216678"/>
      <w:r w:rsidRPr="00985353">
        <w:rPr>
          <w:rFonts w:ascii="Times New Roman" w:eastAsia="Fd95767-Identity-H" w:hAnsi="Times New Roman" w:cs="Times New Roman"/>
          <w:color w:val="auto"/>
          <w:lang w:val="fr-CM" w:eastAsia="zh-CN"/>
        </w:rPr>
        <w:tab/>
      </w:r>
      <w:r w:rsidR="003F3151" w:rsidRPr="00985353">
        <w:rPr>
          <w:rFonts w:ascii="Times New Roman" w:eastAsia="Fd95767-Identity-H" w:hAnsi="Times New Roman" w:cs="Times New Roman"/>
          <w:color w:val="auto"/>
          <w:lang w:val="fr-CM" w:eastAsia="zh-CN"/>
        </w:rPr>
        <w:t xml:space="preserve">5.3 </w:t>
      </w:r>
      <w:r>
        <w:rPr>
          <w:rFonts w:ascii="Times New Roman" w:hAnsi="Times New Roman" w:cs="Times New Roman"/>
          <w:color w:val="auto"/>
          <w:lang w:val="fr-CM" w:eastAsia="zh-CN"/>
        </w:rPr>
        <w:t>Development</w:t>
      </w:r>
      <w:r w:rsidR="003F3151" w:rsidRPr="00985353">
        <w:rPr>
          <w:rFonts w:ascii="Times New Roman" w:hAnsi="Times New Roman" w:cs="Times New Roman"/>
          <w:color w:val="auto"/>
          <w:lang w:val="fr-CM" w:eastAsia="zh-CN"/>
        </w:rPr>
        <w:t xml:space="preserve"> V&amp;V</w:t>
      </w:r>
      <w:bookmarkEnd w:id="27"/>
      <w:bookmarkEnd w:id="28"/>
    </w:p>
    <w:p w:rsidR="0033699D" w:rsidRDefault="0033699D" w:rsidP="0033699D">
      <w:pPr>
        <w:rPr>
          <w:lang w:val="fr-CM"/>
        </w:rPr>
      </w:pPr>
    </w:p>
    <w:p w:rsidR="0033699D" w:rsidRPr="0033699D" w:rsidRDefault="0033699D" w:rsidP="0033699D">
      <w:pPr>
        <w:rPr>
          <w:lang w:val="fr-CM"/>
        </w:rPr>
      </w:pPr>
      <w:r>
        <w:rPr>
          <w:lang w:val="fr-CM"/>
        </w:rPr>
        <w:t>The Architect and Integration engineer will be responsible for developing and integrating the source code, GUI, and compiled code.</w:t>
      </w:r>
    </w:p>
    <w:p w:rsidR="003F3151" w:rsidRDefault="00985353" w:rsidP="00725F31">
      <w:pPr>
        <w:pStyle w:val="Heading2"/>
        <w:spacing w:line="240" w:lineRule="auto"/>
        <w:rPr>
          <w:rFonts w:ascii="Times New Roman" w:hAnsi="Times New Roman" w:cs="Times New Roman"/>
          <w:color w:val="auto"/>
          <w:lang w:eastAsia="zh-CN"/>
        </w:rPr>
      </w:pPr>
      <w:bookmarkStart w:id="29" w:name="_Toc463216630"/>
      <w:bookmarkStart w:id="30" w:name="_Toc463216679"/>
      <w:r w:rsidRPr="00985353">
        <w:rPr>
          <w:rFonts w:ascii="Times New Roman" w:eastAsia="Fd95767-Identity-H" w:hAnsi="Times New Roman" w:cs="Times New Roman"/>
          <w:color w:val="auto"/>
          <w:lang w:eastAsia="zh-CN"/>
        </w:rPr>
        <w:tab/>
      </w:r>
      <w:r w:rsidR="003F3151" w:rsidRPr="00985353">
        <w:rPr>
          <w:rFonts w:ascii="Times New Roman" w:eastAsia="Fd95767-Identity-H" w:hAnsi="Times New Roman" w:cs="Times New Roman"/>
          <w:color w:val="auto"/>
          <w:lang w:eastAsia="zh-CN"/>
        </w:rPr>
        <w:t xml:space="preserve">5.4 </w:t>
      </w:r>
      <w:r w:rsidR="003F3151" w:rsidRPr="00985353">
        <w:rPr>
          <w:rFonts w:ascii="Times New Roman" w:hAnsi="Times New Roman" w:cs="Times New Roman"/>
          <w:color w:val="auto"/>
          <w:lang w:eastAsia="zh-CN"/>
        </w:rPr>
        <w:t>Operation V&amp;V</w:t>
      </w:r>
      <w:bookmarkEnd w:id="29"/>
      <w:bookmarkEnd w:id="30"/>
    </w:p>
    <w:p w:rsidR="0033699D" w:rsidRDefault="0033699D" w:rsidP="0033699D">
      <w:r>
        <w:t>This phase covers the operation of the software product a</w:t>
      </w:r>
      <w:r>
        <w:t xml:space="preserve">nd operational support to users </w:t>
      </w:r>
      <w:r>
        <w:t>after installation normal commissioning. It addresses operational testing, system</w:t>
      </w:r>
    </w:p>
    <w:p w:rsidR="0033699D" w:rsidRPr="0033699D" w:rsidRDefault="0033699D" w:rsidP="0033699D">
      <w:r>
        <w:t>operations, and user support with respect to the operating procedures.</w:t>
      </w:r>
      <w:r>
        <w:t xml:space="preserve">  It is the responsibility of the Testing engineers to test the operational integrity of the software.</w:t>
      </w:r>
    </w:p>
    <w:p w:rsidR="003F3151" w:rsidRDefault="00985353" w:rsidP="00725F31">
      <w:pPr>
        <w:pStyle w:val="Heading2"/>
        <w:spacing w:line="240" w:lineRule="auto"/>
        <w:rPr>
          <w:rFonts w:ascii="Times New Roman" w:hAnsi="Times New Roman" w:cs="Times New Roman"/>
          <w:color w:val="auto"/>
          <w:lang w:eastAsia="zh-CN"/>
        </w:rPr>
      </w:pPr>
      <w:bookmarkStart w:id="31" w:name="_Toc463216631"/>
      <w:bookmarkStart w:id="32" w:name="_Toc463216680"/>
      <w:r w:rsidRPr="00985353">
        <w:rPr>
          <w:rFonts w:ascii="Times New Roman" w:eastAsia="Fd95767-Identity-H" w:hAnsi="Times New Roman" w:cs="Times New Roman"/>
          <w:color w:val="auto"/>
          <w:lang w:eastAsia="zh-CN"/>
        </w:rPr>
        <w:lastRenderedPageBreak/>
        <w:tab/>
      </w:r>
      <w:r w:rsidR="003F3151" w:rsidRPr="00985353">
        <w:rPr>
          <w:rFonts w:ascii="Times New Roman" w:eastAsia="Fd95767-Identity-H" w:hAnsi="Times New Roman" w:cs="Times New Roman"/>
          <w:color w:val="auto"/>
          <w:lang w:eastAsia="zh-CN"/>
        </w:rPr>
        <w:t xml:space="preserve">5.5 </w:t>
      </w:r>
      <w:r w:rsidR="003F3151" w:rsidRPr="00985353">
        <w:rPr>
          <w:rFonts w:ascii="Times New Roman" w:hAnsi="Times New Roman" w:cs="Times New Roman"/>
          <w:color w:val="auto"/>
          <w:lang w:eastAsia="zh-CN"/>
        </w:rPr>
        <w:t>Maintenance V&amp;V</w:t>
      </w:r>
      <w:bookmarkEnd w:id="31"/>
      <w:bookmarkEnd w:id="32"/>
    </w:p>
    <w:p w:rsidR="0033699D" w:rsidRPr="0033699D" w:rsidRDefault="0033699D" w:rsidP="0033699D">
      <w:r>
        <w:t>We will not be performing Maintenance outside of real time when needed.  This software is not meant for commercial use after the conclusion of the course.</w:t>
      </w:r>
    </w:p>
    <w:p w:rsidR="003F3151" w:rsidRDefault="003F3151" w:rsidP="00725F31">
      <w:pPr>
        <w:pStyle w:val="Heading1"/>
        <w:spacing w:line="240" w:lineRule="auto"/>
        <w:rPr>
          <w:rFonts w:ascii="Times New Roman" w:hAnsi="Times New Roman" w:cs="Times New Roman"/>
          <w:color w:val="auto"/>
        </w:rPr>
      </w:pPr>
      <w:bookmarkStart w:id="33" w:name="_Toc463216632"/>
      <w:bookmarkStart w:id="34" w:name="_Toc463216681"/>
      <w:r w:rsidRPr="00985353">
        <w:rPr>
          <w:rFonts w:ascii="Times New Roman" w:eastAsia="Fd76211-Identity-H" w:hAnsi="Times New Roman" w:cs="Times New Roman"/>
          <w:color w:val="auto"/>
        </w:rPr>
        <w:t xml:space="preserve">6. </w:t>
      </w:r>
      <w:r w:rsidRPr="00985353">
        <w:rPr>
          <w:rFonts w:ascii="Times New Roman" w:hAnsi="Times New Roman" w:cs="Times New Roman"/>
          <w:color w:val="auto"/>
        </w:rPr>
        <w:t>V&amp;V reporting requirements</w:t>
      </w:r>
      <w:bookmarkEnd w:id="33"/>
      <w:bookmarkEnd w:id="34"/>
    </w:p>
    <w:p w:rsidR="0033699D" w:rsidRPr="0033699D" w:rsidRDefault="0033699D" w:rsidP="0033699D">
      <w:pPr>
        <w:pStyle w:val="Heading2"/>
        <w:spacing w:line="240" w:lineRule="auto"/>
        <w:rPr>
          <w:rFonts w:ascii="Times New Roman" w:eastAsia="Fd95767-Identity-H" w:hAnsi="Times New Roman" w:cs="Times New Roman"/>
          <w:color w:val="auto"/>
          <w:lang w:eastAsia="zh-CN"/>
        </w:rPr>
      </w:pPr>
      <w:bookmarkStart w:id="35" w:name="_Toc463216633"/>
      <w:bookmarkStart w:id="36" w:name="_Toc463216682"/>
      <w:r w:rsidRPr="0033699D">
        <w:rPr>
          <w:rFonts w:ascii="Arial" w:eastAsiaTheme="minorEastAsia" w:hAnsi="Arial" w:cs="Arial"/>
          <w:b w:val="0"/>
          <w:bCs w:val="0"/>
          <w:color w:val="auto"/>
          <w:sz w:val="22"/>
          <w:szCs w:val="22"/>
          <w:lang w:eastAsia="zh-CN"/>
        </w:rPr>
        <w:t xml:space="preserve">V&amp;V reporting shall occur throughout the entire life cycle and </w:t>
      </w:r>
      <w:r w:rsidRPr="0033699D">
        <w:rPr>
          <w:rFonts w:ascii="Arial" w:eastAsiaTheme="minorEastAsia" w:hAnsi="Arial" w:cs="Arial"/>
          <w:b w:val="0"/>
          <w:bCs w:val="0"/>
          <w:color w:val="auto"/>
          <w:sz w:val="22"/>
          <w:szCs w:val="22"/>
          <w:lang w:eastAsia="zh-CN"/>
        </w:rPr>
        <w:t xml:space="preserve">include the following </w:t>
      </w:r>
      <w:r w:rsidR="00B64C80" w:rsidRPr="0033699D">
        <w:rPr>
          <w:rFonts w:ascii="Arial" w:eastAsiaTheme="minorEastAsia" w:hAnsi="Arial" w:cs="Arial"/>
          <w:b w:val="0"/>
          <w:bCs w:val="0"/>
          <w:color w:val="auto"/>
          <w:sz w:val="22"/>
          <w:szCs w:val="22"/>
          <w:lang w:eastAsia="zh-CN"/>
        </w:rPr>
        <w:t>reporting mechanisms</w:t>
      </w:r>
      <w:r w:rsidRPr="0033699D">
        <w:rPr>
          <w:rFonts w:ascii="Arial" w:eastAsiaTheme="minorEastAsia" w:hAnsi="Arial" w:cs="Arial"/>
          <w:b w:val="0"/>
          <w:bCs w:val="0"/>
          <w:color w:val="auto"/>
          <w:sz w:val="22"/>
          <w:szCs w:val="22"/>
          <w:lang w:eastAsia="zh-CN"/>
        </w:rPr>
        <w:t>.</w:t>
      </w:r>
      <w:r w:rsidR="00985353" w:rsidRPr="0033699D">
        <w:rPr>
          <w:rFonts w:ascii="Times New Roman" w:eastAsia="Fd95767-Identity-H" w:hAnsi="Times New Roman" w:cs="Times New Roman"/>
          <w:color w:val="auto"/>
          <w:lang w:eastAsia="zh-CN"/>
        </w:rPr>
        <w:tab/>
      </w:r>
    </w:p>
    <w:p w:rsidR="003F3151" w:rsidRDefault="003F3151" w:rsidP="0033699D">
      <w:pPr>
        <w:pStyle w:val="Heading2"/>
        <w:spacing w:line="240" w:lineRule="auto"/>
        <w:ind w:firstLine="420"/>
        <w:rPr>
          <w:rFonts w:ascii="Times New Roman" w:hAnsi="Times New Roman" w:cs="Times New Roman"/>
          <w:color w:val="auto"/>
          <w:lang w:eastAsia="zh-CN"/>
        </w:rPr>
      </w:pPr>
      <w:r w:rsidRPr="00985353">
        <w:rPr>
          <w:rFonts w:ascii="Times New Roman" w:eastAsia="Fd95767-Identity-H" w:hAnsi="Times New Roman" w:cs="Times New Roman"/>
          <w:color w:val="auto"/>
          <w:lang w:eastAsia="zh-CN"/>
        </w:rPr>
        <w:t xml:space="preserve">6.1 </w:t>
      </w:r>
      <w:r w:rsidRPr="00985353">
        <w:rPr>
          <w:rFonts w:ascii="Times New Roman" w:hAnsi="Times New Roman" w:cs="Times New Roman"/>
          <w:color w:val="auto"/>
          <w:lang w:eastAsia="zh-CN"/>
        </w:rPr>
        <w:t>Reporting</w:t>
      </w:r>
      <w:bookmarkEnd w:id="35"/>
      <w:bookmarkEnd w:id="36"/>
    </w:p>
    <w:p w:rsidR="0033699D" w:rsidRPr="0033699D" w:rsidRDefault="0033699D" w:rsidP="0033699D"/>
    <w:p w:rsidR="0033699D" w:rsidRDefault="0033699D" w:rsidP="0033699D">
      <w:r>
        <w:t>Summary reports are required for the following phases:</w:t>
      </w:r>
    </w:p>
    <w:p w:rsidR="0033699D" w:rsidRDefault="0033699D" w:rsidP="0033699D">
      <w:pPr>
        <w:pStyle w:val="ListParagraph"/>
        <w:numPr>
          <w:ilvl w:val="0"/>
          <w:numId w:val="42"/>
        </w:numPr>
        <w:ind w:firstLineChars="0"/>
      </w:pPr>
      <w:r>
        <w:t>Requirements Phase</w:t>
      </w:r>
    </w:p>
    <w:p w:rsidR="0033699D" w:rsidRDefault="0033699D" w:rsidP="0033699D">
      <w:pPr>
        <w:pStyle w:val="ListParagraph"/>
        <w:numPr>
          <w:ilvl w:val="0"/>
          <w:numId w:val="42"/>
        </w:numPr>
        <w:ind w:firstLineChars="0"/>
      </w:pPr>
      <w:r>
        <w:t>Design Phase</w:t>
      </w:r>
    </w:p>
    <w:p w:rsidR="0033699D" w:rsidRDefault="0033699D" w:rsidP="0033699D">
      <w:pPr>
        <w:pStyle w:val="ListParagraph"/>
        <w:numPr>
          <w:ilvl w:val="0"/>
          <w:numId w:val="42"/>
        </w:numPr>
        <w:ind w:firstLineChars="0"/>
      </w:pPr>
      <w:r>
        <w:t>Implementation Phase</w:t>
      </w:r>
    </w:p>
    <w:p w:rsidR="0033699D" w:rsidRPr="0033699D" w:rsidRDefault="0033699D" w:rsidP="0033699D">
      <w:pPr>
        <w:pStyle w:val="ListParagraph"/>
        <w:numPr>
          <w:ilvl w:val="0"/>
          <w:numId w:val="42"/>
        </w:numPr>
        <w:ind w:firstLineChars="0"/>
      </w:pPr>
      <w:r>
        <w:t>Test Phase</w:t>
      </w:r>
    </w:p>
    <w:p w:rsidR="003F3151" w:rsidRPr="00985353" w:rsidRDefault="00985353" w:rsidP="00725F31">
      <w:pPr>
        <w:pStyle w:val="Heading2"/>
        <w:spacing w:line="240" w:lineRule="auto"/>
        <w:rPr>
          <w:rFonts w:ascii="Times New Roman" w:hAnsi="Times New Roman" w:cs="Times New Roman"/>
          <w:color w:val="auto"/>
          <w:lang w:eastAsia="zh-CN"/>
        </w:rPr>
      </w:pPr>
      <w:bookmarkStart w:id="37" w:name="_Toc463216634"/>
      <w:bookmarkStart w:id="38" w:name="_Toc463216683"/>
      <w:r w:rsidRPr="00985353">
        <w:rPr>
          <w:rFonts w:ascii="Times New Roman" w:eastAsia="Fd95767-Identity-H" w:hAnsi="Times New Roman" w:cs="Times New Roman"/>
          <w:color w:val="auto"/>
          <w:lang w:eastAsia="zh-CN"/>
        </w:rPr>
        <w:tab/>
      </w:r>
      <w:r w:rsidR="003F3151" w:rsidRPr="00985353">
        <w:rPr>
          <w:rFonts w:ascii="Times New Roman" w:eastAsia="Fd95767-Identity-H" w:hAnsi="Times New Roman" w:cs="Times New Roman"/>
          <w:color w:val="auto"/>
          <w:lang w:eastAsia="zh-CN"/>
        </w:rPr>
        <w:t xml:space="preserve">6.2 </w:t>
      </w:r>
      <w:r w:rsidR="003F3151" w:rsidRPr="00985353">
        <w:rPr>
          <w:rFonts w:ascii="Times New Roman" w:hAnsi="Times New Roman" w:cs="Times New Roman"/>
          <w:color w:val="auto"/>
          <w:lang w:eastAsia="zh-CN"/>
        </w:rPr>
        <w:t>Administrative</w:t>
      </w:r>
      <w:bookmarkEnd w:id="37"/>
      <w:bookmarkEnd w:id="38"/>
    </w:p>
    <w:p w:rsidR="003F3151" w:rsidRDefault="00985353" w:rsidP="00725F31">
      <w:pPr>
        <w:pStyle w:val="Heading2"/>
        <w:spacing w:line="240" w:lineRule="auto"/>
        <w:rPr>
          <w:rFonts w:ascii="Times New Roman" w:hAnsi="Times New Roman" w:cs="Times New Roman"/>
          <w:color w:val="auto"/>
          <w:lang w:eastAsia="zh-CN"/>
        </w:rPr>
      </w:pPr>
      <w:bookmarkStart w:id="39" w:name="_Toc463216635"/>
      <w:bookmarkStart w:id="40" w:name="_Toc463216684"/>
      <w:r w:rsidRPr="00985353">
        <w:rPr>
          <w:rFonts w:ascii="Times New Roman" w:eastAsia="Fd95767-Identity-H" w:hAnsi="Times New Roman" w:cs="Times New Roman"/>
          <w:color w:val="auto"/>
          <w:lang w:eastAsia="zh-CN"/>
        </w:rPr>
        <w:tab/>
      </w:r>
      <w:r w:rsidR="003F3151" w:rsidRPr="00985353">
        <w:rPr>
          <w:rFonts w:ascii="Times New Roman" w:eastAsia="Fd95767-Identity-H" w:hAnsi="Times New Roman" w:cs="Times New Roman"/>
          <w:color w:val="auto"/>
          <w:lang w:eastAsia="zh-CN"/>
        </w:rPr>
        <w:t xml:space="preserve">6.3 </w:t>
      </w:r>
      <w:r w:rsidR="003F3151" w:rsidRPr="00985353">
        <w:rPr>
          <w:rFonts w:ascii="Times New Roman" w:hAnsi="Times New Roman" w:cs="Times New Roman"/>
          <w:color w:val="auto"/>
          <w:lang w:eastAsia="zh-CN"/>
        </w:rPr>
        <w:t>Documentation</w:t>
      </w:r>
      <w:bookmarkEnd w:id="39"/>
      <w:bookmarkEnd w:id="40"/>
    </w:p>
    <w:p w:rsidR="00EB449F" w:rsidRPr="00EB449F" w:rsidRDefault="00EB449F" w:rsidP="00EB449F">
      <w:pPr>
        <w:rPr>
          <w:color w:val="FF0000"/>
        </w:rPr>
      </w:pPr>
      <w:r>
        <w:rPr>
          <w:color w:val="FF0000"/>
        </w:rPr>
        <w:t xml:space="preserve">Documentation for the </w:t>
      </w:r>
      <w:r w:rsidR="00B64C80">
        <w:rPr>
          <w:color w:val="FF0000"/>
        </w:rPr>
        <w:t>six</w:t>
      </w:r>
      <w:r>
        <w:rPr>
          <w:color w:val="FF0000"/>
        </w:rPr>
        <w:t xml:space="preserve"> requirements may not be enough.  Need to collect further information regarding requirements.</w:t>
      </w:r>
    </w:p>
    <w:p w:rsidR="003F3151" w:rsidRDefault="003F3151" w:rsidP="00725F31">
      <w:pPr>
        <w:pStyle w:val="Heading1"/>
        <w:spacing w:line="240" w:lineRule="auto"/>
        <w:rPr>
          <w:rFonts w:ascii="Times New Roman" w:hAnsi="Times New Roman" w:cs="Times New Roman"/>
          <w:color w:val="auto"/>
        </w:rPr>
      </w:pPr>
      <w:bookmarkStart w:id="41" w:name="_Toc463216636"/>
      <w:bookmarkStart w:id="42" w:name="_Toc463216685"/>
      <w:r w:rsidRPr="00985353">
        <w:rPr>
          <w:rFonts w:ascii="Times New Roman" w:eastAsia="Fd76211-Identity-H" w:hAnsi="Times New Roman" w:cs="Times New Roman"/>
          <w:color w:val="auto"/>
        </w:rPr>
        <w:t xml:space="preserve">7. </w:t>
      </w:r>
      <w:r w:rsidRPr="00985353">
        <w:rPr>
          <w:rFonts w:ascii="Times New Roman" w:hAnsi="Times New Roman" w:cs="Times New Roman"/>
          <w:color w:val="auto"/>
        </w:rPr>
        <w:t>V&amp;V administrative requirements</w:t>
      </w:r>
      <w:bookmarkEnd w:id="41"/>
      <w:bookmarkEnd w:id="42"/>
    </w:p>
    <w:p w:rsidR="003F3151" w:rsidRDefault="00985353" w:rsidP="00725F31">
      <w:pPr>
        <w:pStyle w:val="Heading2"/>
        <w:spacing w:line="240" w:lineRule="auto"/>
        <w:rPr>
          <w:rFonts w:ascii="Times New Roman" w:hAnsi="Times New Roman" w:cs="Times New Roman"/>
          <w:color w:val="auto"/>
          <w:lang w:eastAsia="zh-CN"/>
        </w:rPr>
      </w:pPr>
      <w:bookmarkStart w:id="43" w:name="_Toc463216637"/>
      <w:bookmarkStart w:id="44" w:name="_Toc463216686"/>
      <w:r w:rsidRPr="00985353">
        <w:rPr>
          <w:rFonts w:ascii="Times New Roman" w:eastAsia="Fd95767-Identity-H" w:hAnsi="Times New Roman" w:cs="Times New Roman"/>
          <w:color w:val="auto"/>
          <w:lang w:eastAsia="zh-CN"/>
        </w:rPr>
        <w:tab/>
      </w:r>
      <w:r w:rsidR="003F3151" w:rsidRPr="00985353">
        <w:rPr>
          <w:rFonts w:ascii="Times New Roman" w:eastAsia="Fd95767-Identity-H" w:hAnsi="Times New Roman" w:cs="Times New Roman"/>
          <w:color w:val="auto"/>
          <w:lang w:eastAsia="zh-CN"/>
        </w:rPr>
        <w:t xml:space="preserve">7.1 </w:t>
      </w:r>
      <w:r w:rsidR="003F3151" w:rsidRPr="00985353">
        <w:rPr>
          <w:rFonts w:ascii="Times New Roman" w:hAnsi="Times New Roman" w:cs="Times New Roman"/>
          <w:color w:val="auto"/>
          <w:lang w:eastAsia="zh-CN"/>
        </w:rPr>
        <w:t>Anomaly reporting and resolution</w:t>
      </w:r>
      <w:bookmarkEnd w:id="43"/>
      <w:bookmarkEnd w:id="44"/>
    </w:p>
    <w:p w:rsidR="0033699D" w:rsidRPr="0033699D" w:rsidRDefault="0033699D" w:rsidP="0033699D"/>
    <w:p w:rsidR="0033699D" w:rsidRDefault="0033699D" w:rsidP="0033699D"/>
    <w:p w:rsidR="0033699D" w:rsidRDefault="0033699D" w:rsidP="0033699D">
      <w:r>
        <w:t xml:space="preserve">Anomaly reporting will be defined in PPM 10.0, </w:t>
      </w:r>
      <w:r w:rsidR="00B64C80">
        <w:t>Nonconformance</w:t>
      </w:r>
      <w:r>
        <w:t xml:space="preserve"> and </w:t>
      </w:r>
      <w:r w:rsidR="00B64C80">
        <w:t>Corrective</w:t>
      </w:r>
      <w:r>
        <w:t xml:space="preserve"> Action.  </w:t>
      </w:r>
    </w:p>
    <w:p w:rsidR="0033699D" w:rsidRPr="0033699D" w:rsidRDefault="0033699D" w:rsidP="0033699D"/>
    <w:p w:rsidR="003F3151" w:rsidRDefault="00985353" w:rsidP="00725F31">
      <w:pPr>
        <w:pStyle w:val="Heading2"/>
        <w:spacing w:line="240" w:lineRule="auto"/>
        <w:rPr>
          <w:rFonts w:ascii="Times New Roman" w:hAnsi="Times New Roman" w:cs="Times New Roman"/>
          <w:color w:val="auto"/>
          <w:lang w:eastAsia="zh-CN"/>
        </w:rPr>
      </w:pPr>
      <w:bookmarkStart w:id="45" w:name="_Toc463216638"/>
      <w:bookmarkStart w:id="46" w:name="_Toc463216687"/>
      <w:r w:rsidRPr="00985353">
        <w:rPr>
          <w:rFonts w:ascii="Times New Roman" w:eastAsia="Fd95767-Identity-H" w:hAnsi="Times New Roman" w:cs="Times New Roman"/>
          <w:color w:val="auto"/>
          <w:lang w:eastAsia="zh-CN"/>
        </w:rPr>
        <w:tab/>
      </w:r>
      <w:r w:rsidR="003F3151" w:rsidRPr="00985353">
        <w:rPr>
          <w:rFonts w:ascii="Times New Roman" w:eastAsia="Fd95767-Identity-H" w:hAnsi="Times New Roman" w:cs="Times New Roman"/>
          <w:color w:val="auto"/>
          <w:lang w:eastAsia="zh-CN"/>
        </w:rPr>
        <w:t xml:space="preserve">7.2 </w:t>
      </w:r>
      <w:r w:rsidR="003F3151" w:rsidRPr="00985353">
        <w:rPr>
          <w:rFonts w:ascii="Times New Roman" w:hAnsi="Times New Roman" w:cs="Times New Roman"/>
          <w:color w:val="auto"/>
          <w:lang w:eastAsia="zh-CN"/>
        </w:rPr>
        <w:t>Task iteration policy</w:t>
      </w:r>
      <w:bookmarkEnd w:id="45"/>
      <w:bookmarkEnd w:id="46"/>
    </w:p>
    <w:p w:rsidR="00EB449F" w:rsidRDefault="00EB449F" w:rsidP="00EB449F"/>
    <w:p w:rsidR="00EB449F" w:rsidRPr="00EB449F" w:rsidRDefault="00EB449F" w:rsidP="00EB449F">
      <w:pPr>
        <w:rPr>
          <w:color w:val="FF0000"/>
        </w:rPr>
      </w:pPr>
      <w:r>
        <w:t xml:space="preserve">All task </w:t>
      </w:r>
      <w:r w:rsidR="00B64C80">
        <w:t>interactions</w:t>
      </w:r>
      <w:r>
        <w:t xml:space="preserve"> will be logged with correct nomenclature.  </w:t>
      </w:r>
      <w:r>
        <w:rPr>
          <w:color w:val="FF0000"/>
        </w:rPr>
        <w:t>Reference number for nomenclature standard?</w:t>
      </w:r>
    </w:p>
    <w:p w:rsidR="003F3151" w:rsidRDefault="00985353" w:rsidP="00725F31">
      <w:pPr>
        <w:pStyle w:val="Heading2"/>
        <w:spacing w:line="240" w:lineRule="auto"/>
        <w:rPr>
          <w:rFonts w:ascii="Times New Roman" w:hAnsi="Times New Roman" w:cs="Times New Roman"/>
          <w:color w:val="auto"/>
          <w:lang w:eastAsia="zh-CN"/>
        </w:rPr>
      </w:pPr>
      <w:bookmarkStart w:id="47" w:name="_Toc463216639"/>
      <w:bookmarkStart w:id="48" w:name="_Toc463216688"/>
      <w:r w:rsidRPr="00985353">
        <w:rPr>
          <w:rFonts w:ascii="Times New Roman" w:eastAsia="Fd95767-Identity-H" w:hAnsi="Times New Roman" w:cs="Times New Roman"/>
          <w:color w:val="auto"/>
          <w:lang w:eastAsia="zh-CN"/>
        </w:rPr>
        <w:tab/>
      </w:r>
      <w:r w:rsidR="003F3151" w:rsidRPr="00985353">
        <w:rPr>
          <w:rFonts w:ascii="Times New Roman" w:eastAsia="Fd95767-Identity-H" w:hAnsi="Times New Roman" w:cs="Times New Roman"/>
          <w:color w:val="auto"/>
          <w:lang w:eastAsia="zh-CN"/>
        </w:rPr>
        <w:t xml:space="preserve">7.3 </w:t>
      </w:r>
      <w:r w:rsidR="003F3151" w:rsidRPr="00985353">
        <w:rPr>
          <w:rFonts w:ascii="Times New Roman" w:hAnsi="Times New Roman" w:cs="Times New Roman"/>
          <w:color w:val="auto"/>
          <w:lang w:eastAsia="zh-CN"/>
        </w:rPr>
        <w:t>Deviation policy</w:t>
      </w:r>
      <w:bookmarkEnd w:id="47"/>
      <w:bookmarkEnd w:id="48"/>
    </w:p>
    <w:p w:rsidR="00EB449F" w:rsidRDefault="00EB449F" w:rsidP="00EB449F"/>
    <w:p w:rsidR="00EB449F" w:rsidRPr="00EB449F" w:rsidRDefault="00EB449F" w:rsidP="00EB449F">
      <w:r>
        <w:t>Deviations from any standard will be corrected by the responsible party.</w:t>
      </w:r>
    </w:p>
    <w:p w:rsidR="003F3151" w:rsidRDefault="00985353" w:rsidP="00725F31">
      <w:pPr>
        <w:pStyle w:val="Heading2"/>
        <w:spacing w:line="240" w:lineRule="auto"/>
        <w:rPr>
          <w:rFonts w:ascii="Times New Roman" w:hAnsi="Times New Roman" w:cs="Times New Roman"/>
          <w:color w:val="auto"/>
          <w:lang w:eastAsia="zh-CN"/>
        </w:rPr>
      </w:pPr>
      <w:bookmarkStart w:id="49" w:name="_Toc463216640"/>
      <w:bookmarkStart w:id="50" w:name="_Toc463216689"/>
      <w:r w:rsidRPr="00985353">
        <w:rPr>
          <w:rFonts w:ascii="Times New Roman" w:eastAsia="Fd95767-Identity-H" w:hAnsi="Times New Roman" w:cs="Times New Roman"/>
          <w:color w:val="auto"/>
          <w:lang w:eastAsia="zh-CN"/>
        </w:rPr>
        <w:lastRenderedPageBreak/>
        <w:tab/>
      </w:r>
      <w:r w:rsidR="003F3151" w:rsidRPr="00985353">
        <w:rPr>
          <w:rFonts w:ascii="Times New Roman" w:eastAsia="Fd95767-Identity-H" w:hAnsi="Times New Roman" w:cs="Times New Roman"/>
          <w:color w:val="auto"/>
          <w:lang w:eastAsia="zh-CN"/>
        </w:rPr>
        <w:t xml:space="preserve">7.4 </w:t>
      </w:r>
      <w:r w:rsidR="003F3151" w:rsidRPr="00985353">
        <w:rPr>
          <w:rFonts w:ascii="Times New Roman" w:hAnsi="Times New Roman" w:cs="Times New Roman"/>
          <w:color w:val="auto"/>
          <w:lang w:eastAsia="zh-CN"/>
        </w:rPr>
        <w:t>Standards, practices, and conventions</w:t>
      </w:r>
      <w:bookmarkEnd w:id="49"/>
      <w:bookmarkEnd w:id="50"/>
    </w:p>
    <w:p w:rsidR="00EB449F" w:rsidRPr="00EB449F" w:rsidRDefault="00EB449F" w:rsidP="00EB449F">
      <w:pPr>
        <w:rPr>
          <w:color w:val="FF0000"/>
        </w:rPr>
      </w:pPr>
      <w:r>
        <w:rPr>
          <w:color w:val="FF0000"/>
        </w:rPr>
        <w:t>Do we need to meet confidentiality standards, personal privacy standards, payment security standards, etc?</w:t>
      </w:r>
    </w:p>
    <w:p w:rsidR="003F3151" w:rsidRPr="00985353" w:rsidRDefault="003F3151" w:rsidP="00725F31">
      <w:pPr>
        <w:pStyle w:val="Heading1"/>
        <w:spacing w:line="240" w:lineRule="auto"/>
        <w:rPr>
          <w:rFonts w:ascii="Times New Roman" w:hAnsi="Times New Roman" w:cs="Times New Roman"/>
          <w:color w:val="auto"/>
        </w:rPr>
      </w:pPr>
      <w:bookmarkStart w:id="51" w:name="_Toc463216641"/>
      <w:bookmarkStart w:id="52" w:name="_Toc463216690"/>
      <w:r w:rsidRPr="00985353">
        <w:rPr>
          <w:rFonts w:ascii="Times New Roman" w:eastAsia="Fd76211-Identity-H" w:hAnsi="Times New Roman" w:cs="Times New Roman"/>
          <w:color w:val="auto"/>
        </w:rPr>
        <w:t xml:space="preserve">8. </w:t>
      </w:r>
      <w:r w:rsidRPr="00985353">
        <w:rPr>
          <w:rFonts w:ascii="Times New Roman" w:hAnsi="Times New Roman" w:cs="Times New Roman"/>
          <w:color w:val="auto"/>
        </w:rPr>
        <w:t>V&amp;V documentation requirements</w:t>
      </w:r>
      <w:bookmarkEnd w:id="51"/>
      <w:bookmarkEnd w:id="52"/>
    </w:p>
    <w:p w:rsidR="00EB449F" w:rsidRDefault="00EB449F" w:rsidP="00725F31">
      <w:pPr>
        <w:spacing w:after="160" w:line="240" w:lineRule="auto"/>
        <w:contextualSpacing/>
        <w:rPr>
          <w:rFonts w:ascii="Times New Roman" w:hAnsi="Times New Roman" w:cs="Times New Roman"/>
          <w:color w:val="FF0000"/>
        </w:rPr>
      </w:pPr>
      <w:r>
        <w:rPr>
          <w:rFonts w:ascii="Times New Roman" w:hAnsi="Times New Roman" w:cs="Times New Roman"/>
          <w:color w:val="FF0000"/>
        </w:rPr>
        <w:t>The test plan still needs to be developed so more information will follow.</w:t>
      </w:r>
    </w:p>
    <w:p w:rsidR="00EB449F" w:rsidRDefault="00EB449F" w:rsidP="00725F31">
      <w:pPr>
        <w:spacing w:after="160" w:line="240" w:lineRule="auto"/>
        <w:contextualSpacing/>
        <w:rPr>
          <w:rFonts w:ascii="Times New Roman" w:hAnsi="Times New Roman" w:cs="Times New Roman"/>
          <w:color w:val="auto"/>
        </w:rPr>
      </w:pPr>
      <w:r>
        <w:rPr>
          <w:rFonts w:ascii="Times New Roman" w:hAnsi="Times New Roman" w:cs="Times New Roman"/>
          <w:color w:val="auto"/>
        </w:rPr>
        <w:t xml:space="preserve">The Verification process will include documenting </w:t>
      </w:r>
      <w:r w:rsidR="00D434C7">
        <w:rPr>
          <w:rFonts w:ascii="Times New Roman" w:hAnsi="Times New Roman" w:cs="Times New Roman"/>
          <w:color w:val="auto"/>
        </w:rPr>
        <w:t xml:space="preserve">what code and documentations have been reviewed and on which date.  Each nonconformance and anomalies will be documented as corrective actions and the closing of said corrective action </w:t>
      </w:r>
      <w:r w:rsidR="00B64C80">
        <w:rPr>
          <w:rFonts w:ascii="Times New Roman" w:hAnsi="Times New Roman" w:cs="Times New Roman"/>
          <w:color w:val="auto"/>
        </w:rPr>
        <w:t>would</w:t>
      </w:r>
      <w:r w:rsidR="00D434C7">
        <w:rPr>
          <w:rFonts w:ascii="Times New Roman" w:hAnsi="Times New Roman" w:cs="Times New Roman"/>
          <w:color w:val="auto"/>
        </w:rPr>
        <w:t xml:space="preserve"> be documented for completion.  Each nonconformance will be given a unique nonconformance number for tracking purposes.  Nonconformance numbers will be classified based on which part of the development stage it was found, what are the effects of the correction, and responsible party.</w:t>
      </w:r>
    </w:p>
    <w:p w:rsidR="00D434C7" w:rsidRDefault="00D434C7" w:rsidP="00725F31">
      <w:pPr>
        <w:spacing w:after="160" w:line="240" w:lineRule="auto"/>
        <w:contextualSpacing/>
        <w:rPr>
          <w:rFonts w:ascii="Times New Roman" w:hAnsi="Times New Roman" w:cs="Times New Roman"/>
          <w:color w:val="auto"/>
        </w:rPr>
      </w:pPr>
    </w:p>
    <w:p w:rsidR="00D434C7" w:rsidRDefault="00D434C7" w:rsidP="00725F31">
      <w:pPr>
        <w:spacing w:after="160" w:line="240" w:lineRule="auto"/>
        <w:contextualSpacing/>
        <w:rPr>
          <w:rFonts w:ascii="Times New Roman" w:hAnsi="Times New Roman" w:cs="Times New Roman"/>
          <w:color w:val="auto"/>
        </w:rPr>
      </w:pPr>
      <w:r>
        <w:rPr>
          <w:rFonts w:ascii="Times New Roman" w:hAnsi="Times New Roman" w:cs="Times New Roman"/>
          <w:color w:val="auto"/>
        </w:rPr>
        <w:t>Validation testing will consist of input and output QA testing.  Every test performed will be given a unique test number.  If a test fails, said test will be associated with a unique nonconformance number.</w:t>
      </w:r>
    </w:p>
    <w:p w:rsidR="00D434C7" w:rsidRDefault="00D434C7" w:rsidP="00725F31">
      <w:pPr>
        <w:spacing w:after="160" w:line="240" w:lineRule="auto"/>
        <w:contextualSpacing/>
        <w:rPr>
          <w:rFonts w:ascii="Times New Roman" w:hAnsi="Times New Roman" w:cs="Times New Roman"/>
          <w:color w:val="auto"/>
        </w:rPr>
      </w:pPr>
    </w:p>
    <w:p w:rsidR="00D434C7" w:rsidRDefault="00D434C7" w:rsidP="00725F31">
      <w:pPr>
        <w:spacing w:after="160" w:line="240" w:lineRule="auto"/>
        <w:contextualSpacing/>
        <w:rPr>
          <w:rFonts w:ascii="Times New Roman" w:hAnsi="Times New Roman" w:cs="Times New Roman"/>
          <w:color w:val="FF0000"/>
          <w:sz w:val="28"/>
        </w:rPr>
      </w:pPr>
      <w:r>
        <w:rPr>
          <w:rFonts w:ascii="Times New Roman" w:hAnsi="Times New Roman" w:cs="Times New Roman"/>
          <w:color w:val="FF0000"/>
          <w:sz w:val="28"/>
        </w:rPr>
        <w:t>NOTE*</w:t>
      </w:r>
    </w:p>
    <w:p w:rsidR="00D434C7" w:rsidRPr="00D434C7" w:rsidRDefault="00D434C7" w:rsidP="00725F31">
      <w:pPr>
        <w:spacing w:after="160" w:line="240" w:lineRule="auto"/>
        <w:contextualSpacing/>
        <w:rPr>
          <w:rFonts w:ascii="Times New Roman" w:hAnsi="Times New Roman" w:cs="Times New Roman"/>
          <w:color w:val="FF0000"/>
          <w:sz w:val="28"/>
        </w:rPr>
      </w:pPr>
      <w:r>
        <w:rPr>
          <w:rFonts w:ascii="Times New Roman" w:hAnsi="Times New Roman" w:cs="Times New Roman"/>
          <w:color w:val="FF0000"/>
          <w:sz w:val="28"/>
        </w:rPr>
        <w:t xml:space="preserve">Reference standards and definitions need to be updated.  The current data is either missing entirely or incomplete.  </w:t>
      </w:r>
      <w:r w:rsidR="00B64C80">
        <w:rPr>
          <w:rFonts w:ascii="Times New Roman" w:hAnsi="Times New Roman" w:cs="Times New Roman"/>
          <w:color w:val="FF0000"/>
          <w:sz w:val="28"/>
        </w:rPr>
        <w:t>This will be updated as standard decisions are made</w:t>
      </w: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820B4F" w:rsidRPr="00C4788C" w:rsidRDefault="00820B4F" w:rsidP="00725F31">
      <w:pPr>
        <w:spacing w:after="160" w:line="240" w:lineRule="auto"/>
        <w:contextualSpacing/>
        <w:rPr>
          <w:rFonts w:ascii="Times New Roman" w:hAnsi="Times New Roman" w:cs="Times New Roman"/>
          <w:color w:val="auto"/>
        </w:rPr>
      </w:pPr>
    </w:p>
    <w:p w:rsidR="00084026" w:rsidRPr="00C4788C" w:rsidRDefault="00084026" w:rsidP="00725F31">
      <w:pPr>
        <w:spacing w:after="160" w:line="240" w:lineRule="auto"/>
        <w:contextualSpacing/>
        <w:rPr>
          <w:rFonts w:ascii="Times New Roman" w:hAnsi="Times New Roman" w:cs="Times New Roman"/>
          <w:color w:val="auto"/>
        </w:rPr>
      </w:pPr>
    </w:p>
    <w:p w:rsidR="00084026" w:rsidRPr="00C4788C" w:rsidRDefault="00084026" w:rsidP="00725F31">
      <w:pPr>
        <w:spacing w:after="160" w:line="240" w:lineRule="auto"/>
        <w:contextualSpacing/>
        <w:rPr>
          <w:rFonts w:ascii="Times New Roman" w:hAnsi="Times New Roman" w:cs="Times New Roman"/>
          <w:color w:val="auto"/>
        </w:rPr>
      </w:pPr>
    </w:p>
    <w:p w:rsidR="00CE4550" w:rsidRPr="003F3151" w:rsidRDefault="00CE4550" w:rsidP="00725F31">
      <w:pPr>
        <w:pStyle w:val="ListParagraph"/>
        <w:spacing w:line="240" w:lineRule="auto"/>
        <w:ind w:left="360" w:firstLineChars="0" w:firstLine="0"/>
        <w:contextualSpacing/>
        <w:rPr>
          <w:rFonts w:ascii="Times New Roman" w:hAnsi="Times New Roman" w:cs="Times New Roman"/>
          <w:color w:val="auto"/>
          <w:sz w:val="32"/>
          <w:szCs w:val="32"/>
        </w:rPr>
      </w:pPr>
    </w:p>
    <w:sectPr w:rsidR="00CE4550" w:rsidRPr="003F3151" w:rsidSect="005842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087" w:rsidRDefault="00696087" w:rsidP="00FC07B0">
      <w:pPr>
        <w:spacing w:line="240" w:lineRule="auto"/>
      </w:pPr>
      <w:r>
        <w:separator/>
      </w:r>
    </w:p>
  </w:endnote>
  <w:endnote w:type="continuationSeparator" w:id="0">
    <w:p w:rsidR="00696087" w:rsidRDefault="00696087" w:rsidP="00FC0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d52941-Identity-H">
    <w:altName w:val="Arial Unicode MS"/>
    <w:panose1 w:val="00000000000000000000"/>
    <w:charset w:val="86"/>
    <w:family w:val="auto"/>
    <w:notTrueType/>
    <w:pitch w:val="default"/>
    <w:sig w:usb0="00000000" w:usb1="080E0000" w:usb2="00000010" w:usb3="00000000" w:csb0="00040000" w:csb1="00000000"/>
  </w:font>
  <w:font w:name="Fd47340-Identity-H">
    <w:altName w:val="Arial Unicode MS"/>
    <w:panose1 w:val="00000000000000000000"/>
    <w:charset w:val="86"/>
    <w:family w:val="auto"/>
    <w:notTrueType/>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d76211-Identity-H">
    <w:altName w:val="Arial Unicode MS"/>
    <w:panose1 w:val="00000000000000000000"/>
    <w:charset w:val="86"/>
    <w:family w:val="auto"/>
    <w:notTrueType/>
    <w:pitch w:val="default"/>
    <w:sig w:usb0="00000000" w:usb1="080E0000" w:usb2="00000010" w:usb3="00000000" w:csb0="00040000" w:csb1="00000000"/>
  </w:font>
  <w:font w:name="Fd95767-Identity-H">
    <w:altName w:val="Arial Unicode MS"/>
    <w:panose1 w:val="00000000000000000000"/>
    <w:charset w:val="86"/>
    <w:family w:val="auto"/>
    <w:notTrueType/>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CD0" w:rsidRDefault="003E66B6">
    <w:pPr>
      <w:pStyle w:val="Footer"/>
    </w:pPr>
    <w:r>
      <w:t xml:space="preserve">Author: </w:t>
    </w:r>
    <w:r w:rsidR="00FC07B0">
      <w:rPr>
        <w:rFonts w:hint="eastAsia"/>
      </w:rPr>
      <w:t>Matt and Xu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087" w:rsidRDefault="00696087" w:rsidP="00FC07B0">
      <w:pPr>
        <w:spacing w:line="240" w:lineRule="auto"/>
      </w:pPr>
      <w:r>
        <w:separator/>
      </w:r>
    </w:p>
  </w:footnote>
  <w:footnote w:type="continuationSeparator" w:id="0">
    <w:p w:rsidR="00696087" w:rsidRDefault="00696087" w:rsidP="00FC07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5BF5"/>
    <w:multiLevelType w:val="hybridMultilevel"/>
    <w:tmpl w:val="0F8018A6"/>
    <w:lvl w:ilvl="0" w:tplc="4A2ABD4E">
      <w:start w:val="7"/>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87294B"/>
    <w:multiLevelType w:val="multilevel"/>
    <w:tmpl w:val="54746B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BE677C"/>
    <w:multiLevelType w:val="hybridMultilevel"/>
    <w:tmpl w:val="C0D42244"/>
    <w:lvl w:ilvl="0" w:tplc="D5722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807159"/>
    <w:multiLevelType w:val="hybridMultilevel"/>
    <w:tmpl w:val="78889E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844BE"/>
    <w:multiLevelType w:val="hybridMultilevel"/>
    <w:tmpl w:val="F386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53F2A"/>
    <w:multiLevelType w:val="multilevel"/>
    <w:tmpl w:val="E648F870"/>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nsid w:val="174D1C4B"/>
    <w:multiLevelType w:val="hybridMultilevel"/>
    <w:tmpl w:val="59CEC8F2"/>
    <w:lvl w:ilvl="0" w:tplc="A7E0CFBE">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9C72FA9"/>
    <w:multiLevelType w:val="multilevel"/>
    <w:tmpl w:val="BC32640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nsid w:val="1EC10AA4"/>
    <w:multiLevelType w:val="hybridMultilevel"/>
    <w:tmpl w:val="F79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651472"/>
    <w:multiLevelType w:val="multilevel"/>
    <w:tmpl w:val="1E5C27EC"/>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0">
    <w:nsid w:val="1FF9412D"/>
    <w:multiLevelType w:val="hybridMultilevel"/>
    <w:tmpl w:val="EED616A6"/>
    <w:lvl w:ilvl="0" w:tplc="8B98D1EC">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85C0831"/>
    <w:multiLevelType w:val="hybridMultilevel"/>
    <w:tmpl w:val="B2084B92"/>
    <w:lvl w:ilvl="0" w:tplc="64C8C26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2AF64BC3"/>
    <w:multiLevelType w:val="hybridMultilevel"/>
    <w:tmpl w:val="A93E3684"/>
    <w:lvl w:ilvl="0" w:tplc="768C6DAA">
      <w:start w:val="7"/>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E8320A7"/>
    <w:multiLevelType w:val="hybridMultilevel"/>
    <w:tmpl w:val="A1FA5ACE"/>
    <w:lvl w:ilvl="0" w:tplc="A21E0950">
      <w:start w:val="4"/>
      <w:numFmt w:val="decimal"/>
      <w:lvlText w:val="%1"/>
      <w:lvlJc w:val="left"/>
      <w:pPr>
        <w:ind w:left="720" w:hanging="360"/>
      </w:pPr>
      <w:rPr>
        <w:rFonts w:eastAsia="Fd52941-Identity-H" w:hint="default"/>
      </w:rPr>
    </w:lvl>
    <w:lvl w:ilvl="1" w:tplc="04090019">
      <w:start w:val="1"/>
      <w:numFmt w:val="lowerLetter"/>
      <w:lvlText w:val="%2)"/>
      <w:lvlJc w:val="left"/>
      <w:pPr>
        <w:ind w:left="1200" w:hanging="420"/>
      </w:pPr>
    </w:lvl>
    <w:lvl w:ilvl="2" w:tplc="FCB8B2F0">
      <w:start w:val="1"/>
      <w:numFmt w:val="decimal"/>
      <w:lvlText w:val="%3."/>
      <w:lvlJc w:val="right"/>
      <w:pPr>
        <w:ind w:left="1620" w:hanging="420"/>
      </w:pPr>
      <w:rPr>
        <w:rFonts w:ascii="Times New Roman" w:eastAsiaTheme="minorEastAsia" w:hAnsi="Times New Roman" w:cs="Times New Roman"/>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32830E9"/>
    <w:multiLevelType w:val="hybridMultilevel"/>
    <w:tmpl w:val="59D23594"/>
    <w:lvl w:ilvl="0" w:tplc="F90CFE52">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67F6EF6"/>
    <w:multiLevelType w:val="hybridMultilevel"/>
    <w:tmpl w:val="686A41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33460C"/>
    <w:multiLevelType w:val="hybridMultilevel"/>
    <w:tmpl w:val="4B9E41CC"/>
    <w:lvl w:ilvl="0" w:tplc="FD30D2AA">
      <w:start w:val="7"/>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9B50687"/>
    <w:multiLevelType w:val="multilevel"/>
    <w:tmpl w:val="84E0F0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decimal"/>
      <w:lvlText w:val="%3."/>
      <w:lvlJc w:val="right"/>
      <w:pPr>
        <w:ind w:left="2160" w:firstLine="1800"/>
      </w:pPr>
      <w:rPr>
        <w:rFonts w:ascii="Arial" w:eastAsiaTheme="minorEastAsia" w:hAnsi="Arial" w:cs="Arial"/>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BA90F72"/>
    <w:multiLevelType w:val="multilevel"/>
    <w:tmpl w:val="92567D98"/>
    <w:lvl w:ilvl="0">
      <w:start w:val="2"/>
      <w:numFmt w:val="decimal"/>
      <w:lvlText w:val="%1"/>
      <w:lvlJc w:val="left"/>
      <w:pPr>
        <w:ind w:left="480" w:hanging="480"/>
      </w:pPr>
      <w:rPr>
        <w:rFonts w:eastAsia="Fd47340-Identity-H" w:hint="default"/>
      </w:rPr>
    </w:lvl>
    <w:lvl w:ilvl="1">
      <w:start w:val="2"/>
      <w:numFmt w:val="decimal"/>
      <w:lvlText w:val="%1.%2"/>
      <w:lvlJc w:val="left"/>
      <w:pPr>
        <w:ind w:left="840" w:hanging="480"/>
      </w:pPr>
      <w:rPr>
        <w:rFonts w:eastAsia="Fd47340-Identity-H" w:hint="default"/>
      </w:rPr>
    </w:lvl>
    <w:lvl w:ilvl="2">
      <w:start w:val="1"/>
      <w:numFmt w:val="decimal"/>
      <w:lvlText w:val="%1.%2.%3"/>
      <w:lvlJc w:val="left"/>
      <w:pPr>
        <w:ind w:left="1440" w:hanging="720"/>
      </w:pPr>
      <w:rPr>
        <w:rFonts w:eastAsia="Fd47340-Identity-H" w:hint="default"/>
      </w:rPr>
    </w:lvl>
    <w:lvl w:ilvl="3">
      <w:start w:val="1"/>
      <w:numFmt w:val="decimal"/>
      <w:lvlText w:val="%1.%2.%3.%4"/>
      <w:lvlJc w:val="left"/>
      <w:pPr>
        <w:ind w:left="1800" w:hanging="720"/>
      </w:pPr>
      <w:rPr>
        <w:rFonts w:eastAsia="Fd47340-Identity-H" w:hint="default"/>
      </w:rPr>
    </w:lvl>
    <w:lvl w:ilvl="4">
      <w:start w:val="1"/>
      <w:numFmt w:val="decimal"/>
      <w:lvlText w:val="%1.%2.%3.%4.%5"/>
      <w:lvlJc w:val="left"/>
      <w:pPr>
        <w:ind w:left="2520" w:hanging="1080"/>
      </w:pPr>
      <w:rPr>
        <w:rFonts w:eastAsia="Fd47340-Identity-H" w:hint="default"/>
      </w:rPr>
    </w:lvl>
    <w:lvl w:ilvl="5">
      <w:start w:val="1"/>
      <w:numFmt w:val="decimal"/>
      <w:lvlText w:val="%1.%2.%3.%4.%5.%6"/>
      <w:lvlJc w:val="left"/>
      <w:pPr>
        <w:ind w:left="2880" w:hanging="1080"/>
      </w:pPr>
      <w:rPr>
        <w:rFonts w:eastAsia="Fd47340-Identity-H" w:hint="default"/>
      </w:rPr>
    </w:lvl>
    <w:lvl w:ilvl="6">
      <w:start w:val="1"/>
      <w:numFmt w:val="decimal"/>
      <w:lvlText w:val="%1.%2.%3.%4.%5.%6.%7"/>
      <w:lvlJc w:val="left"/>
      <w:pPr>
        <w:ind w:left="3600" w:hanging="1440"/>
      </w:pPr>
      <w:rPr>
        <w:rFonts w:eastAsia="Fd47340-Identity-H" w:hint="default"/>
      </w:rPr>
    </w:lvl>
    <w:lvl w:ilvl="7">
      <w:start w:val="1"/>
      <w:numFmt w:val="decimal"/>
      <w:lvlText w:val="%1.%2.%3.%4.%5.%6.%7.%8"/>
      <w:lvlJc w:val="left"/>
      <w:pPr>
        <w:ind w:left="3960" w:hanging="1440"/>
      </w:pPr>
      <w:rPr>
        <w:rFonts w:eastAsia="Fd47340-Identity-H" w:hint="default"/>
      </w:rPr>
    </w:lvl>
    <w:lvl w:ilvl="8">
      <w:start w:val="1"/>
      <w:numFmt w:val="decimal"/>
      <w:lvlText w:val="%1.%2.%3.%4.%5.%6.%7.%8.%9"/>
      <w:lvlJc w:val="left"/>
      <w:pPr>
        <w:ind w:left="4680" w:hanging="1800"/>
      </w:pPr>
      <w:rPr>
        <w:rFonts w:eastAsia="Fd47340-Identity-H" w:hint="default"/>
      </w:rPr>
    </w:lvl>
  </w:abstractNum>
  <w:abstractNum w:abstractNumId="19">
    <w:nsid w:val="3C3030DC"/>
    <w:multiLevelType w:val="hybridMultilevel"/>
    <w:tmpl w:val="E60A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5C2969"/>
    <w:multiLevelType w:val="multilevel"/>
    <w:tmpl w:val="4B5A3622"/>
    <w:lvl w:ilvl="0">
      <w:start w:val="6"/>
      <w:numFmt w:val="decimal"/>
      <w:lvlText w:val="%1."/>
      <w:lvlJc w:val="left"/>
      <w:pPr>
        <w:ind w:left="360" w:hanging="360"/>
      </w:pPr>
      <w:rPr>
        <w:rFonts w:hint="default"/>
      </w:rPr>
    </w:lvl>
    <w:lvl w:ilvl="1">
      <w:start w:val="1"/>
      <w:numFmt w:val="decimal"/>
      <w:isLgl/>
      <w:lvlText w:val="%1.%2"/>
      <w:lvlJc w:val="left"/>
      <w:pPr>
        <w:ind w:left="1140" w:hanging="360"/>
      </w:pPr>
      <w:rPr>
        <w:rFonts w:ascii="Times New Roman" w:hAnsi="Times New Roman" w:cs="Times New Roman" w:hint="default"/>
        <w:sz w:val="22"/>
      </w:rPr>
    </w:lvl>
    <w:lvl w:ilvl="2">
      <w:start w:val="1"/>
      <w:numFmt w:val="decimal"/>
      <w:isLgl/>
      <w:lvlText w:val="%1.%2.%3"/>
      <w:lvlJc w:val="left"/>
      <w:pPr>
        <w:ind w:left="228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900" w:hanging="1440"/>
      </w:pPr>
      <w:rPr>
        <w:rFonts w:hint="default"/>
      </w:rPr>
    </w:lvl>
    <w:lvl w:ilvl="8">
      <w:start w:val="1"/>
      <w:numFmt w:val="decimal"/>
      <w:isLgl/>
      <w:lvlText w:val="%1.%2.%3.%4.%5.%6.%7.%8.%9"/>
      <w:lvlJc w:val="left"/>
      <w:pPr>
        <w:ind w:left="7680" w:hanging="1440"/>
      </w:pPr>
      <w:rPr>
        <w:rFonts w:hint="default"/>
      </w:rPr>
    </w:lvl>
  </w:abstractNum>
  <w:abstractNum w:abstractNumId="21">
    <w:nsid w:val="48746025"/>
    <w:multiLevelType w:val="hybridMultilevel"/>
    <w:tmpl w:val="E638834A"/>
    <w:lvl w:ilvl="0" w:tplc="8574508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AF85551"/>
    <w:multiLevelType w:val="hybridMultilevel"/>
    <w:tmpl w:val="2002579E"/>
    <w:lvl w:ilvl="0" w:tplc="1DC6874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D19AB"/>
    <w:multiLevelType w:val="hybridMultilevel"/>
    <w:tmpl w:val="947E544E"/>
    <w:lvl w:ilvl="0" w:tplc="EAF095F2">
      <w:start w:val="1"/>
      <w:numFmt w:val="decimal"/>
      <w:lvlText w:val="%1."/>
      <w:lvlJc w:val="left"/>
      <w:pPr>
        <w:ind w:left="360" w:hanging="360"/>
      </w:pPr>
      <w:rPr>
        <w:rFonts w:hint="default"/>
      </w:rPr>
    </w:lvl>
    <w:lvl w:ilvl="1" w:tplc="A4DE74D4">
      <w:start w:val="1"/>
      <w:numFmt w:val="decimal"/>
      <w:lvlText w:val="%2."/>
      <w:lvlJc w:val="left"/>
      <w:pPr>
        <w:ind w:left="840" w:hanging="420"/>
      </w:pPr>
      <w:rPr>
        <w:rFonts w:ascii="Arial" w:eastAsiaTheme="minorEastAsia" w:hAnsi="Arial" w:cs="Arial"/>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DF3928"/>
    <w:multiLevelType w:val="multilevel"/>
    <w:tmpl w:val="076AAAEC"/>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5">
    <w:nsid w:val="50661183"/>
    <w:multiLevelType w:val="hybridMultilevel"/>
    <w:tmpl w:val="29E0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29F5343"/>
    <w:multiLevelType w:val="multilevel"/>
    <w:tmpl w:val="54746B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4D24F85"/>
    <w:multiLevelType w:val="hybridMultilevel"/>
    <w:tmpl w:val="90241CAA"/>
    <w:lvl w:ilvl="0" w:tplc="85FA4CAA">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5A4380A"/>
    <w:multiLevelType w:val="multilevel"/>
    <w:tmpl w:val="F5149076"/>
    <w:lvl w:ilvl="0">
      <w:start w:val="2"/>
      <w:numFmt w:val="decimal"/>
      <w:lvlText w:val="%1."/>
      <w:lvlJc w:val="left"/>
      <w:pPr>
        <w:ind w:left="360" w:hanging="360"/>
      </w:pPr>
      <w:rPr>
        <w:rFonts w:hint="default"/>
        <w:sz w:val="32"/>
        <w:szCs w:val="32"/>
      </w:rPr>
    </w:lvl>
    <w:lvl w:ilvl="1">
      <w:start w:val="1"/>
      <w:numFmt w:val="decimal"/>
      <w:lvlText w:val="%1.%2."/>
      <w:lvlJc w:val="left"/>
      <w:pPr>
        <w:ind w:left="644" w:hanging="360"/>
      </w:pPr>
      <w:rPr>
        <w:rFonts w:hint="default"/>
        <w:sz w:val="24"/>
      </w:rPr>
    </w:lvl>
    <w:lvl w:ilvl="2">
      <w:start w:val="1"/>
      <w:numFmt w:val="decimal"/>
      <w:lvlText w:val="%1.%2.%3."/>
      <w:lvlJc w:val="left"/>
      <w:pPr>
        <w:ind w:left="2400" w:hanging="720"/>
      </w:pPr>
      <w:rPr>
        <w:rFonts w:hint="default"/>
        <w:sz w:val="24"/>
      </w:rPr>
    </w:lvl>
    <w:lvl w:ilvl="3">
      <w:start w:val="1"/>
      <w:numFmt w:val="decimal"/>
      <w:lvlText w:val="%1.%2.%3.%4."/>
      <w:lvlJc w:val="left"/>
      <w:pPr>
        <w:ind w:left="3240" w:hanging="720"/>
      </w:pPr>
      <w:rPr>
        <w:rFonts w:hint="default"/>
        <w:sz w:val="24"/>
      </w:rPr>
    </w:lvl>
    <w:lvl w:ilvl="4">
      <w:start w:val="1"/>
      <w:numFmt w:val="decimal"/>
      <w:lvlText w:val="%1.%2.%3.%4.%5."/>
      <w:lvlJc w:val="left"/>
      <w:pPr>
        <w:ind w:left="4440" w:hanging="1080"/>
      </w:pPr>
      <w:rPr>
        <w:rFonts w:hint="default"/>
        <w:sz w:val="24"/>
      </w:rPr>
    </w:lvl>
    <w:lvl w:ilvl="5">
      <w:start w:val="1"/>
      <w:numFmt w:val="decimal"/>
      <w:lvlText w:val="%1.%2.%3.%4.%5.%6."/>
      <w:lvlJc w:val="left"/>
      <w:pPr>
        <w:ind w:left="5280" w:hanging="1080"/>
      </w:pPr>
      <w:rPr>
        <w:rFonts w:hint="default"/>
        <w:sz w:val="24"/>
      </w:rPr>
    </w:lvl>
    <w:lvl w:ilvl="6">
      <w:start w:val="1"/>
      <w:numFmt w:val="decimal"/>
      <w:lvlText w:val="%1.%2.%3.%4.%5.%6.%7."/>
      <w:lvlJc w:val="left"/>
      <w:pPr>
        <w:ind w:left="6480" w:hanging="1440"/>
      </w:pPr>
      <w:rPr>
        <w:rFonts w:hint="default"/>
        <w:sz w:val="24"/>
      </w:rPr>
    </w:lvl>
    <w:lvl w:ilvl="7">
      <w:start w:val="1"/>
      <w:numFmt w:val="decimal"/>
      <w:lvlText w:val="%1.%2.%3.%4.%5.%6.%7.%8."/>
      <w:lvlJc w:val="left"/>
      <w:pPr>
        <w:ind w:left="7320" w:hanging="1440"/>
      </w:pPr>
      <w:rPr>
        <w:rFonts w:hint="default"/>
        <w:sz w:val="24"/>
      </w:rPr>
    </w:lvl>
    <w:lvl w:ilvl="8">
      <w:start w:val="1"/>
      <w:numFmt w:val="decimal"/>
      <w:lvlText w:val="%1.%2.%3.%4.%5.%6.%7.%8.%9."/>
      <w:lvlJc w:val="left"/>
      <w:pPr>
        <w:ind w:left="8520" w:hanging="1800"/>
      </w:pPr>
      <w:rPr>
        <w:rFonts w:hint="default"/>
        <w:sz w:val="24"/>
      </w:rPr>
    </w:lvl>
  </w:abstractNum>
  <w:abstractNum w:abstractNumId="29">
    <w:nsid w:val="55D9367A"/>
    <w:multiLevelType w:val="hybridMultilevel"/>
    <w:tmpl w:val="65B40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A907C9F"/>
    <w:multiLevelType w:val="hybridMultilevel"/>
    <w:tmpl w:val="7F8EC8AE"/>
    <w:lvl w:ilvl="0" w:tplc="2E886198">
      <w:start w:val="7"/>
      <w:numFmt w:val="bullet"/>
      <w:lvlText w:val=""/>
      <w:lvlJc w:val="left"/>
      <w:pPr>
        <w:ind w:left="720" w:hanging="360"/>
      </w:pPr>
      <w:rPr>
        <w:rFonts w:ascii="Wingdings" w:eastAsiaTheme="minorEastAsia" w:hAnsi="Wingdings" w:cs="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5B0460E4"/>
    <w:multiLevelType w:val="hybridMultilevel"/>
    <w:tmpl w:val="6EDC6398"/>
    <w:lvl w:ilvl="0" w:tplc="F7366EAE">
      <w:start w:val="7"/>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F150039"/>
    <w:multiLevelType w:val="hybridMultilevel"/>
    <w:tmpl w:val="5DE81BA6"/>
    <w:lvl w:ilvl="0" w:tplc="9740DE64">
      <w:start w:val="1"/>
      <w:numFmt w:val="lowerLetter"/>
      <w:lvlText w:val="%1."/>
      <w:lvlJc w:val="left"/>
      <w:pPr>
        <w:ind w:left="1138" w:hanging="36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33">
    <w:nsid w:val="5FBC723A"/>
    <w:multiLevelType w:val="multilevel"/>
    <w:tmpl w:val="FBEAE9D0"/>
    <w:lvl w:ilvl="0">
      <w:start w:val="3"/>
      <w:numFmt w:val="decimal"/>
      <w:lvlText w:val="%1"/>
      <w:lvlJc w:val="left"/>
      <w:pPr>
        <w:ind w:left="360" w:hanging="360"/>
      </w:pPr>
      <w:rPr>
        <w:rFonts w:hint="default"/>
      </w:rPr>
    </w:lvl>
    <w:lvl w:ilvl="1">
      <w:start w:val="1"/>
      <w:numFmt w:val="decimal"/>
      <w:lvlText w:val="%1.%2"/>
      <w:lvlJc w:val="left"/>
      <w:pPr>
        <w:ind w:left="778" w:hanging="360"/>
      </w:pPr>
      <w:rPr>
        <w:rFonts w:hint="default"/>
        <w:sz w:val="22"/>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34">
    <w:nsid w:val="64A60C6F"/>
    <w:multiLevelType w:val="hybridMultilevel"/>
    <w:tmpl w:val="6B88A0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F8383E"/>
    <w:multiLevelType w:val="hybridMultilevel"/>
    <w:tmpl w:val="D5AA8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0E42401"/>
    <w:multiLevelType w:val="hybridMultilevel"/>
    <w:tmpl w:val="1D06DA26"/>
    <w:lvl w:ilvl="0" w:tplc="B420C19C">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nsid w:val="759C2A7A"/>
    <w:multiLevelType w:val="hybridMultilevel"/>
    <w:tmpl w:val="D4D0CFF4"/>
    <w:lvl w:ilvl="0" w:tplc="46FE07D4">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8CF76E6"/>
    <w:multiLevelType w:val="hybridMultilevel"/>
    <w:tmpl w:val="6724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6A02BF"/>
    <w:multiLevelType w:val="hybridMultilevel"/>
    <w:tmpl w:val="170EF7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0B1662"/>
    <w:multiLevelType w:val="hybridMultilevel"/>
    <w:tmpl w:val="AF32ACF4"/>
    <w:lvl w:ilvl="0" w:tplc="DB341BFA">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BE9745B"/>
    <w:multiLevelType w:val="hybridMultilevel"/>
    <w:tmpl w:val="4F18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1"/>
  </w:num>
  <w:num w:numId="4">
    <w:abstractNumId w:val="2"/>
  </w:num>
  <w:num w:numId="5">
    <w:abstractNumId w:val="5"/>
  </w:num>
  <w:num w:numId="6">
    <w:abstractNumId w:val="0"/>
  </w:num>
  <w:num w:numId="7">
    <w:abstractNumId w:val="12"/>
  </w:num>
  <w:num w:numId="8">
    <w:abstractNumId w:val="30"/>
  </w:num>
  <w:num w:numId="9">
    <w:abstractNumId w:val="16"/>
  </w:num>
  <w:num w:numId="10">
    <w:abstractNumId w:val="10"/>
  </w:num>
  <w:num w:numId="11">
    <w:abstractNumId w:val="31"/>
  </w:num>
  <w:num w:numId="12">
    <w:abstractNumId w:val="37"/>
  </w:num>
  <w:num w:numId="13">
    <w:abstractNumId w:val="40"/>
  </w:num>
  <w:num w:numId="14">
    <w:abstractNumId w:val="27"/>
  </w:num>
  <w:num w:numId="15">
    <w:abstractNumId w:val="14"/>
  </w:num>
  <w:num w:numId="16">
    <w:abstractNumId w:val="6"/>
  </w:num>
  <w:num w:numId="17">
    <w:abstractNumId w:val="7"/>
  </w:num>
  <w:num w:numId="18">
    <w:abstractNumId w:val="18"/>
  </w:num>
  <w:num w:numId="19">
    <w:abstractNumId w:val="22"/>
  </w:num>
  <w:num w:numId="20">
    <w:abstractNumId w:val="23"/>
  </w:num>
  <w:num w:numId="21">
    <w:abstractNumId w:val="24"/>
  </w:num>
  <w:num w:numId="22">
    <w:abstractNumId w:val="9"/>
  </w:num>
  <w:num w:numId="23">
    <w:abstractNumId w:val="33"/>
  </w:num>
  <w:num w:numId="24">
    <w:abstractNumId w:val="35"/>
  </w:num>
  <w:num w:numId="25">
    <w:abstractNumId w:val="15"/>
  </w:num>
  <w:num w:numId="26">
    <w:abstractNumId w:val="39"/>
  </w:num>
  <w:num w:numId="27">
    <w:abstractNumId w:val="3"/>
  </w:num>
  <w:num w:numId="28">
    <w:abstractNumId w:val="34"/>
  </w:num>
  <w:num w:numId="29">
    <w:abstractNumId w:val="13"/>
  </w:num>
  <w:num w:numId="30">
    <w:abstractNumId w:val="21"/>
  </w:num>
  <w:num w:numId="31">
    <w:abstractNumId w:val="20"/>
  </w:num>
  <w:num w:numId="32">
    <w:abstractNumId w:val="28"/>
  </w:num>
  <w:num w:numId="33">
    <w:abstractNumId w:val="32"/>
  </w:num>
  <w:num w:numId="34">
    <w:abstractNumId w:val="11"/>
  </w:num>
  <w:num w:numId="35">
    <w:abstractNumId w:val="36"/>
  </w:num>
  <w:num w:numId="36">
    <w:abstractNumId w:val="19"/>
  </w:num>
  <w:num w:numId="37">
    <w:abstractNumId w:val="29"/>
  </w:num>
  <w:num w:numId="38">
    <w:abstractNumId w:val="38"/>
  </w:num>
  <w:num w:numId="39">
    <w:abstractNumId w:val="8"/>
  </w:num>
  <w:num w:numId="40">
    <w:abstractNumId w:val="4"/>
  </w:num>
  <w:num w:numId="41">
    <w:abstractNumId w:val="25"/>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activeWritingStyle w:appName="MSWord" w:lang="en-US" w:vendorID="64" w:dllVersion="131078" w:nlCheck="1" w:checkStyle="0"/>
  <w:activeWritingStyle w:appName="MSWord" w:lang="fr-CM"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601D0"/>
    <w:rsid w:val="00036451"/>
    <w:rsid w:val="00036ED8"/>
    <w:rsid w:val="00045C0E"/>
    <w:rsid w:val="00051CDB"/>
    <w:rsid w:val="00084026"/>
    <w:rsid w:val="000B285D"/>
    <w:rsid w:val="000B762B"/>
    <w:rsid w:val="000E0093"/>
    <w:rsid w:val="00105412"/>
    <w:rsid w:val="00115622"/>
    <w:rsid w:val="00120601"/>
    <w:rsid w:val="001522A9"/>
    <w:rsid w:val="00156902"/>
    <w:rsid w:val="0015719C"/>
    <w:rsid w:val="0017183C"/>
    <w:rsid w:val="001E17BD"/>
    <w:rsid w:val="001F2635"/>
    <w:rsid w:val="00240D5B"/>
    <w:rsid w:val="00241B4C"/>
    <w:rsid w:val="00253C30"/>
    <w:rsid w:val="002706B9"/>
    <w:rsid w:val="0029418B"/>
    <w:rsid w:val="002A22D5"/>
    <w:rsid w:val="002D3587"/>
    <w:rsid w:val="002E4078"/>
    <w:rsid w:val="002F01F7"/>
    <w:rsid w:val="00303CD4"/>
    <w:rsid w:val="003218D6"/>
    <w:rsid w:val="00322D09"/>
    <w:rsid w:val="00335FB5"/>
    <w:rsid w:val="0033605A"/>
    <w:rsid w:val="0033699D"/>
    <w:rsid w:val="00342ED4"/>
    <w:rsid w:val="00350624"/>
    <w:rsid w:val="00364E70"/>
    <w:rsid w:val="0037009A"/>
    <w:rsid w:val="003760B9"/>
    <w:rsid w:val="00382698"/>
    <w:rsid w:val="00382FE8"/>
    <w:rsid w:val="003D41CB"/>
    <w:rsid w:val="003E64B0"/>
    <w:rsid w:val="003E66B6"/>
    <w:rsid w:val="003F3151"/>
    <w:rsid w:val="003F6044"/>
    <w:rsid w:val="00414F01"/>
    <w:rsid w:val="00420F24"/>
    <w:rsid w:val="00431B55"/>
    <w:rsid w:val="00436C6E"/>
    <w:rsid w:val="00464493"/>
    <w:rsid w:val="004A1760"/>
    <w:rsid w:val="004B5684"/>
    <w:rsid w:val="004C07E0"/>
    <w:rsid w:val="004C7066"/>
    <w:rsid w:val="004E54E3"/>
    <w:rsid w:val="00500F14"/>
    <w:rsid w:val="00541471"/>
    <w:rsid w:val="00545D8E"/>
    <w:rsid w:val="00546CE8"/>
    <w:rsid w:val="00557D7C"/>
    <w:rsid w:val="0058423D"/>
    <w:rsid w:val="005A4E7C"/>
    <w:rsid w:val="005D10FE"/>
    <w:rsid w:val="005F0E72"/>
    <w:rsid w:val="00603FEB"/>
    <w:rsid w:val="006212CA"/>
    <w:rsid w:val="00626BD1"/>
    <w:rsid w:val="00675A9A"/>
    <w:rsid w:val="00696087"/>
    <w:rsid w:val="006A1C09"/>
    <w:rsid w:val="006A60AE"/>
    <w:rsid w:val="006B1F5F"/>
    <w:rsid w:val="006B6B16"/>
    <w:rsid w:val="006D2916"/>
    <w:rsid w:val="006E0A8C"/>
    <w:rsid w:val="006E591B"/>
    <w:rsid w:val="006F52E5"/>
    <w:rsid w:val="00715A13"/>
    <w:rsid w:val="0072196A"/>
    <w:rsid w:val="00725F31"/>
    <w:rsid w:val="00760BAE"/>
    <w:rsid w:val="007650D8"/>
    <w:rsid w:val="00796185"/>
    <w:rsid w:val="007A3748"/>
    <w:rsid w:val="007A7E25"/>
    <w:rsid w:val="007C3851"/>
    <w:rsid w:val="007C48F6"/>
    <w:rsid w:val="007D3A88"/>
    <w:rsid w:val="00820B4F"/>
    <w:rsid w:val="00840791"/>
    <w:rsid w:val="00860655"/>
    <w:rsid w:val="008769B0"/>
    <w:rsid w:val="0089468A"/>
    <w:rsid w:val="008E551E"/>
    <w:rsid w:val="008E7DC4"/>
    <w:rsid w:val="00901751"/>
    <w:rsid w:val="0092194F"/>
    <w:rsid w:val="00930D47"/>
    <w:rsid w:val="00962321"/>
    <w:rsid w:val="00985353"/>
    <w:rsid w:val="009A5062"/>
    <w:rsid w:val="009B3C22"/>
    <w:rsid w:val="009C6B48"/>
    <w:rsid w:val="009D25EF"/>
    <w:rsid w:val="009E0D7F"/>
    <w:rsid w:val="009F64F6"/>
    <w:rsid w:val="00A17B48"/>
    <w:rsid w:val="00A2337D"/>
    <w:rsid w:val="00A30D6B"/>
    <w:rsid w:val="00A601D0"/>
    <w:rsid w:val="00A71354"/>
    <w:rsid w:val="00A85163"/>
    <w:rsid w:val="00A9575C"/>
    <w:rsid w:val="00AA245B"/>
    <w:rsid w:val="00AB3820"/>
    <w:rsid w:val="00AC4B05"/>
    <w:rsid w:val="00B23D19"/>
    <w:rsid w:val="00B52A29"/>
    <w:rsid w:val="00B5399B"/>
    <w:rsid w:val="00B5675C"/>
    <w:rsid w:val="00B6282B"/>
    <w:rsid w:val="00B64C80"/>
    <w:rsid w:val="00B8242B"/>
    <w:rsid w:val="00B8364E"/>
    <w:rsid w:val="00B84725"/>
    <w:rsid w:val="00B9609F"/>
    <w:rsid w:val="00BA1FC3"/>
    <w:rsid w:val="00BB0054"/>
    <w:rsid w:val="00BB341B"/>
    <w:rsid w:val="00BB5F7D"/>
    <w:rsid w:val="00BE5A0D"/>
    <w:rsid w:val="00BF3762"/>
    <w:rsid w:val="00BF3E27"/>
    <w:rsid w:val="00C1369C"/>
    <w:rsid w:val="00C42657"/>
    <w:rsid w:val="00C4788C"/>
    <w:rsid w:val="00C579D1"/>
    <w:rsid w:val="00C6599C"/>
    <w:rsid w:val="00C71C94"/>
    <w:rsid w:val="00C93C4B"/>
    <w:rsid w:val="00C9412C"/>
    <w:rsid w:val="00C948EF"/>
    <w:rsid w:val="00CA2BA2"/>
    <w:rsid w:val="00CC79F4"/>
    <w:rsid w:val="00CD50F5"/>
    <w:rsid w:val="00CE4550"/>
    <w:rsid w:val="00CF512E"/>
    <w:rsid w:val="00CF7960"/>
    <w:rsid w:val="00D0186C"/>
    <w:rsid w:val="00D21B1C"/>
    <w:rsid w:val="00D41634"/>
    <w:rsid w:val="00D434C7"/>
    <w:rsid w:val="00D54A82"/>
    <w:rsid w:val="00DB2BDC"/>
    <w:rsid w:val="00DB5E35"/>
    <w:rsid w:val="00DC7BFA"/>
    <w:rsid w:val="00DD713A"/>
    <w:rsid w:val="00DE55A2"/>
    <w:rsid w:val="00E218F8"/>
    <w:rsid w:val="00E32737"/>
    <w:rsid w:val="00E32CD1"/>
    <w:rsid w:val="00E365E0"/>
    <w:rsid w:val="00E559A5"/>
    <w:rsid w:val="00E767DB"/>
    <w:rsid w:val="00EA1B31"/>
    <w:rsid w:val="00EB3A4C"/>
    <w:rsid w:val="00EB3D2D"/>
    <w:rsid w:val="00EB449F"/>
    <w:rsid w:val="00EC00D8"/>
    <w:rsid w:val="00EC2F5D"/>
    <w:rsid w:val="00EE5A06"/>
    <w:rsid w:val="00F04F71"/>
    <w:rsid w:val="00F11038"/>
    <w:rsid w:val="00F110F3"/>
    <w:rsid w:val="00F30935"/>
    <w:rsid w:val="00F427F3"/>
    <w:rsid w:val="00F81EE2"/>
    <w:rsid w:val="00F9582F"/>
    <w:rsid w:val="00FA5279"/>
    <w:rsid w:val="00FB2B88"/>
    <w:rsid w:val="00FC07B0"/>
    <w:rsid w:val="00FC62C7"/>
    <w:rsid w:val="00FD5856"/>
    <w:rsid w:val="00FE2EC4"/>
    <w:rsid w:val="00FF5362"/>
    <w:rsid w:val="00FF5B4C"/>
    <w:rsid w:val="00FF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7DC4"/>
    <w:pPr>
      <w:spacing w:line="276" w:lineRule="auto"/>
    </w:pPr>
    <w:rPr>
      <w:rFonts w:ascii="Arial" w:hAnsi="Arial" w:cs="Arial"/>
      <w:color w:val="000000"/>
      <w:kern w:val="0"/>
      <w:sz w:val="22"/>
    </w:rPr>
  </w:style>
  <w:style w:type="paragraph" w:styleId="Heading1">
    <w:name w:val="heading 1"/>
    <w:basedOn w:val="Normal"/>
    <w:next w:val="Normal"/>
    <w:link w:val="Heading1Char"/>
    <w:uiPriority w:val="9"/>
    <w:qFormat/>
    <w:rsid w:val="00541471"/>
    <w:pPr>
      <w:keepNext/>
      <w:keepLines/>
      <w:spacing w:before="240" w:line="259" w:lineRule="auto"/>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3F3151"/>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DC4"/>
    <w:rPr>
      <w:color w:val="0000FF" w:themeColor="hyperlink"/>
      <w:u w:val="single"/>
    </w:rPr>
  </w:style>
  <w:style w:type="character" w:styleId="FollowedHyperlink">
    <w:name w:val="FollowedHyperlink"/>
    <w:basedOn w:val="DefaultParagraphFont"/>
    <w:uiPriority w:val="99"/>
    <w:semiHidden/>
    <w:unhideWhenUsed/>
    <w:rsid w:val="008E7DC4"/>
    <w:rPr>
      <w:color w:val="800080" w:themeColor="followedHyperlink"/>
      <w:u w:val="single"/>
    </w:rPr>
  </w:style>
  <w:style w:type="paragraph" w:styleId="ListParagraph">
    <w:name w:val="List Paragraph"/>
    <w:basedOn w:val="Normal"/>
    <w:uiPriority w:val="34"/>
    <w:qFormat/>
    <w:rsid w:val="00240D5B"/>
    <w:pPr>
      <w:ind w:firstLineChars="200" w:firstLine="420"/>
    </w:pPr>
  </w:style>
  <w:style w:type="paragraph" w:styleId="Date">
    <w:name w:val="Date"/>
    <w:basedOn w:val="Normal"/>
    <w:next w:val="Normal"/>
    <w:link w:val="DateChar"/>
    <w:uiPriority w:val="99"/>
    <w:semiHidden/>
    <w:unhideWhenUsed/>
    <w:rsid w:val="00CC79F4"/>
    <w:pPr>
      <w:ind w:leftChars="2500" w:left="100"/>
    </w:pPr>
  </w:style>
  <w:style w:type="character" w:customStyle="1" w:styleId="DateChar">
    <w:name w:val="Date Char"/>
    <w:basedOn w:val="DefaultParagraphFont"/>
    <w:link w:val="Date"/>
    <w:uiPriority w:val="99"/>
    <w:semiHidden/>
    <w:rsid w:val="00CC79F4"/>
    <w:rPr>
      <w:rFonts w:ascii="Arial" w:hAnsi="Arial" w:cs="Arial"/>
      <w:color w:val="000000"/>
      <w:kern w:val="0"/>
      <w:sz w:val="22"/>
    </w:rPr>
  </w:style>
  <w:style w:type="paragraph" w:styleId="Footer">
    <w:name w:val="footer"/>
    <w:basedOn w:val="Normal"/>
    <w:link w:val="FooterChar"/>
    <w:semiHidden/>
    <w:rsid w:val="00FC07B0"/>
    <w:pPr>
      <w:tabs>
        <w:tab w:val="center" w:pos="4680"/>
        <w:tab w:val="right" w:pos="9360"/>
      </w:tabs>
      <w:spacing w:line="240" w:lineRule="exact"/>
    </w:pPr>
    <w:rPr>
      <w:rFonts w:ascii="Times" w:eastAsia="SimSun" w:hAnsi="Times" w:cs="Times New Roman"/>
      <w:b/>
      <w:i/>
      <w:color w:val="auto"/>
      <w:sz w:val="20"/>
      <w:szCs w:val="20"/>
    </w:rPr>
  </w:style>
  <w:style w:type="character" w:customStyle="1" w:styleId="FooterChar">
    <w:name w:val="Footer Char"/>
    <w:basedOn w:val="DefaultParagraphFont"/>
    <w:link w:val="Footer"/>
    <w:semiHidden/>
    <w:rsid w:val="00FC07B0"/>
    <w:rPr>
      <w:rFonts w:ascii="Times" w:eastAsia="SimSun" w:hAnsi="Times" w:cs="Times New Roman"/>
      <w:b/>
      <w:i/>
      <w:kern w:val="0"/>
      <w:sz w:val="20"/>
      <w:szCs w:val="20"/>
    </w:rPr>
  </w:style>
  <w:style w:type="paragraph" w:styleId="Title">
    <w:name w:val="Title"/>
    <w:basedOn w:val="Normal"/>
    <w:link w:val="TitleChar"/>
    <w:qFormat/>
    <w:rsid w:val="00FC07B0"/>
    <w:pPr>
      <w:spacing w:before="240" w:after="720" w:line="240" w:lineRule="auto"/>
      <w:jc w:val="right"/>
    </w:pPr>
    <w:rPr>
      <w:rFonts w:eastAsia="SimSun" w:cs="Times New Roman"/>
      <w:b/>
      <w:color w:val="auto"/>
      <w:kern w:val="28"/>
      <w:sz w:val="64"/>
      <w:szCs w:val="20"/>
    </w:rPr>
  </w:style>
  <w:style w:type="character" w:customStyle="1" w:styleId="TitleChar">
    <w:name w:val="Title Char"/>
    <w:basedOn w:val="DefaultParagraphFont"/>
    <w:link w:val="Title"/>
    <w:rsid w:val="00FC07B0"/>
    <w:rPr>
      <w:rFonts w:ascii="Arial" w:eastAsia="SimSun" w:hAnsi="Arial" w:cs="Times New Roman"/>
      <w:b/>
      <w:kern w:val="28"/>
      <w:sz w:val="64"/>
      <w:szCs w:val="20"/>
    </w:rPr>
  </w:style>
  <w:style w:type="paragraph" w:customStyle="1" w:styleId="ByLine">
    <w:name w:val="ByLine"/>
    <w:basedOn w:val="Title"/>
    <w:rsid w:val="00FC07B0"/>
    <w:rPr>
      <w:sz w:val="28"/>
    </w:rPr>
  </w:style>
  <w:style w:type="paragraph" w:customStyle="1" w:styleId="ChangeHistoryTitle">
    <w:name w:val="ChangeHistory Title"/>
    <w:basedOn w:val="Normal"/>
    <w:rsid w:val="00FC07B0"/>
    <w:pPr>
      <w:keepNext/>
      <w:spacing w:before="60" w:after="60" w:line="240" w:lineRule="auto"/>
      <w:jc w:val="center"/>
    </w:pPr>
    <w:rPr>
      <w:rFonts w:eastAsia="SimSun" w:cs="Times New Roman"/>
      <w:b/>
      <w:color w:val="auto"/>
      <w:sz w:val="36"/>
      <w:szCs w:val="20"/>
    </w:rPr>
  </w:style>
  <w:style w:type="paragraph" w:styleId="Header">
    <w:name w:val="header"/>
    <w:basedOn w:val="Normal"/>
    <w:link w:val="HeaderChar"/>
    <w:uiPriority w:val="99"/>
    <w:unhideWhenUsed/>
    <w:rsid w:val="00FC07B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C07B0"/>
    <w:rPr>
      <w:rFonts w:ascii="Arial" w:hAnsi="Arial" w:cs="Arial"/>
      <w:color w:val="000000"/>
      <w:kern w:val="0"/>
      <w:sz w:val="18"/>
      <w:szCs w:val="18"/>
    </w:rPr>
  </w:style>
  <w:style w:type="character" w:customStyle="1" w:styleId="Heading1Char">
    <w:name w:val="Heading 1 Char"/>
    <w:basedOn w:val="DefaultParagraphFont"/>
    <w:link w:val="Heading1"/>
    <w:uiPriority w:val="9"/>
    <w:rsid w:val="00541471"/>
    <w:rPr>
      <w:rFonts w:asciiTheme="majorHAnsi" w:eastAsiaTheme="majorEastAsia" w:hAnsiTheme="majorHAnsi" w:cstheme="majorBidi"/>
      <w:color w:val="262626" w:themeColor="text1" w:themeTint="D9"/>
      <w:kern w:val="0"/>
      <w:sz w:val="32"/>
      <w:szCs w:val="32"/>
    </w:rPr>
  </w:style>
  <w:style w:type="paragraph" w:styleId="BalloonText">
    <w:name w:val="Balloon Text"/>
    <w:basedOn w:val="Normal"/>
    <w:link w:val="BalloonTextChar"/>
    <w:uiPriority w:val="99"/>
    <w:semiHidden/>
    <w:unhideWhenUsed/>
    <w:rsid w:val="00541471"/>
    <w:pPr>
      <w:spacing w:line="240" w:lineRule="auto"/>
    </w:pPr>
    <w:rPr>
      <w:sz w:val="16"/>
      <w:szCs w:val="16"/>
    </w:rPr>
  </w:style>
  <w:style w:type="character" w:customStyle="1" w:styleId="BalloonTextChar">
    <w:name w:val="Balloon Text Char"/>
    <w:basedOn w:val="DefaultParagraphFont"/>
    <w:link w:val="BalloonText"/>
    <w:uiPriority w:val="99"/>
    <w:semiHidden/>
    <w:rsid w:val="00541471"/>
    <w:rPr>
      <w:rFonts w:ascii="Arial" w:hAnsi="Arial" w:cs="Arial"/>
      <w:color w:val="000000"/>
      <w:kern w:val="0"/>
      <w:sz w:val="16"/>
      <w:szCs w:val="16"/>
    </w:rPr>
  </w:style>
  <w:style w:type="paragraph" w:styleId="NoSpacing">
    <w:name w:val="No Spacing"/>
    <w:link w:val="NoSpacingChar"/>
    <w:uiPriority w:val="1"/>
    <w:qFormat/>
    <w:rsid w:val="0033605A"/>
    <w:rPr>
      <w:kern w:val="0"/>
      <w:sz w:val="22"/>
    </w:rPr>
  </w:style>
  <w:style w:type="character" w:customStyle="1" w:styleId="NoSpacingChar">
    <w:name w:val="No Spacing Char"/>
    <w:basedOn w:val="DefaultParagraphFont"/>
    <w:link w:val="NoSpacing"/>
    <w:uiPriority w:val="1"/>
    <w:rsid w:val="0033605A"/>
    <w:rPr>
      <w:kern w:val="0"/>
      <w:sz w:val="22"/>
    </w:rPr>
  </w:style>
  <w:style w:type="paragraph" w:styleId="TOCHeading">
    <w:name w:val="TOC Heading"/>
    <w:basedOn w:val="Heading1"/>
    <w:next w:val="Normal"/>
    <w:uiPriority w:val="39"/>
    <w:unhideWhenUsed/>
    <w:qFormat/>
    <w:rsid w:val="00820B4F"/>
    <w:pPr>
      <w:spacing w:before="480" w:line="276" w:lineRule="auto"/>
      <w:outlineLvl w:val="9"/>
    </w:pPr>
    <w:rPr>
      <w:b/>
      <w:bCs/>
      <w:color w:val="365F91" w:themeColor="accent1" w:themeShade="BF"/>
      <w:sz w:val="28"/>
      <w:szCs w:val="28"/>
      <w:lang w:eastAsia="ja-JP"/>
    </w:rPr>
  </w:style>
  <w:style w:type="paragraph" w:customStyle="1" w:styleId="SRS">
    <w:name w:val="正文SRS"/>
    <w:basedOn w:val="Normal"/>
    <w:link w:val="SRSChar"/>
    <w:qFormat/>
    <w:rsid w:val="00675A9A"/>
    <w:pPr>
      <w:spacing w:before="100" w:beforeAutospacing="1" w:after="100" w:afterAutospacing="1" w:line="220" w:lineRule="exact"/>
    </w:pPr>
    <w:rPr>
      <w:rFonts w:eastAsia="SimSun" w:cs="Times New Roman"/>
      <w:color w:val="auto"/>
      <w:szCs w:val="20"/>
    </w:rPr>
  </w:style>
  <w:style w:type="character" w:customStyle="1" w:styleId="SRSChar">
    <w:name w:val="正文SRS Char"/>
    <w:basedOn w:val="DefaultParagraphFont"/>
    <w:link w:val="SRS"/>
    <w:rsid w:val="00675A9A"/>
    <w:rPr>
      <w:rFonts w:ascii="Arial" w:eastAsia="SimSun" w:hAnsi="Arial" w:cs="Times New Roman"/>
      <w:kern w:val="0"/>
      <w:sz w:val="22"/>
      <w:szCs w:val="20"/>
    </w:rPr>
  </w:style>
  <w:style w:type="character" w:styleId="HTMLCite">
    <w:name w:val="HTML Cite"/>
    <w:basedOn w:val="DefaultParagraphFont"/>
    <w:uiPriority w:val="99"/>
    <w:semiHidden/>
    <w:unhideWhenUsed/>
    <w:rsid w:val="00675A9A"/>
    <w:rPr>
      <w:i/>
      <w:iCs/>
    </w:rPr>
  </w:style>
  <w:style w:type="paragraph" w:customStyle="1" w:styleId="style1">
    <w:name w:val="style1"/>
    <w:basedOn w:val="Normal"/>
    <w:rsid w:val="00675A9A"/>
    <w:pPr>
      <w:spacing w:before="100" w:beforeAutospacing="1" w:after="100" w:afterAutospacing="1" w:line="240" w:lineRule="auto"/>
    </w:pPr>
    <w:rPr>
      <w:rFonts w:ascii="SimSun" w:eastAsia="SimSun" w:hAnsi="SimSun" w:cs="SimSun"/>
      <w:color w:val="auto"/>
      <w:sz w:val="24"/>
      <w:szCs w:val="24"/>
    </w:rPr>
  </w:style>
  <w:style w:type="character" w:customStyle="1" w:styleId="apple-converted-space">
    <w:name w:val="apple-converted-space"/>
    <w:basedOn w:val="DefaultParagraphFont"/>
    <w:rsid w:val="003218D6"/>
  </w:style>
  <w:style w:type="table" w:styleId="TableGrid">
    <w:name w:val="Table Grid"/>
    <w:basedOn w:val="TableNormal"/>
    <w:uiPriority w:val="59"/>
    <w:rsid w:val="00B84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3151"/>
    <w:rPr>
      <w:rFonts w:asciiTheme="majorHAnsi" w:eastAsiaTheme="majorEastAsia" w:hAnsiTheme="majorHAnsi" w:cstheme="majorBidi"/>
      <w:b/>
      <w:bCs/>
      <w:color w:val="4F81BD" w:themeColor="accent1"/>
      <w:kern w:val="0"/>
      <w:sz w:val="26"/>
      <w:szCs w:val="26"/>
      <w:lang w:eastAsia="en-US"/>
    </w:rPr>
  </w:style>
  <w:style w:type="paragraph" w:styleId="TOC1">
    <w:name w:val="toc 1"/>
    <w:basedOn w:val="Normal"/>
    <w:next w:val="Normal"/>
    <w:autoRedefine/>
    <w:uiPriority w:val="39"/>
    <w:unhideWhenUsed/>
    <w:rsid w:val="003F3151"/>
    <w:pPr>
      <w:spacing w:after="100"/>
    </w:pPr>
  </w:style>
  <w:style w:type="paragraph" w:styleId="TOC2">
    <w:name w:val="toc 2"/>
    <w:basedOn w:val="Normal"/>
    <w:next w:val="Normal"/>
    <w:autoRedefine/>
    <w:uiPriority w:val="39"/>
    <w:unhideWhenUsed/>
    <w:rsid w:val="003F3151"/>
    <w:pPr>
      <w:spacing w:after="100"/>
      <w:ind w:left="220"/>
    </w:pPr>
  </w:style>
  <w:style w:type="paragraph" w:styleId="NormalWeb">
    <w:name w:val="Normal (Web)"/>
    <w:basedOn w:val="Normal"/>
    <w:uiPriority w:val="99"/>
    <w:unhideWhenUsed/>
    <w:rsid w:val="003D41CB"/>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7DC4"/>
    <w:pPr>
      <w:spacing w:line="276" w:lineRule="auto"/>
    </w:pPr>
    <w:rPr>
      <w:rFonts w:ascii="Arial" w:hAnsi="Arial" w:cs="Arial"/>
      <w:color w:val="000000"/>
      <w:kern w:val="0"/>
      <w:sz w:val="22"/>
    </w:rPr>
  </w:style>
  <w:style w:type="paragraph" w:styleId="Heading1">
    <w:name w:val="heading 1"/>
    <w:basedOn w:val="Normal"/>
    <w:next w:val="Normal"/>
    <w:link w:val="Heading1Char"/>
    <w:uiPriority w:val="9"/>
    <w:qFormat/>
    <w:rsid w:val="00541471"/>
    <w:pPr>
      <w:keepNext/>
      <w:keepLines/>
      <w:spacing w:before="240" w:line="259" w:lineRule="auto"/>
      <w:outlineLvl w:val="0"/>
    </w:pPr>
    <w:rPr>
      <w:rFonts w:asciiTheme="majorHAnsi" w:eastAsiaTheme="majorEastAsia" w:hAnsiTheme="majorHAnsi" w:cstheme="majorBidi"/>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DC4"/>
    <w:rPr>
      <w:color w:val="0000FF" w:themeColor="hyperlink"/>
      <w:u w:val="single"/>
    </w:rPr>
  </w:style>
  <w:style w:type="character" w:styleId="FollowedHyperlink">
    <w:name w:val="FollowedHyperlink"/>
    <w:basedOn w:val="DefaultParagraphFont"/>
    <w:uiPriority w:val="99"/>
    <w:semiHidden/>
    <w:unhideWhenUsed/>
    <w:rsid w:val="008E7DC4"/>
    <w:rPr>
      <w:color w:val="800080" w:themeColor="followedHyperlink"/>
      <w:u w:val="single"/>
    </w:rPr>
  </w:style>
  <w:style w:type="paragraph" w:styleId="ListParagraph">
    <w:name w:val="List Paragraph"/>
    <w:basedOn w:val="Normal"/>
    <w:uiPriority w:val="34"/>
    <w:qFormat/>
    <w:rsid w:val="00240D5B"/>
    <w:pPr>
      <w:ind w:firstLineChars="200" w:firstLine="420"/>
    </w:pPr>
  </w:style>
  <w:style w:type="paragraph" w:styleId="Date">
    <w:name w:val="Date"/>
    <w:basedOn w:val="Normal"/>
    <w:next w:val="Normal"/>
    <w:link w:val="DateChar"/>
    <w:uiPriority w:val="99"/>
    <w:semiHidden/>
    <w:unhideWhenUsed/>
    <w:rsid w:val="00CC79F4"/>
    <w:pPr>
      <w:ind w:leftChars="2500" w:left="100"/>
    </w:pPr>
  </w:style>
  <w:style w:type="character" w:customStyle="1" w:styleId="DateChar">
    <w:name w:val="Date Char"/>
    <w:basedOn w:val="DefaultParagraphFont"/>
    <w:link w:val="Date"/>
    <w:uiPriority w:val="99"/>
    <w:semiHidden/>
    <w:rsid w:val="00CC79F4"/>
    <w:rPr>
      <w:rFonts w:ascii="Arial" w:hAnsi="Arial" w:cs="Arial"/>
      <w:color w:val="000000"/>
      <w:kern w:val="0"/>
      <w:sz w:val="22"/>
    </w:rPr>
  </w:style>
  <w:style w:type="paragraph" w:styleId="Footer">
    <w:name w:val="footer"/>
    <w:basedOn w:val="Normal"/>
    <w:link w:val="FooterChar"/>
    <w:semiHidden/>
    <w:rsid w:val="00FC07B0"/>
    <w:pPr>
      <w:tabs>
        <w:tab w:val="center" w:pos="4680"/>
        <w:tab w:val="right" w:pos="9360"/>
      </w:tabs>
      <w:spacing w:line="240" w:lineRule="exact"/>
    </w:pPr>
    <w:rPr>
      <w:rFonts w:ascii="Times" w:eastAsia="SimSun" w:hAnsi="Times" w:cs="Times New Roman"/>
      <w:b/>
      <w:i/>
      <w:color w:val="auto"/>
      <w:sz w:val="20"/>
      <w:szCs w:val="20"/>
    </w:rPr>
  </w:style>
  <w:style w:type="character" w:customStyle="1" w:styleId="FooterChar">
    <w:name w:val="Footer Char"/>
    <w:basedOn w:val="DefaultParagraphFont"/>
    <w:link w:val="Footer"/>
    <w:semiHidden/>
    <w:rsid w:val="00FC07B0"/>
    <w:rPr>
      <w:rFonts w:ascii="Times" w:eastAsia="SimSun" w:hAnsi="Times" w:cs="Times New Roman"/>
      <w:b/>
      <w:i/>
      <w:kern w:val="0"/>
      <w:sz w:val="20"/>
      <w:szCs w:val="20"/>
    </w:rPr>
  </w:style>
  <w:style w:type="paragraph" w:styleId="Title">
    <w:name w:val="Title"/>
    <w:basedOn w:val="Normal"/>
    <w:link w:val="TitleChar"/>
    <w:qFormat/>
    <w:rsid w:val="00FC07B0"/>
    <w:pPr>
      <w:spacing w:before="240" w:after="720" w:line="240" w:lineRule="auto"/>
      <w:jc w:val="right"/>
    </w:pPr>
    <w:rPr>
      <w:rFonts w:eastAsia="SimSun" w:cs="Times New Roman"/>
      <w:b/>
      <w:color w:val="auto"/>
      <w:kern w:val="28"/>
      <w:sz w:val="64"/>
      <w:szCs w:val="20"/>
    </w:rPr>
  </w:style>
  <w:style w:type="character" w:customStyle="1" w:styleId="TitleChar">
    <w:name w:val="Title Char"/>
    <w:basedOn w:val="DefaultParagraphFont"/>
    <w:link w:val="Title"/>
    <w:rsid w:val="00FC07B0"/>
    <w:rPr>
      <w:rFonts w:ascii="Arial" w:eastAsia="SimSun" w:hAnsi="Arial" w:cs="Times New Roman"/>
      <w:b/>
      <w:kern w:val="28"/>
      <w:sz w:val="64"/>
      <w:szCs w:val="20"/>
    </w:rPr>
  </w:style>
  <w:style w:type="paragraph" w:customStyle="1" w:styleId="ByLine">
    <w:name w:val="ByLine"/>
    <w:basedOn w:val="Title"/>
    <w:rsid w:val="00FC07B0"/>
    <w:rPr>
      <w:sz w:val="28"/>
    </w:rPr>
  </w:style>
  <w:style w:type="paragraph" w:customStyle="1" w:styleId="ChangeHistoryTitle">
    <w:name w:val="ChangeHistory Title"/>
    <w:basedOn w:val="Normal"/>
    <w:rsid w:val="00FC07B0"/>
    <w:pPr>
      <w:keepNext/>
      <w:spacing w:before="60" w:after="60" w:line="240" w:lineRule="auto"/>
      <w:jc w:val="center"/>
    </w:pPr>
    <w:rPr>
      <w:rFonts w:eastAsia="SimSun" w:cs="Times New Roman"/>
      <w:b/>
      <w:color w:val="auto"/>
      <w:sz w:val="36"/>
      <w:szCs w:val="20"/>
    </w:rPr>
  </w:style>
  <w:style w:type="paragraph" w:styleId="Header">
    <w:name w:val="header"/>
    <w:basedOn w:val="Normal"/>
    <w:link w:val="HeaderChar"/>
    <w:uiPriority w:val="99"/>
    <w:unhideWhenUsed/>
    <w:rsid w:val="00FC07B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C07B0"/>
    <w:rPr>
      <w:rFonts w:ascii="Arial" w:hAnsi="Arial" w:cs="Arial"/>
      <w:color w:val="000000"/>
      <w:kern w:val="0"/>
      <w:sz w:val="18"/>
      <w:szCs w:val="18"/>
    </w:rPr>
  </w:style>
  <w:style w:type="character" w:customStyle="1" w:styleId="Heading1Char">
    <w:name w:val="Heading 1 Char"/>
    <w:basedOn w:val="DefaultParagraphFont"/>
    <w:link w:val="Heading1"/>
    <w:uiPriority w:val="9"/>
    <w:rsid w:val="00541471"/>
    <w:rPr>
      <w:rFonts w:asciiTheme="majorHAnsi" w:eastAsiaTheme="majorEastAsia" w:hAnsiTheme="majorHAnsi" w:cstheme="majorBidi"/>
      <w:color w:val="262626" w:themeColor="text1" w:themeTint="D9"/>
      <w:kern w:val="0"/>
      <w:sz w:val="32"/>
      <w:szCs w:val="32"/>
    </w:rPr>
  </w:style>
  <w:style w:type="paragraph" w:styleId="BalloonText">
    <w:name w:val="Balloon Text"/>
    <w:basedOn w:val="Normal"/>
    <w:link w:val="BalloonTextChar"/>
    <w:uiPriority w:val="99"/>
    <w:semiHidden/>
    <w:unhideWhenUsed/>
    <w:rsid w:val="00541471"/>
    <w:pPr>
      <w:spacing w:line="240" w:lineRule="auto"/>
    </w:pPr>
    <w:rPr>
      <w:sz w:val="16"/>
      <w:szCs w:val="16"/>
    </w:rPr>
  </w:style>
  <w:style w:type="character" w:customStyle="1" w:styleId="BalloonTextChar">
    <w:name w:val="Balloon Text Char"/>
    <w:basedOn w:val="DefaultParagraphFont"/>
    <w:link w:val="BalloonText"/>
    <w:uiPriority w:val="99"/>
    <w:semiHidden/>
    <w:rsid w:val="00541471"/>
    <w:rPr>
      <w:rFonts w:ascii="Arial" w:hAnsi="Arial" w:cs="Arial"/>
      <w:color w:val="000000"/>
      <w:kern w:val="0"/>
      <w:sz w:val="16"/>
      <w:szCs w:val="16"/>
    </w:rPr>
  </w:style>
  <w:style w:type="paragraph" w:styleId="NoSpacing">
    <w:name w:val="No Spacing"/>
    <w:link w:val="NoSpacingChar"/>
    <w:uiPriority w:val="1"/>
    <w:qFormat/>
    <w:rsid w:val="0033605A"/>
    <w:rPr>
      <w:kern w:val="0"/>
      <w:sz w:val="22"/>
    </w:rPr>
  </w:style>
  <w:style w:type="character" w:customStyle="1" w:styleId="NoSpacingChar">
    <w:name w:val="No Spacing Char"/>
    <w:basedOn w:val="DefaultParagraphFont"/>
    <w:link w:val="NoSpacing"/>
    <w:uiPriority w:val="1"/>
    <w:rsid w:val="0033605A"/>
    <w:rPr>
      <w:kern w:val="0"/>
      <w:sz w:val="22"/>
    </w:rPr>
  </w:style>
  <w:style w:type="paragraph" w:styleId="TOCHeading">
    <w:name w:val="TOC Heading"/>
    <w:basedOn w:val="Heading1"/>
    <w:next w:val="Normal"/>
    <w:uiPriority w:val="39"/>
    <w:unhideWhenUsed/>
    <w:qFormat/>
    <w:rsid w:val="00820B4F"/>
    <w:pPr>
      <w:spacing w:before="480" w:line="276" w:lineRule="auto"/>
      <w:outlineLvl w:val="9"/>
    </w:pPr>
    <w:rPr>
      <w:b/>
      <w:bCs/>
      <w:color w:val="365F91" w:themeColor="accent1" w:themeShade="BF"/>
      <w:sz w:val="28"/>
      <w:szCs w:val="28"/>
      <w:lang w:eastAsia="ja-JP"/>
    </w:rPr>
  </w:style>
  <w:style w:type="paragraph" w:customStyle="1" w:styleId="SRS">
    <w:name w:val="正文SRS"/>
    <w:basedOn w:val="Normal"/>
    <w:link w:val="SRSChar"/>
    <w:qFormat/>
    <w:rsid w:val="00675A9A"/>
    <w:pPr>
      <w:spacing w:before="100" w:beforeAutospacing="1" w:after="100" w:afterAutospacing="1" w:line="220" w:lineRule="exact"/>
    </w:pPr>
    <w:rPr>
      <w:rFonts w:eastAsia="SimSun" w:cs="Times New Roman"/>
      <w:color w:val="auto"/>
      <w:szCs w:val="20"/>
    </w:rPr>
  </w:style>
  <w:style w:type="character" w:customStyle="1" w:styleId="SRSChar">
    <w:name w:val="正文SRS Char"/>
    <w:basedOn w:val="DefaultParagraphFont"/>
    <w:link w:val="SRS"/>
    <w:rsid w:val="00675A9A"/>
    <w:rPr>
      <w:rFonts w:ascii="Arial" w:eastAsia="SimSun" w:hAnsi="Arial" w:cs="Times New Roman"/>
      <w:kern w:val="0"/>
      <w:sz w:val="22"/>
      <w:szCs w:val="20"/>
    </w:rPr>
  </w:style>
  <w:style w:type="character" w:styleId="HTMLCite">
    <w:name w:val="HTML Cite"/>
    <w:basedOn w:val="DefaultParagraphFont"/>
    <w:uiPriority w:val="99"/>
    <w:semiHidden/>
    <w:unhideWhenUsed/>
    <w:rsid w:val="00675A9A"/>
    <w:rPr>
      <w:i/>
      <w:iCs/>
    </w:rPr>
  </w:style>
  <w:style w:type="paragraph" w:customStyle="1" w:styleId="style1">
    <w:name w:val="style1"/>
    <w:basedOn w:val="Normal"/>
    <w:rsid w:val="00675A9A"/>
    <w:pPr>
      <w:spacing w:before="100" w:beforeAutospacing="1" w:after="100" w:afterAutospacing="1" w:line="240" w:lineRule="auto"/>
    </w:pPr>
    <w:rPr>
      <w:rFonts w:ascii="SimSun" w:eastAsia="SimSun" w:hAnsi="SimSun" w:cs="SimSun"/>
      <w:color w:val="auto"/>
      <w:sz w:val="24"/>
      <w:szCs w:val="24"/>
    </w:rPr>
  </w:style>
  <w:style w:type="character" w:customStyle="1" w:styleId="apple-converted-space">
    <w:name w:val="apple-converted-space"/>
    <w:basedOn w:val="DefaultParagraphFont"/>
    <w:rsid w:val="003218D6"/>
  </w:style>
  <w:style w:type="table" w:styleId="TableGrid">
    <w:name w:val="Table Grid"/>
    <w:basedOn w:val="TableNormal"/>
    <w:uiPriority w:val="59"/>
    <w:rsid w:val="00B84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20011">
      <w:bodyDiv w:val="1"/>
      <w:marLeft w:val="0"/>
      <w:marRight w:val="0"/>
      <w:marTop w:val="0"/>
      <w:marBottom w:val="0"/>
      <w:divBdr>
        <w:top w:val="none" w:sz="0" w:space="0" w:color="auto"/>
        <w:left w:val="none" w:sz="0" w:space="0" w:color="auto"/>
        <w:bottom w:val="none" w:sz="0" w:space="0" w:color="auto"/>
        <w:right w:val="none" w:sz="0" w:space="0" w:color="auto"/>
      </w:divBdr>
      <w:divsChild>
        <w:div w:id="1632007733">
          <w:marLeft w:val="0"/>
          <w:marRight w:val="0"/>
          <w:marTop w:val="0"/>
          <w:marBottom w:val="0"/>
          <w:divBdr>
            <w:top w:val="none" w:sz="0" w:space="0" w:color="auto"/>
            <w:left w:val="none" w:sz="0" w:space="0" w:color="auto"/>
            <w:bottom w:val="none" w:sz="0" w:space="0" w:color="auto"/>
            <w:right w:val="none" w:sz="0" w:space="0" w:color="auto"/>
          </w:divBdr>
        </w:div>
      </w:divsChild>
    </w:div>
    <w:div w:id="356666417">
      <w:marLeft w:val="0"/>
      <w:marRight w:val="0"/>
      <w:marTop w:val="0"/>
      <w:marBottom w:val="0"/>
      <w:divBdr>
        <w:top w:val="none" w:sz="0" w:space="0" w:color="auto"/>
        <w:left w:val="none" w:sz="0" w:space="0" w:color="auto"/>
        <w:bottom w:val="none" w:sz="0" w:space="0" w:color="auto"/>
        <w:right w:val="none" w:sz="0" w:space="0" w:color="auto"/>
      </w:divBdr>
    </w:div>
    <w:div w:id="371224174">
      <w:bodyDiv w:val="1"/>
      <w:marLeft w:val="0"/>
      <w:marRight w:val="0"/>
      <w:marTop w:val="0"/>
      <w:marBottom w:val="0"/>
      <w:divBdr>
        <w:top w:val="none" w:sz="0" w:space="0" w:color="auto"/>
        <w:left w:val="none" w:sz="0" w:space="0" w:color="auto"/>
        <w:bottom w:val="none" w:sz="0" w:space="0" w:color="auto"/>
        <w:right w:val="none" w:sz="0" w:space="0" w:color="auto"/>
      </w:divBdr>
    </w:div>
    <w:div w:id="1050304690">
      <w:bodyDiv w:val="1"/>
      <w:marLeft w:val="0"/>
      <w:marRight w:val="0"/>
      <w:marTop w:val="0"/>
      <w:marBottom w:val="0"/>
      <w:divBdr>
        <w:top w:val="none" w:sz="0" w:space="0" w:color="auto"/>
        <w:left w:val="none" w:sz="0" w:space="0" w:color="auto"/>
        <w:bottom w:val="none" w:sz="0" w:space="0" w:color="auto"/>
        <w:right w:val="none" w:sz="0" w:space="0" w:color="auto"/>
      </w:divBdr>
    </w:div>
    <w:div w:id="1113478047">
      <w:bodyDiv w:val="1"/>
      <w:marLeft w:val="0"/>
      <w:marRight w:val="0"/>
      <w:marTop w:val="0"/>
      <w:marBottom w:val="0"/>
      <w:divBdr>
        <w:top w:val="none" w:sz="0" w:space="0" w:color="auto"/>
        <w:left w:val="none" w:sz="0" w:space="0" w:color="auto"/>
        <w:bottom w:val="none" w:sz="0" w:space="0" w:color="auto"/>
        <w:right w:val="none" w:sz="0" w:space="0" w:color="auto"/>
      </w:divBdr>
    </w:div>
    <w:div w:id="1175026958">
      <w:bodyDiv w:val="1"/>
      <w:marLeft w:val="0"/>
      <w:marRight w:val="0"/>
      <w:marTop w:val="0"/>
      <w:marBottom w:val="0"/>
      <w:divBdr>
        <w:top w:val="none" w:sz="0" w:space="0" w:color="auto"/>
        <w:left w:val="none" w:sz="0" w:space="0" w:color="auto"/>
        <w:bottom w:val="none" w:sz="0" w:space="0" w:color="auto"/>
        <w:right w:val="none" w:sz="0" w:space="0" w:color="auto"/>
      </w:divBdr>
      <w:divsChild>
        <w:div w:id="1090663866">
          <w:marLeft w:val="497"/>
          <w:marRight w:val="0"/>
          <w:marTop w:val="0"/>
          <w:marBottom w:val="0"/>
          <w:divBdr>
            <w:top w:val="none" w:sz="0" w:space="0" w:color="auto"/>
            <w:left w:val="none" w:sz="0" w:space="0" w:color="auto"/>
            <w:bottom w:val="none" w:sz="0" w:space="0" w:color="auto"/>
            <w:right w:val="none" w:sz="0" w:space="0" w:color="auto"/>
          </w:divBdr>
        </w:div>
      </w:divsChild>
    </w:div>
    <w:div w:id="1539077860">
      <w:bodyDiv w:val="1"/>
      <w:marLeft w:val="0"/>
      <w:marRight w:val="0"/>
      <w:marTop w:val="0"/>
      <w:marBottom w:val="0"/>
      <w:divBdr>
        <w:top w:val="none" w:sz="0" w:space="0" w:color="auto"/>
        <w:left w:val="none" w:sz="0" w:space="0" w:color="auto"/>
        <w:bottom w:val="none" w:sz="0" w:space="0" w:color="auto"/>
        <w:right w:val="none" w:sz="0" w:space="0" w:color="auto"/>
      </w:divBdr>
    </w:div>
    <w:div w:id="1548377267">
      <w:bodyDiv w:val="1"/>
      <w:marLeft w:val="0"/>
      <w:marRight w:val="0"/>
      <w:marTop w:val="0"/>
      <w:marBottom w:val="0"/>
      <w:divBdr>
        <w:top w:val="none" w:sz="0" w:space="0" w:color="auto"/>
        <w:left w:val="none" w:sz="0" w:space="0" w:color="auto"/>
        <w:bottom w:val="none" w:sz="0" w:space="0" w:color="auto"/>
        <w:right w:val="none" w:sz="0" w:space="0" w:color="auto"/>
      </w:divBdr>
      <w:divsChild>
        <w:div w:id="90250348">
          <w:marLeft w:val="0"/>
          <w:marRight w:val="0"/>
          <w:marTop w:val="0"/>
          <w:marBottom w:val="0"/>
          <w:divBdr>
            <w:top w:val="none" w:sz="0" w:space="0" w:color="auto"/>
            <w:left w:val="none" w:sz="0" w:space="0" w:color="auto"/>
            <w:bottom w:val="none" w:sz="0" w:space="0" w:color="auto"/>
            <w:right w:val="none" w:sz="0" w:space="0" w:color="auto"/>
          </w:divBdr>
        </w:div>
      </w:divsChild>
    </w:div>
    <w:div w:id="1712417876">
      <w:bodyDiv w:val="1"/>
      <w:marLeft w:val="0"/>
      <w:marRight w:val="0"/>
      <w:marTop w:val="0"/>
      <w:marBottom w:val="0"/>
      <w:divBdr>
        <w:top w:val="none" w:sz="0" w:space="0" w:color="auto"/>
        <w:left w:val="none" w:sz="0" w:space="0" w:color="auto"/>
        <w:bottom w:val="none" w:sz="0" w:space="0" w:color="auto"/>
        <w:right w:val="none" w:sz="0" w:space="0" w:color="auto"/>
      </w:divBdr>
      <w:divsChild>
        <w:div w:id="1950773649">
          <w:marLeft w:val="0"/>
          <w:marRight w:val="0"/>
          <w:marTop w:val="0"/>
          <w:marBottom w:val="0"/>
          <w:divBdr>
            <w:top w:val="none" w:sz="0" w:space="0" w:color="auto"/>
            <w:left w:val="none" w:sz="0" w:space="0" w:color="auto"/>
            <w:bottom w:val="none" w:sz="0" w:space="0" w:color="auto"/>
            <w:right w:val="none" w:sz="0" w:space="0" w:color="auto"/>
          </w:divBdr>
        </w:div>
      </w:divsChild>
    </w:div>
    <w:div w:id="189727379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83FD3-FC09-4A54-BF02-12343E37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Software Verification and Validation Plan</vt:lpstr>
    </vt:vector>
  </TitlesOfParts>
  <Company/>
  <LinksUpToDate>false</LinksUpToDate>
  <CharactersWithSpaces>10098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Verification and Validation Plan</dc:title>
  <dc:subject>IEEE 1012 - 2004</dc:subject>
  <dc:creator>wxgeorge</dc:creator>
  <cp:lastModifiedBy>Matthew Moscatel</cp:lastModifiedBy>
  <cp:revision>2</cp:revision>
  <dcterms:created xsi:type="dcterms:W3CDTF">2016-10-05T21:47:00Z</dcterms:created>
  <dcterms:modified xsi:type="dcterms:W3CDTF">2016-10-05T21:47:00Z</dcterms:modified>
</cp:coreProperties>
</file>