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Савенкова Алиса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лабораторной работе №3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Документы Markdown легко экспортировать в любые форматы: PDF, DOC, ODT. При этом их форматирование остаётся неизменным.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действием открываю терминал (рис. 1).</w:t>
      </w:r>
    </w:p>
    <w:bookmarkStart w:id="26" w:name="fig:001"/>
    <w:p>
      <w:pPr>
        <w:pStyle w:val="CaptionedFigure"/>
      </w:pPr>
      <w:r>
        <w:drawing>
          <wp:inline>
            <wp:extent cx="3733800" cy="3493918"/>
            <wp:effectExtent b="0" l="0" r="0" t="0"/>
            <wp:docPr descr="Рис. 1: Терминал" title="" id="24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3/report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</w:t>
      </w:r>
    </w:p>
    <w:bookmarkEnd w:id="26"/>
    <w:p>
      <w:pPr>
        <w:pStyle w:val="BodyText"/>
      </w:pPr>
      <w:r>
        <w:t xml:space="preserve">С помощью cd перехожу в каталог курса, сформированный при выполнении лабараторной работы №2 (рис. 2).</w:t>
      </w:r>
    </w:p>
    <w:bookmarkStart w:id="30" w:name="fig:002"/>
    <w:p>
      <w:pPr>
        <w:pStyle w:val="CaptionedFigure"/>
      </w:pPr>
      <w:r>
        <w:drawing>
          <wp:inline>
            <wp:extent cx="3733800" cy="2939654"/>
            <wp:effectExtent b="0" l="0" r="0" t="0"/>
            <wp:docPr descr="Рис. 2: Переход в каталог курса" title="" id="28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3/report/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 курса</w:t>
      </w:r>
    </w:p>
    <w:bookmarkEnd w:id="30"/>
    <w:p>
      <w:pPr>
        <w:pStyle w:val="BodyText"/>
      </w:pPr>
      <w:r>
        <w:t xml:space="preserve">Обновляю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 git pull (рис. 3).</w:t>
      </w:r>
    </w:p>
    <w:bookmarkStart w:id="34" w:name="fig:003"/>
    <w:p>
      <w:pPr>
        <w:pStyle w:val="CaptionedFigure"/>
      </w:pPr>
      <w:r>
        <w:drawing>
          <wp:inline>
            <wp:extent cx="3733800" cy="123146"/>
            <wp:effectExtent b="0" l="0" r="0" t="0"/>
            <wp:docPr descr="Рис. 3: Обновление локального репозитория" title="" id="32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3/report/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Обновление локального репозитория</w:t>
      </w:r>
    </w:p>
    <w:bookmarkEnd w:id="34"/>
    <w:p>
      <w:pPr>
        <w:pStyle w:val="BodyText"/>
      </w:pPr>
      <w:r>
        <w:t xml:space="preserve">Перехожу в каталог с шаблоном отчета по лабораторной работе № 3 (рис. 4).</w:t>
      </w:r>
    </w:p>
    <w:bookmarkStart w:id="38" w:name="fig:004"/>
    <w:p>
      <w:pPr>
        <w:pStyle w:val="CaptionedFigure"/>
      </w:pPr>
      <w:r>
        <w:drawing>
          <wp:inline>
            <wp:extent cx="3733800" cy="2491679"/>
            <wp:effectExtent b="0" l="0" r="0" t="0"/>
            <wp:docPr descr="Рис. 4: Переход в каталог с отчетом" title="" id="36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3/report/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Переход в каталог с отчетом</w:t>
      </w:r>
    </w:p>
    <w:bookmarkEnd w:id="38"/>
    <w:p>
      <w:pPr>
        <w:pStyle w:val="BodyText"/>
      </w:pPr>
      <w:r>
        <w:t xml:space="preserve">Далее провожу компиляцию шаблона с использованием Makefile, вводя команду make (рис. 5).</w:t>
      </w:r>
    </w:p>
    <w:bookmarkStart w:id="42" w:name="fig:005"/>
    <w:p>
      <w:pPr>
        <w:pStyle w:val="CaptionedFigure"/>
      </w:pPr>
      <w:r>
        <w:drawing>
          <wp:inline>
            <wp:extent cx="3733800" cy="268526"/>
            <wp:effectExtent b="0" l="0" r="0" t="0"/>
            <wp:docPr descr="Рис. 5: Команда make" title="" id="40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3/report/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make</w:t>
      </w:r>
    </w:p>
    <w:bookmarkEnd w:id="42"/>
    <w:p>
      <w:pPr>
        <w:pStyle w:val="BodyText"/>
      </w:pPr>
      <w:r>
        <w:t xml:space="preserve">Открываю домашнюю папку и проверяю генерацию файлов report.pdf и report.docx (рис. 6).</w:t>
      </w:r>
    </w:p>
    <w:bookmarkStart w:id="46" w:name="fig:006"/>
    <w:p>
      <w:pPr>
        <w:pStyle w:val="CaptionedFigure"/>
      </w:pPr>
      <w:r>
        <w:drawing>
          <wp:inline>
            <wp:extent cx="3733800" cy="2479361"/>
            <wp:effectExtent b="0" l="0" r="0" t="0"/>
            <wp:docPr descr="Рис. 6: Проверка генерации файлов" title="" id="44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3/report/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генерации файлов</w:t>
      </w:r>
    </w:p>
    <w:bookmarkEnd w:id="46"/>
    <w:p>
      <w:pPr>
        <w:pStyle w:val="BodyText"/>
      </w:pPr>
      <w:r>
        <w:t xml:space="preserve">Следующим шагом удаляю полученный файлы с использованием Makefile, для этого введя команду make clean (рис. 7).</w:t>
      </w:r>
    </w:p>
    <w:bookmarkStart w:id="50" w:name="fig:007"/>
    <w:p>
      <w:pPr>
        <w:pStyle w:val="CaptionedFigure"/>
      </w:pPr>
      <w:r>
        <w:drawing>
          <wp:inline>
            <wp:extent cx="3733800" cy="2305664"/>
            <wp:effectExtent b="0" l="0" r="0" t="0"/>
            <wp:docPr descr="Рис. 7: Удаление файлов" title="" id="48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3/report/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файлов</w:t>
      </w:r>
    </w:p>
    <w:bookmarkEnd w:id="50"/>
    <w:p>
      <w:pPr>
        <w:pStyle w:val="BodyText"/>
      </w:pPr>
      <w:r>
        <w:t xml:space="preserve">Проверяю, что после этой команды файлы report.pdf и report.docx были удалены (рис. 8).</w:t>
      </w:r>
    </w:p>
    <w:bookmarkStart w:id="54" w:name="fig:008"/>
    <w:p>
      <w:pPr>
        <w:pStyle w:val="CaptionedFigure"/>
      </w:pPr>
      <w:r>
        <w:drawing>
          <wp:inline>
            <wp:extent cx="3733800" cy="2479361"/>
            <wp:effectExtent b="0" l="0" r="0" t="0"/>
            <wp:docPr descr="Рис. 8: Проверка удаления файлов" title="" id="52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3/report/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удаления файлов</w:t>
      </w:r>
    </w:p>
    <w:bookmarkEnd w:id="54"/>
    <w:p>
      <w:pPr>
        <w:pStyle w:val="BodyText"/>
      </w:pPr>
      <w:r>
        <w:t xml:space="preserve">Открываю файл report.md c помощью текстового редактора gedit (рис. 9).</w:t>
      </w:r>
    </w:p>
    <w:bookmarkStart w:id="58" w:name="fig:009"/>
    <w:p>
      <w:pPr>
        <w:pStyle w:val="CaptionedFigure"/>
      </w:pPr>
      <w:r>
        <w:drawing>
          <wp:inline>
            <wp:extent cx="3733800" cy="2305664"/>
            <wp:effectExtent b="0" l="0" r="0" t="0"/>
            <wp:docPr descr="Рис. 9: Текстовый редактор gedit" title="" id="56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3/report/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Текстовый редактор gedit</w:t>
      </w:r>
    </w:p>
    <w:bookmarkEnd w:id="58"/>
    <w:p>
      <w:pPr>
        <w:pStyle w:val="BodyText"/>
      </w:pPr>
      <w:r>
        <w:t xml:space="preserve">Изучаю структуру этого файла (рис. 10).</w:t>
      </w:r>
    </w:p>
    <w:bookmarkStart w:id="62" w:name="fig:010"/>
    <w:p>
      <w:pPr>
        <w:pStyle w:val="CaptionedFigure"/>
      </w:pPr>
      <w:r>
        <w:drawing>
          <wp:inline>
            <wp:extent cx="3733800" cy="3133725"/>
            <wp:effectExtent b="0" l="0" r="0" t="0"/>
            <wp:docPr descr="Рис. 10: Файл с шаблоном отчета" title="" id="60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3/report/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с шаблоном отчета</w:t>
      </w:r>
    </w:p>
    <w:bookmarkEnd w:id="62"/>
    <w:p>
      <w:pPr>
        <w:pStyle w:val="BodyText"/>
      </w:pPr>
      <w:r>
        <w:t xml:space="preserve">Далее заполняю и компилирую отчет с использованием Makefile (рис. 11).</w:t>
      </w:r>
    </w:p>
    <w:bookmarkStart w:id="66" w:name="fig:011"/>
    <w:p>
      <w:pPr>
        <w:pStyle w:val="CaptionedFigure"/>
      </w:pPr>
      <w:r>
        <w:drawing>
          <wp:inline>
            <wp:extent cx="3733800" cy="3133725"/>
            <wp:effectExtent b="0" l="0" r="0" t="0"/>
            <wp:docPr descr="Рис. 11: Файл с отчетом" title="" id="64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3/report/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с отчетом</w:t>
      </w:r>
    </w:p>
    <w:bookmarkEnd w:id="66"/>
    <w:p>
      <w:pPr>
        <w:pStyle w:val="BodyText"/>
      </w:pPr>
      <w:r>
        <w:t xml:space="preserve">Загружаю файлы на github.</w:t>
      </w:r>
    </w:p>
    <w:bookmarkEnd w:id="67"/>
    <w:bookmarkStart w:id="80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соответствующем каталоге делаю отчёт по лабораторной работе № 2 в формате Markdown. (рис. 12 - 13).</w:t>
      </w:r>
    </w:p>
    <w:bookmarkStart w:id="71" w:name="fig:012"/>
    <w:p>
      <w:pPr>
        <w:pStyle w:val="CaptionedFigure"/>
      </w:pPr>
      <w:r>
        <w:drawing>
          <wp:inline>
            <wp:extent cx="3733800" cy="1992065"/>
            <wp:effectExtent b="0" l="0" r="0" t="0"/>
            <wp:docPr descr="Рис. 12: Отчет по лабораторной работе №2" title="" id="69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3/report/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Отчет по лабораторной работе №2</w:t>
      </w:r>
    </w:p>
    <w:bookmarkEnd w:id="71"/>
    <w:bookmarkStart w:id="75" w:name="fig:013"/>
    <w:p>
      <w:pPr>
        <w:pStyle w:val="CaptionedFigure"/>
      </w:pPr>
      <w:r>
        <w:drawing>
          <wp:inline>
            <wp:extent cx="3733800" cy="1065610"/>
            <wp:effectExtent b="0" l="0" r="0" t="0"/>
            <wp:docPr descr="Рис. 13: Компилирование отчета по лабораторной работе №2" title="" id="73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3/report/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Компилирование отчета по лабораторной работе №2</w:t>
      </w:r>
    </w:p>
    <w:bookmarkEnd w:id="75"/>
    <w:p>
      <w:pPr>
        <w:pStyle w:val="BodyText"/>
      </w:pPr>
      <w:r>
        <w:t xml:space="preserve">Загружаю файлы на github (рис. 14).</w:t>
      </w:r>
    </w:p>
    <w:bookmarkStart w:id="79" w:name="fig:014"/>
    <w:p>
      <w:pPr>
        <w:pStyle w:val="CaptionedFigure"/>
      </w:pPr>
      <w:r>
        <w:drawing>
          <wp:inline>
            <wp:extent cx="3733800" cy="500488"/>
            <wp:effectExtent b="0" l="0" r="0" t="0"/>
            <wp:docPr descr="Рис. 14: Загруженные на github файлы" title="" id="77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3/report/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Загруженные на github файлы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Савенкова Алиса Евгеньевна</dc:creator>
  <dc:language>ru-RU</dc:language>
  <cp:keywords/>
  <dcterms:created xsi:type="dcterms:W3CDTF">2024-10-11T16:43:32Z</dcterms:created>
  <dcterms:modified xsi:type="dcterms:W3CDTF">2024-10-11T16:43:32Z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