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A" w:rsidRPr="006951EB" w:rsidRDefault="00196F8D" w:rsidP="00CC0D3E">
      <w:pPr>
        <w:jc w:val="center"/>
        <w:rPr>
          <w:rFonts w:ascii="Arial" w:hAnsi="Arial" w:cs="Arial"/>
          <w:b/>
          <w:sz w:val="24"/>
          <w:szCs w:val="24"/>
        </w:rPr>
      </w:pPr>
      <w:r w:rsidRPr="006951EB">
        <w:rPr>
          <w:rFonts w:ascii="Arial" w:hAnsi="Arial" w:cs="Arial"/>
          <w:b/>
          <w:sz w:val="24"/>
          <w:szCs w:val="24"/>
        </w:rPr>
        <w:t xml:space="preserve">List of Invitees </w:t>
      </w:r>
      <w:r w:rsidR="005001E8" w:rsidRPr="006951EB">
        <w:rPr>
          <w:rFonts w:ascii="Arial" w:hAnsi="Arial" w:cs="Arial"/>
          <w:b/>
          <w:sz w:val="24"/>
          <w:szCs w:val="24"/>
        </w:rPr>
        <w:t>for</w:t>
      </w:r>
      <w:r w:rsidR="000841A5">
        <w:rPr>
          <w:rFonts w:ascii="Arial" w:hAnsi="Arial" w:cs="Arial"/>
          <w:b/>
          <w:sz w:val="24"/>
          <w:szCs w:val="24"/>
        </w:rPr>
        <w:t xml:space="preserve"> 1</w:t>
      </w:r>
      <w:r w:rsidR="009129E3">
        <w:rPr>
          <w:rFonts w:ascii="Arial" w:hAnsi="Arial" w:cs="Arial"/>
          <w:b/>
          <w:sz w:val="24"/>
          <w:szCs w:val="24"/>
        </w:rPr>
        <w:t>2</w:t>
      </w:r>
      <w:r w:rsidR="000841A5" w:rsidRPr="000841A5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0841A5">
        <w:rPr>
          <w:rFonts w:ascii="Arial" w:hAnsi="Arial" w:cs="Arial"/>
          <w:b/>
          <w:sz w:val="24"/>
          <w:szCs w:val="24"/>
        </w:rPr>
        <w:t xml:space="preserve"> </w:t>
      </w:r>
      <w:r w:rsidR="005001E8" w:rsidRPr="006951EB">
        <w:rPr>
          <w:rFonts w:ascii="Arial" w:hAnsi="Arial" w:cs="Arial"/>
          <w:b/>
          <w:sz w:val="24"/>
          <w:szCs w:val="24"/>
        </w:rPr>
        <w:t xml:space="preserve"> </w:t>
      </w:r>
      <w:r w:rsidR="00CC0D3E">
        <w:rPr>
          <w:rFonts w:ascii="Arial" w:hAnsi="Arial" w:cs="Arial"/>
          <w:b/>
          <w:sz w:val="24"/>
          <w:szCs w:val="24"/>
        </w:rPr>
        <w:t xml:space="preserve">Inter-University National </w:t>
      </w:r>
      <w:r w:rsidRPr="006951EB">
        <w:rPr>
          <w:rFonts w:ascii="Arial" w:hAnsi="Arial" w:cs="Arial"/>
          <w:b/>
          <w:sz w:val="24"/>
          <w:szCs w:val="24"/>
        </w:rPr>
        <w:t xml:space="preserve">Cultural </w:t>
      </w:r>
      <w:r w:rsidR="00CC0D3E">
        <w:rPr>
          <w:rFonts w:ascii="Arial" w:hAnsi="Arial" w:cs="Arial"/>
          <w:b/>
          <w:sz w:val="24"/>
          <w:szCs w:val="24"/>
        </w:rPr>
        <w:t>Board</w:t>
      </w:r>
      <w:r w:rsidRPr="006951EB">
        <w:rPr>
          <w:rFonts w:ascii="Arial" w:hAnsi="Arial" w:cs="Arial"/>
          <w:b/>
          <w:sz w:val="24"/>
          <w:szCs w:val="24"/>
        </w:rPr>
        <w:t xml:space="preserve"> Meeting </w:t>
      </w:r>
      <w:r w:rsidR="00CC0D3E">
        <w:rPr>
          <w:rFonts w:ascii="Arial" w:hAnsi="Arial" w:cs="Arial"/>
          <w:b/>
          <w:sz w:val="24"/>
          <w:szCs w:val="24"/>
        </w:rPr>
        <w:t xml:space="preserve">(IUNCB) </w:t>
      </w:r>
      <w:r w:rsidR="00172060" w:rsidRPr="006951EB">
        <w:rPr>
          <w:rFonts w:ascii="Arial" w:hAnsi="Arial" w:cs="Arial"/>
          <w:b/>
          <w:sz w:val="24"/>
          <w:szCs w:val="24"/>
        </w:rPr>
        <w:t xml:space="preserve">to be held at </w:t>
      </w:r>
      <w:r w:rsidR="009129E3">
        <w:rPr>
          <w:rFonts w:ascii="Arial" w:hAnsi="Arial" w:cs="Arial"/>
          <w:b/>
          <w:sz w:val="24"/>
          <w:szCs w:val="24"/>
        </w:rPr>
        <w:t>Ganpat University, Gujarat on May 12, 2017 at 11.30 AM</w:t>
      </w:r>
    </w:p>
    <w:p w:rsidR="004458C7" w:rsidRPr="00311680" w:rsidRDefault="004458C7" w:rsidP="004458C7">
      <w:pPr>
        <w:pStyle w:val="PlainText"/>
        <w:jc w:val="center"/>
        <w:rPr>
          <w:rFonts w:ascii="Arial" w:hAnsi="Arial" w:cs="Arial"/>
        </w:rPr>
      </w:pPr>
    </w:p>
    <w:tbl>
      <w:tblPr>
        <w:tblW w:w="10080" w:type="dxa"/>
        <w:tblInd w:w="1008" w:type="dxa"/>
        <w:tblLayout w:type="fixed"/>
        <w:tblLook w:val="0000"/>
      </w:tblPr>
      <w:tblGrid>
        <w:gridCol w:w="5721"/>
        <w:gridCol w:w="4359"/>
      </w:tblGrid>
      <w:tr w:rsidR="004458C7" w:rsidRPr="00311680" w:rsidTr="002603B1">
        <w:trPr>
          <w:trHeight w:val="1179"/>
        </w:trPr>
        <w:tc>
          <w:tcPr>
            <w:tcW w:w="5721" w:type="dxa"/>
          </w:tcPr>
          <w:p w:rsidR="004458C7" w:rsidRPr="00311680" w:rsidRDefault="004458C7" w:rsidP="002603B1">
            <w:pPr>
              <w:pStyle w:val="PlainText"/>
              <w:rPr>
                <w:rFonts w:ascii="Arial" w:hAnsi="Arial" w:cs="Arial"/>
                <w:b/>
                <w:i/>
              </w:rPr>
            </w:pPr>
            <w:r w:rsidRPr="00311680">
              <w:rPr>
                <w:rFonts w:ascii="Arial" w:hAnsi="Arial" w:cs="Arial"/>
                <w:b/>
                <w:i/>
              </w:rPr>
              <w:t>President</w:t>
            </w:r>
          </w:p>
          <w:p w:rsidR="004458C7" w:rsidRPr="00311680" w:rsidRDefault="004458C7" w:rsidP="002603B1">
            <w:pPr>
              <w:pStyle w:val="PlainText"/>
              <w:rPr>
                <w:rFonts w:ascii="Arial" w:hAnsi="Arial" w:cs="Arial"/>
                <w:b/>
                <w:i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 D S Chauhan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GLA University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Mathura 281 406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4458C7" w:rsidRPr="00311680" w:rsidRDefault="004458C7" w:rsidP="009129E3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4359" w:type="dxa"/>
          </w:tcPr>
          <w:p w:rsidR="004458C7" w:rsidRPr="00311680" w:rsidRDefault="004458C7" w:rsidP="002603B1">
            <w:pPr>
              <w:pStyle w:val="PlainText"/>
              <w:rPr>
                <w:rFonts w:ascii="Arial" w:hAnsi="Arial" w:cs="Arial"/>
                <w:b/>
                <w:i/>
              </w:rPr>
            </w:pPr>
            <w:r w:rsidRPr="00311680">
              <w:rPr>
                <w:rFonts w:ascii="Arial" w:hAnsi="Arial" w:cs="Arial"/>
                <w:b/>
                <w:i/>
              </w:rPr>
              <w:t>Vice President</w:t>
            </w:r>
          </w:p>
          <w:p w:rsidR="004458C7" w:rsidRPr="00311680" w:rsidRDefault="004458C7" w:rsidP="002603B1">
            <w:pPr>
              <w:pStyle w:val="PlainText"/>
              <w:rPr>
                <w:rFonts w:ascii="Arial" w:hAnsi="Arial" w:cs="Arial"/>
                <w:b/>
                <w:color w:val="000000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 C K Kokate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KLE University, Belgaum</w:t>
            </w:r>
          </w:p>
          <w:p w:rsidR="007877CB" w:rsidRPr="00311680" w:rsidRDefault="007877CB" w:rsidP="007877CB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7319DF" w:rsidRPr="00311680" w:rsidRDefault="007319DF" w:rsidP="007319D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80">
        <w:rPr>
          <w:rFonts w:ascii="Arial" w:hAnsi="Arial" w:cs="Arial"/>
          <w:b/>
          <w:sz w:val="20"/>
          <w:szCs w:val="20"/>
        </w:rPr>
        <w:t>Prof Furqan Qamar</w:t>
      </w:r>
    </w:p>
    <w:p w:rsidR="007319DF" w:rsidRDefault="007319DF" w:rsidP="007319D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80">
        <w:rPr>
          <w:rFonts w:ascii="Arial" w:hAnsi="Arial" w:cs="Arial"/>
          <w:b/>
          <w:sz w:val="20"/>
          <w:szCs w:val="20"/>
        </w:rPr>
        <w:t>Secretary General, AIU</w:t>
      </w:r>
    </w:p>
    <w:p w:rsidR="00311680" w:rsidRDefault="00311680" w:rsidP="007319D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1680" w:rsidRPr="00311680" w:rsidRDefault="00311680" w:rsidP="007319D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58C7" w:rsidRPr="00311680" w:rsidRDefault="004458C7" w:rsidP="004458C7">
      <w:pPr>
        <w:pStyle w:val="PlainText"/>
        <w:rPr>
          <w:rFonts w:ascii="Arial" w:hAnsi="Arial" w:cs="Arial"/>
        </w:rPr>
      </w:pP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38"/>
        <w:gridCol w:w="5238"/>
      </w:tblGrid>
      <w:tr w:rsidR="004458C7" w:rsidRPr="00311680" w:rsidTr="00311680">
        <w:trPr>
          <w:trHeight w:val="9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 Ranbir Singh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National Law University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Sector 14, Dwarka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New Delhi 110078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Prof S K Srivastava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North Eastern Hills University,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P O NEHU Campus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Shillong 793 022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Meghalaya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Prof. G C R Jaiswal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Dr. Ram Manohar Lohia Avadh University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Allahabad Road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Faizabad 224 001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Uttar Pradesh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Dr. Tasneem Meenai </w:t>
            </w:r>
          </w:p>
          <w:p w:rsidR="009129E3" w:rsidRPr="00311680" w:rsidRDefault="009129E3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Director </w:t>
            </w:r>
          </w:p>
          <w:p w:rsidR="009129E3" w:rsidRPr="00311680" w:rsidRDefault="009129E3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Nelson Mandela Centre for Peace and Conflict Resolution,</w:t>
            </w:r>
          </w:p>
          <w:p w:rsidR="009129E3" w:rsidRPr="00311680" w:rsidRDefault="009129E3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Jamia Millia Islamia,</w:t>
            </w:r>
            <w:r w:rsidRPr="00311680">
              <w:rPr>
                <w:rFonts w:ascii="Arial" w:hAnsi="Arial" w:cs="Arial"/>
              </w:rPr>
              <w:br/>
              <w:t>Jamia Nagar,</w:t>
            </w:r>
          </w:p>
          <w:p w:rsidR="009129E3" w:rsidRPr="00311680" w:rsidRDefault="009129E3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New Delhi-110025</w:t>
            </w:r>
          </w:p>
          <w:p w:rsidR="00311680" w:rsidRPr="00311680" w:rsidRDefault="00311680" w:rsidP="00B138C0">
            <w:pPr>
              <w:pStyle w:val="PlainText"/>
              <w:rPr>
                <w:rFonts w:ascii="Arial" w:hAnsi="Arial" w:cs="Arial"/>
              </w:rPr>
            </w:pPr>
          </w:p>
          <w:p w:rsidR="00B138C0" w:rsidRPr="00311680" w:rsidRDefault="00B138C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Dr Arun Patil</w:t>
            </w:r>
          </w:p>
          <w:p w:rsidR="00B138C0" w:rsidRPr="00311680" w:rsidRDefault="00B138C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Former Director Students Welfare </w:t>
            </w:r>
          </w:p>
          <w:p w:rsidR="00B138C0" w:rsidRPr="00311680" w:rsidRDefault="00B138C0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Rashtrasant Tukadoji Maharaj Nagpur University</w:t>
            </w:r>
          </w:p>
          <w:p w:rsidR="00B138C0" w:rsidRPr="00311680" w:rsidRDefault="00B138C0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Ravindranath Tagore Marg</w:t>
            </w:r>
          </w:p>
          <w:p w:rsidR="00B138C0" w:rsidRPr="00311680" w:rsidRDefault="00B138C0" w:rsidP="00B138C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Nagpur 440 001</w:t>
            </w:r>
          </w:p>
          <w:p w:rsidR="00B138C0" w:rsidRPr="00311680" w:rsidRDefault="00B138C0" w:rsidP="00311680">
            <w:pPr>
              <w:pStyle w:val="PlainText"/>
              <w:rPr>
                <w:rFonts w:ascii="Arial" w:hAnsi="Arial" w:cs="Arial"/>
              </w:rPr>
            </w:pPr>
          </w:p>
          <w:p w:rsidR="00B138C0" w:rsidRPr="00311680" w:rsidRDefault="00B138C0" w:rsidP="00311680">
            <w:pPr>
              <w:pStyle w:val="PlainText"/>
              <w:rPr>
                <w:rFonts w:ascii="Arial" w:hAnsi="Arial" w:cs="Arial"/>
              </w:rPr>
            </w:pPr>
          </w:p>
          <w:p w:rsidR="00B138C0" w:rsidRPr="00311680" w:rsidRDefault="00B138C0" w:rsidP="00311680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311680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203212" w:rsidRPr="00311680" w:rsidRDefault="00203212" w:rsidP="00B138C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lastRenderedPageBreak/>
              <w:t>Prof. Shiv Kumar Pandey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Pandit Ravishankar Shukla University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Raipur 492 010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Chhattisgarh.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Prof. K N Ganesh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Director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Indian Institute of Science Education and Research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Dr. Homi Bhabha Road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Pune 411 008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Maharashtra State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Prof. (Dr.) Paramjit S Jaswal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Vice Chancellor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Rajiv Gandhi University of Law, Punjab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Sidhuwal - Bhadson Road,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Patiala  147 001 </w:t>
            </w:r>
          </w:p>
          <w:p w:rsidR="009129E3" w:rsidRPr="00311680" w:rsidRDefault="009129E3" w:rsidP="009129E3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Punjab</w:t>
            </w:r>
          </w:p>
          <w:p w:rsidR="00311680" w:rsidRPr="00311680" w:rsidRDefault="00311680" w:rsidP="009129E3">
            <w:pPr>
              <w:pStyle w:val="PlainText"/>
              <w:rPr>
                <w:rFonts w:ascii="Arial" w:hAnsi="Arial" w:cs="Arial"/>
              </w:rPr>
            </w:pP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Dr. Reeta  Swami Chaudhary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Secretary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Sangeet Natak Academy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Rabindra Bhawan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Ferozshah Road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New Delhi 110001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Dr. Vishwa Raman Nirmal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Theatre and Music Experts and Promoters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House No. D-1-A/109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>D-1, Block, Janmakpuri</w:t>
            </w:r>
          </w:p>
          <w:p w:rsidR="00311680" w:rsidRPr="00311680" w:rsidRDefault="00311680" w:rsidP="00311680">
            <w:pPr>
              <w:pStyle w:val="PlainText"/>
              <w:rPr>
                <w:rFonts w:ascii="Arial" w:hAnsi="Arial" w:cs="Arial"/>
              </w:rPr>
            </w:pPr>
            <w:r w:rsidRPr="00311680">
              <w:rPr>
                <w:rFonts w:ascii="Arial" w:hAnsi="Arial" w:cs="Arial"/>
              </w:rPr>
              <w:t xml:space="preserve">New Delhi </w:t>
            </w:r>
          </w:p>
          <w:p w:rsidR="0037335F" w:rsidRPr="00311680" w:rsidRDefault="0037335F" w:rsidP="0020321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58C7" w:rsidRPr="00052835" w:rsidTr="00311680">
        <w:trPr>
          <w:trHeight w:val="8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877CB" w:rsidRPr="002603B1" w:rsidRDefault="007877CB" w:rsidP="007877CB">
            <w:pPr>
              <w:spacing w:after="0" w:line="240" w:lineRule="auto"/>
              <w:rPr>
                <w:rFonts w:ascii="Rupee Foradian" w:hAnsi="Rupee Foradian" w:cs="Times New Roman"/>
                <w:b/>
                <w:sz w:val="18"/>
                <w:szCs w:val="1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203212" w:rsidRPr="00052835" w:rsidRDefault="00203212" w:rsidP="00203212">
            <w:pPr>
              <w:spacing w:after="0" w:line="240" w:lineRule="auto"/>
              <w:rPr>
                <w:rFonts w:ascii="Rupee Foradian" w:hAnsi="Rupee Foradian" w:cs="Times New Roman"/>
                <w:b/>
                <w:sz w:val="18"/>
                <w:szCs w:val="18"/>
              </w:rPr>
            </w:pPr>
          </w:p>
        </w:tc>
      </w:tr>
      <w:tr w:rsidR="004458C7" w:rsidRPr="00052835" w:rsidTr="00311680">
        <w:trPr>
          <w:trHeight w:val="8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5951D7" w:rsidRPr="002603B1" w:rsidRDefault="005951D7" w:rsidP="002603B1">
            <w:pPr>
              <w:spacing w:after="0" w:line="240" w:lineRule="auto"/>
              <w:rPr>
                <w:rFonts w:ascii="Rupee Foradian" w:hAnsi="Rupee Foradian" w:cs="Times New Roman"/>
                <w:b/>
                <w:sz w:val="18"/>
                <w:szCs w:val="1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319DF" w:rsidRPr="00052835" w:rsidRDefault="007319DF" w:rsidP="00203212">
            <w:pPr>
              <w:pStyle w:val="NoSpacing"/>
              <w:rPr>
                <w:rFonts w:ascii="Rupee Foradian" w:hAnsi="Rupee Foradian" w:cs="Arial"/>
                <w:b/>
                <w:color w:val="000000"/>
                <w:sz w:val="18"/>
                <w:szCs w:val="18"/>
              </w:rPr>
            </w:pPr>
          </w:p>
        </w:tc>
      </w:tr>
      <w:tr w:rsidR="004458C7" w:rsidRPr="00052835" w:rsidTr="00311680">
        <w:trPr>
          <w:trHeight w:val="8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4458C7" w:rsidRPr="007877CB" w:rsidRDefault="004458C7" w:rsidP="00311680">
            <w:pPr>
              <w:tabs>
                <w:tab w:val="left" w:pos="1350"/>
              </w:tabs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4458C7" w:rsidRDefault="004458C7" w:rsidP="00203212">
            <w:pPr>
              <w:pStyle w:val="NoSpacing"/>
              <w:rPr>
                <w:rFonts w:ascii="Rupee Foradian" w:hAnsi="Rupee Foradian" w:cs="Arial"/>
                <w:sz w:val="18"/>
                <w:szCs w:val="18"/>
              </w:rPr>
            </w:pPr>
          </w:p>
        </w:tc>
      </w:tr>
    </w:tbl>
    <w:p w:rsidR="00EC04DA" w:rsidRPr="00311680" w:rsidRDefault="006951EB" w:rsidP="00311680">
      <w:r>
        <w:rPr>
          <w:b/>
          <w:bCs/>
          <w:u w:val="single"/>
        </w:rPr>
        <w:t>CULTURAL COORDINATORS</w:t>
      </w:r>
    </w:p>
    <w:p w:rsidR="00311680" w:rsidRPr="004E6B09" w:rsidRDefault="00311680" w:rsidP="00311680">
      <w:pPr>
        <w:spacing w:after="0" w:line="0" w:lineRule="atLeast"/>
        <w:jc w:val="both"/>
        <w:rPr>
          <w:rFonts w:ascii="Arial" w:hAnsi="Arial" w:cs="Arial"/>
          <w:sz w:val="20"/>
          <w:szCs w:val="20"/>
        </w:rPr>
      </w:pPr>
    </w:p>
    <w:p w:rsidR="00311680" w:rsidRPr="001D490D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 xml:space="preserve">North Zone: 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Jaypee University of Information &amp; Technology, Solan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National Institute of Technology, Kurukshetra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Dr B R Ambedkar National Institute of Technology, Jalandhar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Indian Law Institute, New Delhi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Bhagat Phool Singh Mahila Vishwavidyala, Sonipat (F)</w:t>
      </w:r>
    </w:p>
    <w:p w:rsidR="00311680" w:rsidRPr="004E6B09" w:rsidRDefault="00311680" w:rsidP="00311680">
      <w:pPr>
        <w:pStyle w:val="ListParagraph"/>
        <w:numPr>
          <w:ilvl w:val="0"/>
          <w:numId w:val="4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University of Jammu, Jammu (F)</w:t>
      </w:r>
    </w:p>
    <w:p w:rsidR="00311680" w:rsidRPr="004E6B09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</w:p>
    <w:p w:rsidR="00311680" w:rsidRPr="001D490D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West Zone: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Maharana Pratap University of Agril &amp; Tech. Udaipur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Jagadguru Ramanandcharya Rajasthan Sanskrit University, Jaipur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National Law University, Jodhpur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Symbiosis International  University, Pune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SNDT Women's University, Mumbai (F)</w:t>
      </w:r>
    </w:p>
    <w:p w:rsidR="00311680" w:rsidRPr="004E6B09" w:rsidRDefault="00311680" w:rsidP="00311680">
      <w:pPr>
        <w:pStyle w:val="ListParagraph"/>
        <w:numPr>
          <w:ilvl w:val="0"/>
          <w:numId w:val="11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Banasthali Vidyapeeth University, Banasthali (F)</w:t>
      </w:r>
    </w:p>
    <w:p w:rsidR="00311680" w:rsidRPr="004E6B09" w:rsidRDefault="00311680" w:rsidP="00311680">
      <w:pPr>
        <w:pStyle w:val="ListParagraph"/>
        <w:spacing w:after="0" w:line="0" w:lineRule="atLeast"/>
        <w:ind w:left="1800"/>
        <w:jc w:val="both"/>
        <w:rPr>
          <w:rFonts w:ascii="Arial" w:hAnsi="Arial" w:cs="Arial"/>
          <w:sz w:val="20"/>
          <w:szCs w:val="20"/>
        </w:rPr>
      </w:pPr>
    </w:p>
    <w:p w:rsidR="00311680" w:rsidRPr="001D490D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South Zone: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Manonmaniam Sundaranar Univesity, Tirunelveli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National Law School of India University, Bangalore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Tamil Nadu Veterinary &amp; Animal Sciences University, Chennai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 xml:space="preserve">Rshtriya Sanskrit Vidyapeeth, Tirupati 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Avinashilingam University for Women, Coimbatore (F)</w:t>
      </w:r>
    </w:p>
    <w:p w:rsidR="00311680" w:rsidRPr="004E6B09" w:rsidRDefault="00311680" w:rsidP="00311680">
      <w:pPr>
        <w:pStyle w:val="ListParagraph"/>
        <w:numPr>
          <w:ilvl w:val="0"/>
          <w:numId w:val="8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Mother Teresa Women's University, Kodaikanal (F)</w:t>
      </w:r>
    </w:p>
    <w:p w:rsidR="00311680" w:rsidRPr="004E6B09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</w:p>
    <w:p w:rsidR="00311680" w:rsidRPr="001D490D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East Zone: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Mizoram University, Aizwal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West Bengal University of Technology, Kolkata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National Institute of Technology, Silchar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Chanakya Nationa Law Unviersity, Patna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Tezpur University, Tezpur (F)</w:t>
      </w:r>
    </w:p>
    <w:p w:rsidR="00311680" w:rsidRPr="004E6B09" w:rsidRDefault="00311680" w:rsidP="00311680">
      <w:pPr>
        <w:pStyle w:val="ListParagraph"/>
        <w:numPr>
          <w:ilvl w:val="0"/>
          <w:numId w:val="9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Visva Bharati, Santiniketan (F)</w:t>
      </w:r>
    </w:p>
    <w:p w:rsidR="00311680" w:rsidRPr="004E6B09" w:rsidRDefault="00311680" w:rsidP="00311680">
      <w:pPr>
        <w:pStyle w:val="ListParagraph"/>
        <w:spacing w:after="0" w:line="0" w:lineRule="atLeast"/>
        <w:ind w:left="1800"/>
        <w:jc w:val="both"/>
        <w:rPr>
          <w:rFonts w:ascii="Arial" w:hAnsi="Arial" w:cs="Arial"/>
          <w:sz w:val="20"/>
          <w:szCs w:val="20"/>
        </w:rPr>
      </w:pPr>
    </w:p>
    <w:p w:rsidR="00311680" w:rsidRPr="001D490D" w:rsidRDefault="00311680" w:rsidP="00311680">
      <w:pPr>
        <w:spacing w:after="0" w:line="0" w:lineRule="atLeast"/>
        <w:ind w:firstLine="1080"/>
        <w:jc w:val="both"/>
        <w:rPr>
          <w:rFonts w:ascii="Arial" w:hAnsi="Arial" w:cs="Arial"/>
          <w:b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Central Zone:</w:t>
      </w:r>
    </w:p>
    <w:p w:rsidR="00311680" w:rsidRPr="004E6B09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Jawaharlal Nehru Technology, Hyderabad</w:t>
      </w:r>
    </w:p>
    <w:p w:rsidR="00311680" w:rsidRPr="004E6B09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University of Hyderabad, Hyderabad</w:t>
      </w:r>
    </w:p>
    <w:p w:rsidR="00311680" w:rsidRPr="004E6B09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Bundelkhand University, Jhansi</w:t>
      </w:r>
    </w:p>
    <w:p w:rsidR="00311680" w:rsidRPr="004E6B09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Dr Punjabrao Deshmukh Krishi Vidyapeeth, Akola</w:t>
      </w:r>
    </w:p>
    <w:p w:rsidR="00311680" w:rsidRPr="004E6B09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Indira Kala Sangit Vishwavidyalya, Khairagarh (F)</w:t>
      </w:r>
    </w:p>
    <w:p w:rsidR="00311680" w:rsidRDefault="00311680" w:rsidP="00311680">
      <w:pPr>
        <w:pStyle w:val="ListParagraph"/>
        <w:numPr>
          <w:ilvl w:val="0"/>
          <w:numId w:val="10"/>
        </w:numPr>
        <w:spacing w:after="0" w:line="0" w:lineRule="atLeast"/>
        <w:ind w:firstLine="108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sz w:val="20"/>
          <w:szCs w:val="20"/>
        </w:rPr>
        <w:t>Pt Ravishankar Shukla University, Raipur (F)</w:t>
      </w:r>
    </w:p>
    <w:p w:rsidR="00311680" w:rsidRPr="004E6B09" w:rsidRDefault="00311680" w:rsidP="00311680">
      <w:pPr>
        <w:pStyle w:val="ListParagraph"/>
        <w:spacing w:after="0" w:line="0" w:lineRule="atLeast"/>
        <w:ind w:left="1800"/>
        <w:jc w:val="both"/>
        <w:rPr>
          <w:rFonts w:ascii="Arial" w:hAnsi="Arial" w:cs="Arial"/>
          <w:sz w:val="20"/>
          <w:szCs w:val="20"/>
        </w:rPr>
      </w:pPr>
    </w:p>
    <w:p w:rsidR="00311680" w:rsidRPr="004E6B09" w:rsidRDefault="00311680" w:rsidP="00311680">
      <w:pPr>
        <w:spacing w:after="0" w:line="0" w:lineRule="atLeast"/>
        <w:jc w:val="both"/>
        <w:rPr>
          <w:rFonts w:ascii="Arial" w:hAnsi="Arial" w:cs="Arial"/>
          <w:sz w:val="20"/>
          <w:szCs w:val="20"/>
        </w:rPr>
      </w:pPr>
    </w:p>
    <w:p w:rsidR="00311680" w:rsidRPr="004E6B09" w:rsidRDefault="00311680" w:rsidP="00311680">
      <w:pPr>
        <w:spacing w:after="0" w:line="0" w:lineRule="atLeast"/>
        <w:jc w:val="both"/>
        <w:rPr>
          <w:rFonts w:ascii="Arial" w:hAnsi="Arial" w:cs="Arial"/>
          <w:i/>
          <w:sz w:val="20"/>
          <w:szCs w:val="20"/>
        </w:rPr>
      </w:pPr>
      <w:r w:rsidRPr="001D490D">
        <w:rPr>
          <w:rFonts w:ascii="Arial" w:hAnsi="Arial" w:cs="Arial"/>
          <w:b/>
          <w:sz w:val="20"/>
          <w:szCs w:val="20"/>
          <w:u w:val="single"/>
        </w:rPr>
        <w:t>ONE STUDENT REPRESENTATIVE</w:t>
      </w:r>
      <w:r w:rsidRPr="004E6B09">
        <w:rPr>
          <w:rFonts w:ascii="Arial" w:hAnsi="Arial" w:cs="Arial"/>
          <w:b/>
          <w:sz w:val="20"/>
          <w:szCs w:val="20"/>
        </w:rPr>
        <w:t>, from each winners of Overall Championship Trophy of UNIFESTS at Zonal and National Youth Festivals for the year 2016-17.</w:t>
      </w:r>
      <w:r w:rsidRPr="004E6B09">
        <w:rPr>
          <w:rFonts w:ascii="Arial" w:hAnsi="Arial" w:cs="Arial"/>
          <w:i/>
          <w:sz w:val="20"/>
          <w:szCs w:val="20"/>
        </w:rPr>
        <w:t xml:space="preserve"> </w:t>
      </w:r>
    </w:p>
    <w:p w:rsidR="00311680" w:rsidRPr="004E6B09" w:rsidRDefault="00311680" w:rsidP="00311680">
      <w:pPr>
        <w:spacing w:after="0" w:line="0" w:lineRule="atLeast"/>
        <w:jc w:val="both"/>
        <w:rPr>
          <w:rFonts w:ascii="Arial" w:hAnsi="Arial" w:cs="Arial"/>
          <w:i/>
          <w:sz w:val="20"/>
          <w:szCs w:val="20"/>
        </w:rPr>
      </w:pPr>
    </w:p>
    <w:p w:rsidR="00311680" w:rsidRPr="004E6B09" w:rsidRDefault="00311680" w:rsidP="00311680">
      <w:pPr>
        <w:spacing w:after="0" w:line="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Central Zone</w:t>
      </w:r>
      <w:r w:rsidRPr="004E6B09">
        <w:rPr>
          <w:rFonts w:ascii="Arial" w:hAnsi="Arial" w:cs="Arial"/>
          <w:sz w:val="20"/>
          <w:szCs w:val="20"/>
        </w:rPr>
        <w:t xml:space="preserve"> - RTM  Nagpur University,  Nagpur</w:t>
      </w:r>
    </w:p>
    <w:p w:rsidR="00311680" w:rsidRPr="004E6B09" w:rsidRDefault="00311680" w:rsidP="00311680">
      <w:pPr>
        <w:spacing w:after="0" w:line="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South Zone</w:t>
      </w:r>
      <w:r w:rsidRPr="004E6B09">
        <w:rPr>
          <w:rFonts w:ascii="Arial" w:hAnsi="Arial" w:cs="Arial"/>
          <w:sz w:val="20"/>
          <w:szCs w:val="20"/>
        </w:rPr>
        <w:t>- Calicut University</w:t>
      </w:r>
      <w:r>
        <w:rPr>
          <w:rFonts w:ascii="Arial" w:hAnsi="Arial" w:cs="Arial"/>
          <w:sz w:val="20"/>
          <w:szCs w:val="20"/>
        </w:rPr>
        <w:t>, Kerala</w:t>
      </w:r>
    </w:p>
    <w:p w:rsidR="00311680" w:rsidRPr="004E6B09" w:rsidRDefault="00311680" w:rsidP="00311680">
      <w:pPr>
        <w:spacing w:after="0" w:line="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East Zone-</w:t>
      </w:r>
      <w:r w:rsidRPr="004E6B09">
        <w:rPr>
          <w:rFonts w:ascii="Arial" w:hAnsi="Arial" w:cs="Arial"/>
          <w:sz w:val="20"/>
          <w:szCs w:val="20"/>
        </w:rPr>
        <w:t xml:space="preserve"> Vidyasagar University, Medinipur, West Bengal</w:t>
      </w:r>
    </w:p>
    <w:p w:rsidR="00311680" w:rsidRPr="004E6B09" w:rsidRDefault="00311680" w:rsidP="00311680">
      <w:pPr>
        <w:spacing w:after="0" w:line="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North Zone</w:t>
      </w:r>
      <w:r w:rsidRPr="004E6B09">
        <w:rPr>
          <w:rFonts w:ascii="Arial" w:hAnsi="Arial" w:cs="Arial"/>
          <w:sz w:val="20"/>
          <w:szCs w:val="20"/>
        </w:rPr>
        <w:t xml:space="preserve"> – Lovely Professional University, Phagwara</w:t>
      </w:r>
    </w:p>
    <w:p w:rsidR="00311680" w:rsidRPr="004E6B09" w:rsidRDefault="00311680" w:rsidP="00311680">
      <w:pPr>
        <w:spacing w:after="0" w:line="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4E6B09">
        <w:rPr>
          <w:rFonts w:ascii="Arial" w:hAnsi="Arial" w:cs="Arial"/>
          <w:b/>
          <w:sz w:val="20"/>
          <w:szCs w:val="20"/>
        </w:rPr>
        <w:t>West Zone</w:t>
      </w:r>
      <w:r w:rsidRPr="004E6B09">
        <w:rPr>
          <w:rFonts w:ascii="Arial" w:hAnsi="Arial" w:cs="Arial"/>
          <w:sz w:val="20"/>
          <w:szCs w:val="20"/>
        </w:rPr>
        <w:t xml:space="preserve"> – University of Mumbai, Mumbai</w:t>
      </w:r>
    </w:p>
    <w:p w:rsidR="00624166" w:rsidRDefault="00311680" w:rsidP="00311680">
      <w:pPr>
        <w:spacing w:after="0" w:line="0" w:lineRule="atLeast"/>
        <w:ind w:left="720"/>
        <w:jc w:val="both"/>
        <w:rPr>
          <w:b/>
        </w:rPr>
      </w:pPr>
      <w:r w:rsidRPr="004E6B09">
        <w:rPr>
          <w:rFonts w:ascii="Arial" w:hAnsi="Arial" w:cs="Arial"/>
          <w:b/>
          <w:sz w:val="20"/>
          <w:szCs w:val="20"/>
        </w:rPr>
        <w:t>National</w:t>
      </w:r>
      <w:r w:rsidRPr="004E6B09">
        <w:rPr>
          <w:rFonts w:ascii="Arial" w:hAnsi="Arial" w:cs="Arial"/>
          <w:sz w:val="20"/>
          <w:szCs w:val="20"/>
        </w:rPr>
        <w:t xml:space="preserve"> – University of Mumbai, Mumbai</w:t>
      </w:r>
    </w:p>
    <w:sectPr w:rsidR="00624166" w:rsidSect="00311680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512" w:rsidRDefault="00794512" w:rsidP="004458C7">
      <w:pPr>
        <w:spacing w:after="0" w:line="240" w:lineRule="auto"/>
      </w:pPr>
      <w:r>
        <w:separator/>
      </w:r>
    </w:p>
  </w:endnote>
  <w:endnote w:type="continuationSeparator" w:id="1">
    <w:p w:rsidR="00794512" w:rsidRDefault="00794512" w:rsidP="004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upee Foradian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9986"/>
      <w:docPartObj>
        <w:docPartGallery w:val="Page Numbers (Bottom of Page)"/>
        <w:docPartUnique/>
      </w:docPartObj>
    </w:sdtPr>
    <w:sdtContent>
      <w:p w:rsidR="002603B1" w:rsidRDefault="007A52AA">
        <w:pPr>
          <w:pStyle w:val="Footer"/>
          <w:jc w:val="center"/>
        </w:pPr>
        <w:fldSimple w:instr=" PAGE   \* MERGEFORMAT ">
          <w:r w:rsidR="00311680">
            <w:rPr>
              <w:noProof/>
            </w:rPr>
            <w:t>1</w:t>
          </w:r>
        </w:fldSimple>
      </w:p>
    </w:sdtContent>
  </w:sdt>
  <w:p w:rsidR="002603B1" w:rsidRDefault="00260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512" w:rsidRDefault="00794512" w:rsidP="004458C7">
      <w:pPr>
        <w:spacing w:after="0" w:line="240" w:lineRule="auto"/>
      </w:pPr>
      <w:r>
        <w:separator/>
      </w:r>
    </w:p>
  </w:footnote>
  <w:footnote w:type="continuationSeparator" w:id="1">
    <w:p w:rsidR="00794512" w:rsidRDefault="00794512" w:rsidP="0044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CBE"/>
    <w:multiLevelType w:val="hybridMultilevel"/>
    <w:tmpl w:val="0F86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6135"/>
    <w:multiLevelType w:val="hybridMultilevel"/>
    <w:tmpl w:val="174E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4740E"/>
    <w:multiLevelType w:val="hybridMultilevel"/>
    <w:tmpl w:val="C7E8BFF2"/>
    <w:lvl w:ilvl="0" w:tplc="8124BC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E93689"/>
    <w:multiLevelType w:val="hybridMultilevel"/>
    <w:tmpl w:val="ED8C9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097EB1"/>
    <w:multiLevelType w:val="hybridMultilevel"/>
    <w:tmpl w:val="1BB6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B32"/>
    <w:multiLevelType w:val="hybridMultilevel"/>
    <w:tmpl w:val="C7E8BFF2"/>
    <w:lvl w:ilvl="0" w:tplc="8124BC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3E7FB2"/>
    <w:multiLevelType w:val="hybridMultilevel"/>
    <w:tmpl w:val="6AC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40EE4"/>
    <w:multiLevelType w:val="hybridMultilevel"/>
    <w:tmpl w:val="F00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65E7A"/>
    <w:multiLevelType w:val="hybridMultilevel"/>
    <w:tmpl w:val="BF604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47ED"/>
    <w:rsid w:val="00002592"/>
    <w:rsid w:val="000117F0"/>
    <w:rsid w:val="00043D55"/>
    <w:rsid w:val="000841A5"/>
    <w:rsid w:val="00172060"/>
    <w:rsid w:val="00196F8D"/>
    <w:rsid w:val="001E2516"/>
    <w:rsid w:val="001E7926"/>
    <w:rsid w:val="00203212"/>
    <w:rsid w:val="002603B1"/>
    <w:rsid w:val="00295A01"/>
    <w:rsid w:val="002A6474"/>
    <w:rsid w:val="003064DD"/>
    <w:rsid w:val="003075DE"/>
    <w:rsid w:val="00311680"/>
    <w:rsid w:val="00356F2E"/>
    <w:rsid w:val="003606F1"/>
    <w:rsid w:val="00372B16"/>
    <w:rsid w:val="0037335F"/>
    <w:rsid w:val="003D2A81"/>
    <w:rsid w:val="003E7BF7"/>
    <w:rsid w:val="003E7DAC"/>
    <w:rsid w:val="00400D68"/>
    <w:rsid w:val="00421CE5"/>
    <w:rsid w:val="004458C7"/>
    <w:rsid w:val="00497CD1"/>
    <w:rsid w:val="004E51E5"/>
    <w:rsid w:val="005001E8"/>
    <w:rsid w:val="0052149F"/>
    <w:rsid w:val="00525684"/>
    <w:rsid w:val="0052589B"/>
    <w:rsid w:val="0055446A"/>
    <w:rsid w:val="0058157A"/>
    <w:rsid w:val="005951D7"/>
    <w:rsid w:val="005966D5"/>
    <w:rsid w:val="005A1BE7"/>
    <w:rsid w:val="005B747D"/>
    <w:rsid w:val="005D273B"/>
    <w:rsid w:val="005F0C0D"/>
    <w:rsid w:val="005F592C"/>
    <w:rsid w:val="00610CD5"/>
    <w:rsid w:val="00624166"/>
    <w:rsid w:val="00642D90"/>
    <w:rsid w:val="0065704E"/>
    <w:rsid w:val="006951EB"/>
    <w:rsid w:val="007047ED"/>
    <w:rsid w:val="007319DF"/>
    <w:rsid w:val="007745A5"/>
    <w:rsid w:val="007877CB"/>
    <w:rsid w:val="00794512"/>
    <w:rsid w:val="007A52AA"/>
    <w:rsid w:val="007E3F44"/>
    <w:rsid w:val="008049EC"/>
    <w:rsid w:val="00852F22"/>
    <w:rsid w:val="008F403A"/>
    <w:rsid w:val="009129E3"/>
    <w:rsid w:val="009131B2"/>
    <w:rsid w:val="00952116"/>
    <w:rsid w:val="00956AE3"/>
    <w:rsid w:val="009D752F"/>
    <w:rsid w:val="00A213D2"/>
    <w:rsid w:val="00AA7CB5"/>
    <w:rsid w:val="00B138C0"/>
    <w:rsid w:val="00B40FE4"/>
    <w:rsid w:val="00B71ECA"/>
    <w:rsid w:val="00BA5060"/>
    <w:rsid w:val="00BA5EEF"/>
    <w:rsid w:val="00BB0D10"/>
    <w:rsid w:val="00BC014C"/>
    <w:rsid w:val="00C46C1C"/>
    <w:rsid w:val="00C6007E"/>
    <w:rsid w:val="00C77022"/>
    <w:rsid w:val="00CC0D3E"/>
    <w:rsid w:val="00D04C6D"/>
    <w:rsid w:val="00D62301"/>
    <w:rsid w:val="00D63E73"/>
    <w:rsid w:val="00D81A1B"/>
    <w:rsid w:val="00D96547"/>
    <w:rsid w:val="00DA0EC6"/>
    <w:rsid w:val="00E02E94"/>
    <w:rsid w:val="00E91CCF"/>
    <w:rsid w:val="00EC04DA"/>
    <w:rsid w:val="00F02D75"/>
    <w:rsid w:val="00F670A0"/>
    <w:rsid w:val="00F910DF"/>
    <w:rsid w:val="00FC0467"/>
    <w:rsid w:val="00FF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22"/>
  </w:style>
  <w:style w:type="paragraph" w:styleId="Heading1">
    <w:name w:val="heading 1"/>
    <w:basedOn w:val="Normal"/>
    <w:next w:val="Normal"/>
    <w:link w:val="Heading1Char"/>
    <w:qFormat/>
    <w:rsid w:val="00EC04D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047E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47ED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9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C04DA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5F592C"/>
    <w:pPr>
      <w:spacing w:after="0" w:line="240" w:lineRule="auto"/>
    </w:pPr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4458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C7"/>
  </w:style>
  <w:style w:type="paragraph" w:styleId="Footer">
    <w:name w:val="footer"/>
    <w:basedOn w:val="Normal"/>
    <w:link w:val="FooterChar"/>
    <w:uiPriority w:val="99"/>
    <w:unhideWhenUsed/>
    <w:rsid w:val="0044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C7"/>
  </w:style>
  <w:style w:type="paragraph" w:styleId="ListParagraph">
    <w:name w:val="List Paragraph"/>
    <w:basedOn w:val="Normal"/>
    <w:uiPriority w:val="34"/>
    <w:qFormat/>
    <w:rsid w:val="00421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</cp:lastModifiedBy>
  <cp:revision>5</cp:revision>
  <cp:lastPrinted>2016-05-24T10:14:00Z</cp:lastPrinted>
  <dcterms:created xsi:type="dcterms:W3CDTF">2017-04-21T05:15:00Z</dcterms:created>
  <dcterms:modified xsi:type="dcterms:W3CDTF">2017-04-21T05:35:00Z</dcterms:modified>
</cp:coreProperties>
</file>