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F1C3F" w14:textId="0FB6F443" w:rsidR="00FA505A" w:rsidRPr="00A53664" w:rsidRDefault="00302DA6" w:rsidP="00A53664">
      <w:pPr>
        <w:spacing w:line="240" w:lineRule="auto"/>
        <w:jc w:val="center"/>
        <w:rPr>
          <w:rFonts w:asciiTheme="majorBidi" w:hAnsiTheme="majorBidi" w:cstheme="majorBidi"/>
          <w:sz w:val="32"/>
          <w:szCs w:val="32"/>
        </w:rPr>
      </w:pPr>
      <w:r w:rsidRPr="00A53664">
        <w:rPr>
          <w:rFonts w:asciiTheme="majorBidi" w:hAnsiTheme="majorBidi" w:cstheme="majorBidi"/>
          <w:b/>
          <w:bCs/>
          <w:sz w:val="32"/>
          <w:szCs w:val="32"/>
        </w:rPr>
        <w:t>ANDY ESHTRY</w:t>
      </w:r>
    </w:p>
    <w:p w14:paraId="355272C2" w14:textId="78C56077" w:rsidR="00302DA6" w:rsidRPr="00297948" w:rsidRDefault="00302DA6" w:rsidP="00A53664">
      <w:pPr>
        <w:spacing w:line="240" w:lineRule="auto"/>
        <w:jc w:val="center"/>
        <w:rPr>
          <w:rFonts w:asciiTheme="majorBidi" w:hAnsiTheme="majorBidi" w:cstheme="majorBidi"/>
        </w:rPr>
      </w:pPr>
      <w:r w:rsidRPr="00297948">
        <w:rPr>
          <w:rFonts w:asciiTheme="majorBidi" w:hAnsiTheme="majorBidi" w:cstheme="majorBidi"/>
          <w:b/>
          <w:bCs/>
          <w:i/>
          <w:iCs/>
        </w:rPr>
        <w:t>Business Intelligence Analyst / Developer</w:t>
      </w:r>
    </w:p>
    <w:p w14:paraId="0302E0A0" w14:textId="4712A2ED" w:rsidR="00302DA6" w:rsidRPr="00297948" w:rsidRDefault="00302DA6" w:rsidP="00A53664">
      <w:pPr>
        <w:spacing w:line="240" w:lineRule="auto"/>
        <w:jc w:val="center"/>
        <w:rPr>
          <w:rFonts w:asciiTheme="majorBidi" w:hAnsiTheme="majorBidi" w:cstheme="majorBidi"/>
        </w:rPr>
      </w:pPr>
      <w:r w:rsidRPr="00297948">
        <w:rPr>
          <w:rFonts w:asciiTheme="majorBidi" w:hAnsiTheme="majorBidi" w:cstheme="majorBidi"/>
        </w:rPr>
        <w:t>Irvine, CA - (310) 936-5135 - andyeshtry@gmail.com</w:t>
      </w:r>
    </w:p>
    <w:p w14:paraId="690AB60A" w14:textId="310134F1" w:rsidR="00302DA6" w:rsidRPr="00297948" w:rsidRDefault="00000000" w:rsidP="00A53664">
      <w:pPr>
        <w:spacing w:line="240" w:lineRule="auto"/>
        <w:jc w:val="center"/>
        <w:rPr>
          <w:rFonts w:asciiTheme="majorBidi" w:hAnsiTheme="majorBidi" w:cstheme="majorBidi"/>
        </w:rPr>
      </w:pPr>
      <w:hyperlink r:id="rId5" w:history="1">
        <w:r w:rsidR="00302DA6" w:rsidRPr="00297948">
          <w:rPr>
            <w:rStyle w:val="Hyperlink"/>
            <w:rFonts w:asciiTheme="majorBidi" w:hAnsiTheme="majorBidi" w:cstheme="majorBidi"/>
          </w:rPr>
          <w:t>https://www.linkedin.com/in/andyeshtry/</w:t>
        </w:r>
      </w:hyperlink>
    </w:p>
    <w:p w14:paraId="63217380" w14:textId="1658C909" w:rsidR="00F672C8" w:rsidRPr="00297948" w:rsidRDefault="00F672C8" w:rsidP="00A53664">
      <w:pPr>
        <w:spacing w:line="240" w:lineRule="auto"/>
        <w:jc w:val="center"/>
        <w:rPr>
          <w:rFonts w:asciiTheme="majorBidi" w:hAnsiTheme="majorBidi" w:cstheme="majorBidi"/>
        </w:rPr>
      </w:pPr>
      <w:r w:rsidRPr="00297948">
        <w:rPr>
          <w:rFonts w:asciiTheme="majorBidi" w:hAnsiTheme="majorBidi" w:cstheme="majorBidi"/>
        </w:rPr>
        <w:t>Work authorization</w:t>
      </w:r>
      <w:r w:rsidR="00132886" w:rsidRPr="00297948">
        <w:rPr>
          <w:rFonts w:asciiTheme="majorBidi" w:hAnsiTheme="majorBidi" w:cstheme="majorBidi"/>
        </w:rPr>
        <w:t>: US Citizen</w:t>
      </w:r>
    </w:p>
    <w:p w14:paraId="60622D34" w14:textId="77777777" w:rsidR="00302DA6" w:rsidRPr="00297948" w:rsidRDefault="00302DA6" w:rsidP="00302DA6">
      <w:pPr>
        <w:rPr>
          <w:rFonts w:asciiTheme="majorBidi" w:hAnsiTheme="majorBidi" w:cstheme="majorBidi"/>
          <w:b/>
          <w:bCs/>
        </w:rPr>
      </w:pPr>
    </w:p>
    <w:p w14:paraId="45CFEE8D" w14:textId="612B978F" w:rsidR="00302DA6" w:rsidRPr="00297948" w:rsidRDefault="00302DA6" w:rsidP="00302DA6">
      <w:pPr>
        <w:rPr>
          <w:rFonts w:asciiTheme="majorBidi" w:hAnsiTheme="majorBidi" w:cstheme="majorBidi"/>
          <w:b/>
          <w:bCs/>
          <w:u w:val="single"/>
        </w:rPr>
      </w:pPr>
      <w:r w:rsidRPr="00297948">
        <w:rPr>
          <w:rFonts w:asciiTheme="majorBidi" w:hAnsiTheme="majorBidi" w:cstheme="majorBidi"/>
          <w:b/>
          <w:bCs/>
          <w:u w:val="single"/>
        </w:rPr>
        <w:t>SUMMARY</w:t>
      </w:r>
    </w:p>
    <w:p w14:paraId="51450721" w14:textId="77777777" w:rsidR="00E73423" w:rsidRDefault="00BA76E0" w:rsidP="00AF5988">
      <w:pPr>
        <w:rPr>
          <w:rFonts w:asciiTheme="majorBidi" w:hAnsiTheme="majorBidi" w:cstheme="majorBidi"/>
        </w:rPr>
      </w:pPr>
      <w:r w:rsidRPr="00E73423">
        <w:rPr>
          <w:rFonts w:asciiTheme="majorBidi" w:hAnsiTheme="majorBidi" w:cstheme="majorBidi"/>
        </w:rPr>
        <w:t xml:space="preserve">Dedicated </w:t>
      </w:r>
      <w:r w:rsidR="00AF5988" w:rsidRPr="00E73423">
        <w:rPr>
          <w:rFonts w:asciiTheme="majorBidi" w:hAnsiTheme="majorBidi" w:cstheme="majorBidi"/>
        </w:rPr>
        <w:t>Business Analyst with over 10 years of proven expertise in designing, developing, and supporting solutions using Microsoft technologies, specializing in SSRS and Power BI</w:t>
      </w:r>
      <w:r w:rsidR="00302DA6" w:rsidRPr="00E73423">
        <w:rPr>
          <w:rFonts w:asciiTheme="majorBidi" w:hAnsiTheme="majorBidi" w:cstheme="majorBidi"/>
        </w:rPr>
        <w:t xml:space="preserve">. </w:t>
      </w:r>
    </w:p>
    <w:p w14:paraId="207017CB" w14:textId="618548C1" w:rsidR="00302DA6" w:rsidRPr="00E73423" w:rsidRDefault="00AF5988" w:rsidP="00AF5988">
      <w:pPr>
        <w:rPr>
          <w:rFonts w:asciiTheme="majorBidi" w:hAnsiTheme="majorBidi" w:cstheme="majorBidi"/>
        </w:rPr>
      </w:pPr>
      <w:r w:rsidRPr="00E73423">
        <w:rPr>
          <w:rFonts w:asciiTheme="majorBidi" w:hAnsiTheme="majorBidi" w:cstheme="majorBidi"/>
        </w:rPr>
        <w:t>Eager to add value to your company by solving customer problems and contributing to team success. Skilled communicator and organizer with strong analytical abilities, adept at multitasking and working independently to deliver quality results within deadlines.</w:t>
      </w:r>
    </w:p>
    <w:p w14:paraId="63C24CD2" w14:textId="77777777" w:rsidR="00FA505A" w:rsidRPr="00297948" w:rsidRDefault="00FA505A" w:rsidP="00302DA6">
      <w:pPr>
        <w:rPr>
          <w:rFonts w:asciiTheme="majorBidi" w:hAnsiTheme="majorBidi" w:cstheme="majorBidi"/>
          <w:b/>
          <w:bCs/>
        </w:rPr>
      </w:pPr>
    </w:p>
    <w:p w14:paraId="074D8D09" w14:textId="77777777" w:rsidR="00302DA6" w:rsidRPr="00297948" w:rsidRDefault="00302DA6" w:rsidP="00302DA6">
      <w:pPr>
        <w:rPr>
          <w:rFonts w:asciiTheme="majorBidi" w:hAnsiTheme="majorBidi" w:cstheme="majorBidi"/>
          <w:u w:val="single"/>
        </w:rPr>
      </w:pPr>
      <w:r w:rsidRPr="00297948">
        <w:rPr>
          <w:rFonts w:asciiTheme="majorBidi" w:hAnsiTheme="majorBidi" w:cstheme="majorBidi"/>
          <w:b/>
          <w:bCs/>
          <w:u w:val="single"/>
        </w:rPr>
        <w:t>PROFESSIONAL EXPERIENCE</w:t>
      </w:r>
    </w:p>
    <w:p w14:paraId="4ADCC20D" w14:textId="670DBC82" w:rsidR="00D762D4" w:rsidRDefault="00302DA6" w:rsidP="00D762D4">
      <w:pPr>
        <w:spacing w:line="240" w:lineRule="auto"/>
        <w:rPr>
          <w:rFonts w:asciiTheme="majorBidi" w:hAnsiTheme="majorBidi" w:cstheme="majorBidi"/>
        </w:rPr>
      </w:pPr>
      <w:r w:rsidRPr="00297948">
        <w:rPr>
          <w:rFonts w:asciiTheme="majorBidi" w:hAnsiTheme="majorBidi" w:cstheme="majorBidi"/>
          <w:b/>
          <w:bCs/>
        </w:rPr>
        <w:t xml:space="preserve">Business Intelligence </w:t>
      </w:r>
      <w:r w:rsidR="006A4991">
        <w:rPr>
          <w:rFonts w:asciiTheme="majorBidi" w:hAnsiTheme="majorBidi" w:cstheme="majorBidi"/>
          <w:b/>
          <w:bCs/>
        </w:rPr>
        <w:t>Developer</w:t>
      </w:r>
    </w:p>
    <w:p w14:paraId="452844EC" w14:textId="25A52284" w:rsidR="00302DA6" w:rsidRPr="00297948" w:rsidRDefault="00302DA6" w:rsidP="00D762D4">
      <w:pPr>
        <w:spacing w:line="240" w:lineRule="auto"/>
        <w:rPr>
          <w:rFonts w:asciiTheme="majorBidi" w:hAnsiTheme="majorBidi" w:cstheme="majorBidi"/>
        </w:rPr>
      </w:pPr>
      <w:r w:rsidRPr="00297948">
        <w:rPr>
          <w:rFonts w:asciiTheme="majorBidi" w:hAnsiTheme="majorBidi" w:cstheme="majorBidi"/>
          <w:b/>
          <w:bCs/>
        </w:rPr>
        <w:t>Personal projects</w:t>
      </w:r>
      <w:r w:rsidR="00D762D4">
        <w:rPr>
          <w:rFonts w:asciiTheme="majorBidi" w:hAnsiTheme="majorBidi" w:cstheme="majorBidi"/>
          <w:b/>
          <w:bCs/>
        </w:rPr>
        <w:t>,</w:t>
      </w:r>
      <w:r w:rsidRPr="00297948">
        <w:rPr>
          <w:rFonts w:asciiTheme="majorBidi" w:hAnsiTheme="majorBidi" w:cstheme="majorBidi"/>
          <w:b/>
          <w:bCs/>
        </w:rPr>
        <w:t xml:space="preserve"> Irvine, CA</w:t>
      </w:r>
      <w:r w:rsidR="00D762D4">
        <w:rPr>
          <w:rFonts w:asciiTheme="majorBidi" w:hAnsiTheme="majorBidi" w:cstheme="majorBidi"/>
          <w:b/>
          <w:bCs/>
        </w:rPr>
        <w:tab/>
      </w:r>
      <w:r w:rsidR="00D762D4">
        <w:rPr>
          <w:rFonts w:asciiTheme="majorBidi" w:hAnsiTheme="majorBidi" w:cstheme="majorBidi"/>
          <w:b/>
          <w:bCs/>
        </w:rPr>
        <w:tab/>
      </w:r>
      <w:r w:rsidR="00D762D4">
        <w:rPr>
          <w:rFonts w:asciiTheme="majorBidi" w:hAnsiTheme="majorBidi" w:cstheme="majorBidi"/>
          <w:b/>
          <w:bCs/>
        </w:rPr>
        <w:tab/>
      </w:r>
      <w:r w:rsidR="00D762D4">
        <w:rPr>
          <w:rFonts w:asciiTheme="majorBidi" w:hAnsiTheme="majorBidi" w:cstheme="majorBidi"/>
          <w:b/>
          <w:bCs/>
        </w:rPr>
        <w:tab/>
      </w:r>
      <w:r w:rsidR="00D762D4">
        <w:rPr>
          <w:rFonts w:asciiTheme="majorBidi" w:hAnsiTheme="majorBidi" w:cstheme="majorBidi"/>
          <w:b/>
          <w:bCs/>
        </w:rPr>
        <w:tab/>
      </w:r>
      <w:r w:rsidR="00D762D4">
        <w:rPr>
          <w:rFonts w:asciiTheme="majorBidi" w:hAnsiTheme="majorBidi" w:cstheme="majorBidi"/>
          <w:b/>
          <w:bCs/>
        </w:rPr>
        <w:tab/>
      </w:r>
      <w:r w:rsidR="00D762D4">
        <w:rPr>
          <w:rFonts w:asciiTheme="majorBidi" w:hAnsiTheme="majorBidi" w:cstheme="majorBidi"/>
          <w:b/>
          <w:bCs/>
        </w:rPr>
        <w:tab/>
      </w:r>
      <w:r w:rsidR="00D762D4">
        <w:rPr>
          <w:rFonts w:asciiTheme="majorBidi" w:hAnsiTheme="majorBidi" w:cstheme="majorBidi"/>
          <w:b/>
          <w:bCs/>
        </w:rPr>
        <w:tab/>
        <w:t xml:space="preserve">   </w:t>
      </w:r>
      <w:r w:rsidRPr="00297948">
        <w:rPr>
          <w:rFonts w:asciiTheme="majorBidi" w:hAnsiTheme="majorBidi" w:cstheme="majorBidi"/>
        </w:rPr>
        <w:t>3/23 - Present</w:t>
      </w:r>
    </w:p>
    <w:p w14:paraId="257C26FC" w14:textId="77777777" w:rsidR="00F74F5B" w:rsidRPr="00297948" w:rsidRDefault="00302DA6" w:rsidP="00F74F5B">
      <w:pPr>
        <w:pStyle w:val="ListParagraph"/>
        <w:numPr>
          <w:ilvl w:val="0"/>
          <w:numId w:val="5"/>
        </w:numPr>
        <w:rPr>
          <w:rFonts w:asciiTheme="majorBidi" w:hAnsiTheme="majorBidi" w:cstheme="majorBidi"/>
        </w:rPr>
      </w:pPr>
      <w:r w:rsidRPr="00297948">
        <w:rPr>
          <w:rFonts w:asciiTheme="majorBidi" w:hAnsiTheme="majorBidi" w:cstheme="majorBidi"/>
        </w:rPr>
        <w:t xml:space="preserve">Completed Microsoft </w:t>
      </w:r>
      <w:r w:rsidRPr="00297948">
        <w:rPr>
          <w:rFonts w:asciiTheme="majorBidi" w:hAnsiTheme="majorBidi" w:cstheme="majorBidi"/>
          <w:b/>
          <w:bCs/>
        </w:rPr>
        <w:t>Power BI</w:t>
      </w:r>
      <w:r w:rsidRPr="00297948">
        <w:rPr>
          <w:rFonts w:asciiTheme="majorBidi" w:hAnsiTheme="majorBidi" w:cstheme="majorBidi"/>
        </w:rPr>
        <w:t xml:space="preserve"> projects covering </w:t>
      </w:r>
      <w:r w:rsidRPr="00297948">
        <w:rPr>
          <w:rFonts w:asciiTheme="majorBidi" w:hAnsiTheme="majorBidi" w:cstheme="majorBidi"/>
          <w:b/>
          <w:bCs/>
        </w:rPr>
        <w:t>data preparation, data modeling, relationship building, hierarchy creation, and measure writing in DAX to produce multiple visuals</w:t>
      </w:r>
      <w:r w:rsidRPr="00297948">
        <w:rPr>
          <w:rFonts w:asciiTheme="majorBidi" w:hAnsiTheme="majorBidi" w:cstheme="majorBidi"/>
        </w:rPr>
        <w:t>, including Sales amount by date and by product category/reseller business type, and Order quantity by region.</w:t>
      </w:r>
    </w:p>
    <w:p w14:paraId="21C7DB5D" w14:textId="7769B1AF" w:rsidR="00302DA6" w:rsidRPr="00297948" w:rsidRDefault="00302DA6" w:rsidP="00220E5C">
      <w:pPr>
        <w:pStyle w:val="ListParagraph"/>
        <w:numPr>
          <w:ilvl w:val="0"/>
          <w:numId w:val="5"/>
        </w:numPr>
        <w:rPr>
          <w:rFonts w:asciiTheme="majorBidi" w:hAnsiTheme="majorBidi" w:cstheme="majorBidi"/>
        </w:rPr>
      </w:pPr>
      <w:r w:rsidRPr="00297948">
        <w:rPr>
          <w:rFonts w:asciiTheme="majorBidi" w:hAnsiTheme="majorBidi" w:cstheme="majorBidi"/>
        </w:rPr>
        <w:t xml:space="preserve">Created Call center trend analysis </w:t>
      </w:r>
      <w:r w:rsidRPr="00297948">
        <w:rPr>
          <w:rFonts w:asciiTheme="majorBidi" w:hAnsiTheme="majorBidi" w:cstheme="majorBidi"/>
          <w:b/>
          <w:bCs/>
        </w:rPr>
        <w:t xml:space="preserve">Power BI report </w:t>
      </w:r>
      <w:r w:rsidRPr="00297948">
        <w:rPr>
          <w:rFonts w:asciiTheme="majorBidi" w:hAnsiTheme="majorBidi" w:cstheme="majorBidi"/>
        </w:rPr>
        <w:t>using</w:t>
      </w:r>
      <w:r w:rsidRPr="00297948">
        <w:rPr>
          <w:rFonts w:asciiTheme="majorBidi" w:hAnsiTheme="majorBidi" w:cstheme="majorBidi"/>
          <w:b/>
          <w:bCs/>
        </w:rPr>
        <w:t xml:space="preserve"> </w:t>
      </w:r>
      <w:r w:rsidR="006B19B6">
        <w:rPr>
          <w:rFonts w:asciiTheme="majorBidi" w:hAnsiTheme="majorBidi" w:cstheme="majorBidi"/>
          <w:b/>
          <w:bCs/>
        </w:rPr>
        <w:t>V</w:t>
      </w:r>
      <w:r w:rsidRPr="00297948">
        <w:rPr>
          <w:rFonts w:asciiTheme="majorBidi" w:hAnsiTheme="majorBidi" w:cstheme="majorBidi"/>
          <w:b/>
          <w:bCs/>
        </w:rPr>
        <w:t>isualizations</w:t>
      </w:r>
      <w:r w:rsidRPr="00297948">
        <w:rPr>
          <w:rFonts w:asciiTheme="majorBidi" w:hAnsiTheme="majorBidi" w:cstheme="majorBidi"/>
        </w:rPr>
        <w:t xml:space="preserve"> to display Answered calls by satisfaction and by date, Call resolved and </w:t>
      </w:r>
      <w:r w:rsidR="00220E5C" w:rsidRPr="00297948">
        <w:rPr>
          <w:rFonts w:asciiTheme="majorBidi" w:hAnsiTheme="majorBidi" w:cstheme="majorBidi"/>
        </w:rPr>
        <w:t>A</w:t>
      </w:r>
      <w:r w:rsidRPr="00297948">
        <w:rPr>
          <w:rFonts w:asciiTheme="majorBidi" w:hAnsiTheme="majorBidi" w:cstheme="majorBidi"/>
        </w:rPr>
        <w:t>verage answer speed by agent.</w:t>
      </w:r>
    </w:p>
    <w:p w14:paraId="2716FB8F" w14:textId="77777777" w:rsidR="00220E5C" w:rsidRPr="00297948" w:rsidRDefault="00220E5C" w:rsidP="00220E5C">
      <w:pPr>
        <w:pStyle w:val="ListParagraph"/>
        <w:rPr>
          <w:rFonts w:asciiTheme="majorBidi" w:hAnsiTheme="majorBidi" w:cstheme="majorBidi"/>
        </w:rPr>
      </w:pPr>
    </w:p>
    <w:p w14:paraId="7DF1E36E" w14:textId="6905E73C" w:rsidR="00D762D4" w:rsidRPr="00C17D4D" w:rsidRDefault="00302DA6" w:rsidP="00FE32FB">
      <w:pPr>
        <w:spacing w:line="240" w:lineRule="auto"/>
        <w:rPr>
          <w:rFonts w:asciiTheme="majorBidi" w:hAnsiTheme="majorBidi" w:cstheme="majorBidi"/>
          <w:b/>
          <w:bCs/>
        </w:rPr>
      </w:pPr>
      <w:r w:rsidRPr="00297948">
        <w:rPr>
          <w:rFonts w:asciiTheme="majorBidi" w:hAnsiTheme="majorBidi" w:cstheme="majorBidi"/>
          <w:b/>
          <w:bCs/>
        </w:rPr>
        <w:t>Support Analys</w:t>
      </w:r>
      <w:r w:rsidRPr="00C17D4D">
        <w:rPr>
          <w:rFonts w:asciiTheme="majorBidi" w:hAnsiTheme="majorBidi" w:cstheme="majorBidi"/>
          <w:b/>
          <w:bCs/>
        </w:rPr>
        <w:t xml:space="preserve">t </w:t>
      </w:r>
      <w:r w:rsidR="00C17D4D" w:rsidRPr="00C17D4D">
        <w:rPr>
          <w:rFonts w:asciiTheme="majorBidi" w:hAnsiTheme="majorBidi" w:cstheme="majorBidi"/>
          <w:b/>
          <w:bCs/>
        </w:rPr>
        <w:t>/ Developer</w:t>
      </w:r>
    </w:p>
    <w:p w14:paraId="00BBD794" w14:textId="0EF1799A" w:rsidR="00302DA6" w:rsidRPr="00297948" w:rsidRDefault="00302DA6" w:rsidP="00FE32FB">
      <w:pPr>
        <w:spacing w:line="240" w:lineRule="auto"/>
        <w:rPr>
          <w:rFonts w:asciiTheme="majorBidi" w:hAnsiTheme="majorBidi" w:cstheme="majorBidi"/>
        </w:rPr>
      </w:pPr>
      <w:proofErr w:type="spellStart"/>
      <w:r w:rsidRPr="00297948">
        <w:rPr>
          <w:rFonts w:asciiTheme="majorBidi" w:hAnsiTheme="majorBidi" w:cstheme="majorBidi"/>
          <w:b/>
          <w:bCs/>
        </w:rPr>
        <w:t>OnTrak</w:t>
      </w:r>
      <w:proofErr w:type="spellEnd"/>
      <w:r w:rsidRPr="00297948">
        <w:rPr>
          <w:rFonts w:asciiTheme="majorBidi" w:hAnsiTheme="majorBidi" w:cstheme="majorBidi"/>
          <w:b/>
          <w:bCs/>
        </w:rPr>
        <w:t xml:space="preserve"> Health, Los Angeles, CA</w:t>
      </w:r>
      <w:r w:rsidR="00D762D4">
        <w:rPr>
          <w:rFonts w:asciiTheme="majorBidi" w:hAnsiTheme="majorBidi" w:cstheme="majorBidi"/>
        </w:rPr>
        <w:tab/>
      </w:r>
      <w:r w:rsidR="00D762D4">
        <w:rPr>
          <w:rFonts w:asciiTheme="majorBidi" w:hAnsiTheme="majorBidi" w:cstheme="majorBidi"/>
        </w:rPr>
        <w:tab/>
      </w:r>
      <w:r w:rsidR="00D762D4">
        <w:rPr>
          <w:rFonts w:asciiTheme="majorBidi" w:hAnsiTheme="majorBidi" w:cstheme="majorBidi"/>
        </w:rPr>
        <w:tab/>
      </w:r>
      <w:r w:rsidR="00D762D4">
        <w:rPr>
          <w:rFonts w:asciiTheme="majorBidi" w:hAnsiTheme="majorBidi" w:cstheme="majorBidi"/>
        </w:rPr>
        <w:tab/>
      </w:r>
      <w:r w:rsidR="00D762D4">
        <w:rPr>
          <w:rFonts w:asciiTheme="majorBidi" w:hAnsiTheme="majorBidi" w:cstheme="majorBidi"/>
        </w:rPr>
        <w:tab/>
      </w:r>
      <w:r w:rsidR="00D762D4">
        <w:rPr>
          <w:rFonts w:asciiTheme="majorBidi" w:hAnsiTheme="majorBidi" w:cstheme="majorBidi"/>
        </w:rPr>
        <w:tab/>
      </w:r>
      <w:r w:rsidR="00D762D4">
        <w:rPr>
          <w:rFonts w:asciiTheme="majorBidi" w:hAnsiTheme="majorBidi" w:cstheme="majorBidi"/>
        </w:rPr>
        <w:tab/>
        <w:t xml:space="preserve">       </w:t>
      </w:r>
      <w:r w:rsidRPr="00297948">
        <w:rPr>
          <w:rFonts w:asciiTheme="majorBidi" w:hAnsiTheme="majorBidi" w:cstheme="majorBidi"/>
        </w:rPr>
        <w:t>6/08 – 3/23</w:t>
      </w:r>
    </w:p>
    <w:p w14:paraId="4149EADC" w14:textId="45A3882C" w:rsidR="00302DA6" w:rsidRPr="00297948" w:rsidRDefault="00302DA6" w:rsidP="00302DA6">
      <w:pPr>
        <w:numPr>
          <w:ilvl w:val="0"/>
          <w:numId w:val="2"/>
        </w:numPr>
        <w:rPr>
          <w:rFonts w:asciiTheme="majorBidi" w:hAnsiTheme="majorBidi" w:cstheme="majorBidi"/>
        </w:rPr>
      </w:pPr>
      <w:r w:rsidRPr="00297948">
        <w:rPr>
          <w:rFonts w:asciiTheme="majorBidi" w:hAnsiTheme="majorBidi" w:cstheme="majorBidi"/>
        </w:rPr>
        <w:t>Migrated clinical and financial</w:t>
      </w:r>
      <w:r w:rsidRPr="00297948">
        <w:rPr>
          <w:rFonts w:asciiTheme="majorBidi" w:hAnsiTheme="majorBidi" w:cstheme="majorBidi"/>
          <w:b/>
          <w:bCs/>
        </w:rPr>
        <w:t xml:space="preserve"> reports</w:t>
      </w:r>
      <w:r w:rsidRPr="00297948">
        <w:rPr>
          <w:rFonts w:asciiTheme="majorBidi" w:hAnsiTheme="majorBidi" w:cstheme="majorBidi"/>
        </w:rPr>
        <w:t xml:space="preserve"> from </w:t>
      </w:r>
      <w:r w:rsidRPr="00297948">
        <w:rPr>
          <w:rFonts w:asciiTheme="majorBidi" w:hAnsiTheme="majorBidi" w:cstheme="majorBidi"/>
          <w:b/>
          <w:bCs/>
        </w:rPr>
        <w:t>SQL Server Reporting Services (SSRS)</w:t>
      </w:r>
      <w:r w:rsidRPr="00297948">
        <w:rPr>
          <w:rFonts w:asciiTheme="majorBidi" w:hAnsiTheme="majorBidi" w:cstheme="majorBidi"/>
        </w:rPr>
        <w:t xml:space="preserve"> to </w:t>
      </w:r>
      <w:r w:rsidRPr="00297948">
        <w:rPr>
          <w:rFonts w:asciiTheme="majorBidi" w:hAnsiTheme="majorBidi" w:cstheme="majorBidi"/>
          <w:b/>
          <w:bCs/>
        </w:rPr>
        <w:t>Power BI</w:t>
      </w:r>
      <w:r w:rsidRPr="00297948">
        <w:rPr>
          <w:rFonts w:asciiTheme="majorBidi" w:hAnsiTheme="majorBidi" w:cstheme="majorBidi"/>
        </w:rPr>
        <w:t>, enhancing visualization</w:t>
      </w:r>
      <w:r w:rsidR="00220E5C" w:rsidRPr="00297948">
        <w:rPr>
          <w:rFonts w:asciiTheme="majorBidi" w:hAnsiTheme="majorBidi" w:cstheme="majorBidi"/>
        </w:rPr>
        <w:t xml:space="preserve"> and accessibility. </w:t>
      </w:r>
    </w:p>
    <w:p w14:paraId="4BC3C633" w14:textId="3F5B2ED1" w:rsidR="00302DA6" w:rsidRPr="00297948" w:rsidRDefault="00302DA6" w:rsidP="00302DA6">
      <w:pPr>
        <w:numPr>
          <w:ilvl w:val="0"/>
          <w:numId w:val="2"/>
        </w:numPr>
        <w:rPr>
          <w:rFonts w:asciiTheme="majorBidi" w:hAnsiTheme="majorBidi" w:cstheme="majorBidi"/>
        </w:rPr>
      </w:pPr>
      <w:r w:rsidRPr="00297948">
        <w:rPr>
          <w:rFonts w:asciiTheme="majorBidi" w:hAnsiTheme="majorBidi" w:cstheme="majorBidi"/>
          <w:b/>
          <w:bCs/>
        </w:rPr>
        <w:t>Data modeled</w:t>
      </w:r>
      <w:r w:rsidRPr="00297948">
        <w:rPr>
          <w:rFonts w:asciiTheme="majorBidi" w:hAnsiTheme="majorBidi" w:cstheme="majorBidi"/>
        </w:rPr>
        <w:t xml:space="preserve"> and developed </w:t>
      </w:r>
      <w:r w:rsidRPr="00297948">
        <w:rPr>
          <w:rFonts w:asciiTheme="majorBidi" w:hAnsiTheme="majorBidi" w:cstheme="majorBidi"/>
          <w:b/>
          <w:bCs/>
        </w:rPr>
        <w:t>financial reports</w:t>
      </w:r>
      <w:r w:rsidRPr="00297948">
        <w:rPr>
          <w:rFonts w:asciiTheme="majorBidi" w:hAnsiTheme="majorBidi" w:cstheme="majorBidi"/>
        </w:rPr>
        <w:t xml:space="preserve"> using </w:t>
      </w:r>
      <w:r w:rsidRPr="00297948">
        <w:rPr>
          <w:rFonts w:asciiTheme="majorBidi" w:hAnsiTheme="majorBidi" w:cstheme="majorBidi"/>
          <w:b/>
          <w:bCs/>
        </w:rPr>
        <w:t>SSRS, SQL Server, and TSQL</w:t>
      </w:r>
      <w:r w:rsidRPr="00297948">
        <w:rPr>
          <w:rFonts w:asciiTheme="majorBidi" w:hAnsiTheme="majorBidi" w:cstheme="majorBidi"/>
        </w:rPr>
        <w:t xml:space="preserve">, significantly reducing effort and time </w:t>
      </w:r>
      <w:r w:rsidR="00220E5C" w:rsidRPr="00297948">
        <w:rPr>
          <w:rFonts w:asciiTheme="majorBidi" w:hAnsiTheme="majorBidi" w:cstheme="majorBidi"/>
        </w:rPr>
        <w:t xml:space="preserve">for billing department </w:t>
      </w:r>
      <w:r w:rsidRPr="00297948">
        <w:rPr>
          <w:rFonts w:asciiTheme="majorBidi" w:hAnsiTheme="majorBidi" w:cstheme="majorBidi"/>
        </w:rPr>
        <w:t>while improving process accuracy.</w:t>
      </w:r>
    </w:p>
    <w:p w14:paraId="0F4A4AFC" w14:textId="521D1075" w:rsidR="00302DA6" w:rsidRPr="00297948" w:rsidRDefault="00302DA6" w:rsidP="00302DA6">
      <w:pPr>
        <w:numPr>
          <w:ilvl w:val="0"/>
          <w:numId w:val="2"/>
        </w:numPr>
        <w:rPr>
          <w:rFonts w:asciiTheme="majorBidi" w:hAnsiTheme="majorBidi" w:cstheme="majorBidi"/>
        </w:rPr>
      </w:pPr>
      <w:r w:rsidRPr="00297948">
        <w:rPr>
          <w:rFonts w:asciiTheme="majorBidi" w:hAnsiTheme="majorBidi" w:cstheme="majorBidi"/>
        </w:rPr>
        <w:t xml:space="preserve">Managed </w:t>
      </w:r>
      <w:r w:rsidRPr="00297948">
        <w:rPr>
          <w:rFonts w:asciiTheme="majorBidi" w:hAnsiTheme="majorBidi" w:cstheme="majorBidi"/>
          <w:b/>
          <w:bCs/>
        </w:rPr>
        <w:t>Power BI</w:t>
      </w:r>
      <w:r w:rsidRPr="00297948">
        <w:rPr>
          <w:rFonts w:asciiTheme="majorBidi" w:hAnsiTheme="majorBidi" w:cstheme="majorBidi"/>
        </w:rPr>
        <w:t xml:space="preserve"> datasets and reports</w:t>
      </w:r>
      <w:r w:rsidR="007930D7" w:rsidRPr="00297948">
        <w:rPr>
          <w:rFonts w:asciiTheme="majorBidi" w:hAnsiTheme="majorBidi" w:cstheme="majorBidi"/>
        </w:rPr>
        <w:t>’</w:t>
      </w:r>
      <w:r w:rsidRPr="00297948">
        <w:rPr>
          <w:rFonts w:asciiTheme="majorBidi" w:hAnsiTheme="majorBidi" w:cstheme="majorBidi"/>
        </w:rPr>
        <w:t xml:space="preserve"> daily refreshes and troubleshot </w:t>
      </w:r>
      <w:r w:rsidRPr="00297948">
        <w:rPr>
          <w:rFonts w:asciiTheme="majorBidi" w:hAnsiTheme="majorBidi" w:cstheme="majorBidi"/>
          <w:b/>
          <w:bCs/>
        </w:rPr>
        <w:t>SQL</w:t>
      </w:r>
      <w:r w:rsidRPr="00297948">
        <w:rPr>
          <w:rFonts w:asciiTheme="majorBidi" w:hAnsiTheme="majorBidi" w:cstheme="majorBidi"/>
        </w:rPr>
        <w:t xml:space="preserve"> supporting queries.</w:t>
      </w:r>
    </w:p>
    <w:p w14:paraId="302B4F22" w14:textId="44BB77CE" w:rsidR="00302DA6" w:rsidRPr="00297948" w:rsidRDefault="00302DA6" w:rsidP="00302DA6">
      <w:pPr>
        <w:numPr>
          <w:ilvl w:val="0"/>
          <w:numId w:val="2"/>
        </w:numPr>
        <w:rPr>
          <w:rFonts w:asciiTheme="majorBidi" w:hAnsiTheme="majorBidi" w:cstheme="majorBidi"/>
        </w:rPr>
      </w:pPr>
      <w:r w:rsidRPr="00297948">
        <w:rPr>
          <w:rFonts w:asciiTheme="majorBidi" w:hAnsiTheme="majorBidi" w:cstheme="majorBidi"/>
        </w:rPr>
        <w:t xml:space="preserve">Developed </w:t>
      </w:r>
      <w:r w:rsidRPr="00297948">
        <w:rPr>
          <w:rFonts w:asciiTheme="majorBidi" w:hAnsiTheme="majorBidi" w:cstheme="majorBidi"/>
          <w:b/>
          <w:bCs/>
        </w:rPr>
        <w:t>SQL</w:t>
      </w:r>
      <w:r w:rsidRPr="00297948">
        <w:rPr>
          <w:rFonts w:asciiTheme="majorBidi" w:hAnsiTheme="majorBidi" w:cstheme="majorBidi"/>
        </w:rPr>
        <w:t xml:space="preserve"> queries</w:t>
      </w:r>
      <w:r w:rsidR="007930D7" w:rsidRPr="00297948">
        <w:rPr>
          <w:rFonts w:asciiTheme="majorBidi" w:hAnsiTheme="majorBidi" w:cstheme="majorBidi"/>
        </w:rPr>
        <w:t xml:space="preserve"> and generated reports</w:t>
      </w:r>
      <w:r w:rsidRPr="00297948">
        <w:rPr>
          <w:rFonts w:asciiTheme="majorBidi" w:hAnsiTheme="majorBidi" w:cstheme="majorBidi"/>
        </w:rPr>
        <w:t xml:space="preserve"> per ad-hoc requests from clinical and finance departments</w:t>
      </w:r>
      <w:r w:rsidR="007930D7" w:rsidRPr="00297948">
        <w:rPr>
          <w:rFonts w:asciiTheme="majorBidi" w:hAnsiTheme="majorBidi" w:cstheme="majorBidi"/>
        </w:rPr>
        <w:t xml:space="preserve"> to enhance their processes. </w:t>
      </w:r>
    </w:p>
    <w:p w14:paraId="08879DED" w14:textId="7DE31C12" w:rsidR="00302DA6" w:rsidRPr="00297948" w:rsidRDefault="00302DA6" w:rsidP="00302DA6">
      <w:pPr>
        <w:numPr>
          <w:ilvl w:val="0"/>
          <w:numId w:val="2"/>
        </w:numPr>
        <w:rPr>
          <w:rFonts w:asciiTheme="majorBidi" w:hAnsiTheme="majorBidi" w:cstheme="majorBidi"/>
        </w:rPr>
      </w:pPr>
      <w:r w:rsidRPr="00297948">
        <w:rPr>
          <w:rFonts w:asciiTheme="majorBidi" w:hAnsiTheme="majorBidi" w:cstheme="majorBidi"/>
        </w:rPr>
        <w:lastRenderedPageBreak/>
        <w:t xml:space="preserve">Created </w:t>
      </w:r>
      <w:r w:rsidRPr="00297948">
        <w:rPr>
          <w:rFonts w:asciiTheme="majorBidi" w:hAnsiTheme="majorBidi" w:cstheme="majorBidi"/>
          <w:b/>
          <w:bCs/>
        </w:rPr>
        <w:t>SSRS</w:t>
      </w:r>
      <w:r w:rsidRPr="00297948">
        <w:rPr>
          <w:rFonts w:asciiTheme="majorBidi" w:hAnsiTheme="majorBidi" w:cstheme="majorBidi"/>
        </w:rPr>
        <w:t xml:space="preserve"> (SQL Server Reporting Services) reports using </w:t>
      </w:r>
      <w:r w:rsidRPr="00297948">
        <w:rPr>
          <w:rFonts w:asciiTheme="majorBidi" w:hAnsiTheme="majorBidi" w:cstheme="majorBidi"/>
          <w:b/>
          <w:bCs/>
        </w:rPr>
        <w:t>stored procedures</w:t>
      </w:r>
      <w:r w:rsidRPr="00297948">
        <w:rPr>
          <w:rFonts w:asciiTheme="majorBidi" w:hAnsiTheme="majorBidi" w:cstheme="majorBidi"/>
        </w:rPr>
        <w:t xml:space="preserve"> and </w:t>
      </w:r>
      <w:r w:rsidRPr="00297948">
        <w:rPr>
          <w:rFonts w:asciiTheme="majorBidi" w:hAnsiTheme="majorBidi" w:cstheme="majorBidi"/>
          <w:b/>
          <w:bCs/>
        </w:rPr>
        <w:t>SQL</w:t>
      </w:r>
      <w:r w:rsidRPr="00297948">
        <w:rPr>
          <w:rFonts w:asciiTheme="majorBidi" w:hAnsiTheme="majorBidi" w:cstheme="majorBidi"/>
        </w:rPr>
        <w:t xml:space="preserve"> queries to produce lists of enrolled or disenrolled members, number of months to bill and refund based on complex business logic.</w:t>
      </w:r>
    </w:p>
    <w:p w14:paraId="55C24704" w14:textId="32017432" w:rsidR="00302DA6" w:rsidRPr="00297948" w:rsidRDefault="00302DA6" w:rsidP="00302DA6">
      <w:pPr>
        <w:numPr>
          <w:ilvl w:val="0"/>
          <w:numId w:val="2"/>
        </w:numPr>
        <w:rPr>
          <w:rFonts w:asciiTheme="majorBidi" w:hAnsiTheme="majorBidi" w:cstheme="majorBidi"/>
        </w:rPr>
      </w:pPr>
      <w:r w:rsidRPr="00297948">
        <w:rPr>
          <w:rFonts w:asciiTheme="majorBidi" w:hAnsiTheme="majorBidi" w:cstheme="majorBidi"/>
        </w:rPr>
        <w:t>Improved</w:t>
      </w:r>
      <w:r w:rsidRPr="00297948">
        <w:rPr>
          <w:rFonts w:asciiTheme="majorBidi" w:hAnsiTheme="majorBidi" w:cstheme="majorBidi"/>
          <w:b/>
          <w:bCs/>
        </w:rPr>
        <w:t xml:space="preserve"> </w:t>
      </w:r>
      <w:r w:rsidRPr="00297948">
        <w:rPr>
          <w:rFonts w:asciiTheme="majorBidi" w:hAnsiTheme="majorBidi" w:cstheme="majorBidi"/>
        </w:rPr>
        <w:t>the</w:t>
      </w:r>
      <w:r w:rsidRPr="00297948">
        <w:rPr>
          <w:rFonts w:asciiTheme="majorBidi" w:hAnsiTheme="majorBidi" w:cstheme="majorBidi"/>
          <w:b/>
          <w:bCs/>
        </w:rPr>
        <w:t xml:space="preserve"> performance </w:t>
      </w:r>
      <w:r w:rsidRPr="00297948">
        <w:rPr>
          <w:rFonts w:asciiTheme="majorBidi" w:hAnsiTheme="majorBidi" w:cstheme="majorBidi"/>
        </w:rPr>
        <w:t xml:space="preserve">of </w:t>
      </w:r>
      <w:r w:rsidRPr="00297948">
        <w:rPr>
          <w:rFonts w:asciiTheme="majorBidi" w:hAnsiTheme="majorBidi" w:cstheme="majorBidi"/>
          <w:b/>
          <w:bCs/>
        </w:rPr>
        <w:t>SQL queries</w:t>
      </w:r>
      <w:r w:rsidRPr="00297948">
        <w:rPr>
          <w:rFonts w:asciiTheme="majorBidi" w:hAnsiTheme="majorBidi" w:cstheme="majorBidi"/>
        </w:rPr>
        <w:t xml:space="preserve"> and minimizing the execution time by introducing new database indexes, removing unnecessary columns and tables from the result, and applying filters to reduce the size of data.</w:t>
      </w:r>
    </w:p>
    <w:p w14:paraId="192B4DF4" w14:textId="7EDBDE09" w:rsidR="00302DA6" w:rsidRPr="00297948" w:rsidRDefault="00302DA6" w:rsidP="00302DA6">
      <w:pPr>
        <w:numPr>
          <w:ilvl w:val="0"/>
          <w:numId w:val="2"/>
        </w:numPr>
        <w:rPr>
          <w:rFonts w:asciiTheme="majorBidi" w:hAnsiTheme="majorBidi" w:cstheme="majorBidi"/>
        </w:rPr>
      </w:pPr>
      <w:r w:rsidRPr="00297948">
        <w:rPr>
          <w:rFonts w:asciiTheme="majorBidi" w:hAnsiTheme="majorBidi" w:cstheme="majorBidi"/>
        </w:rPr>
        <w:t xml:space="preserve">Performed </w:t>
      </w:r>
      <w:r w:rsidRPr="00297948">
        <w:rPr>
          <w:rFonts w:asciiTheme="majorBidi" w:hAnsiTheme="majorBidi" w:cstheme="majorBidi"/>
          <w:b/>
          <w:bCs/>
        </w:rPr>
        <w:t>SQL Server database administrative tasks</w:t>
      </w:r>
      <w:r w:rsidRPr="00297948">
        <w:rPr>
          <w:rFonts w:asciiTheme="majorBidi" w:hAnsiTheme="majorBidi" w:cstheme="majorBidi"/>
        </w:rPr>
        <w:t xml:space="preserve"> of the company production environment</w:t>
      </w:r>
      <w:r w:rsidR="007A2695" w:rsidRPr="00297948">
        <w:rPr>
          <w:rFonts w:asciiTheme="majorBidi" w:hAnsiTheme="majorBidi" w:cstheme="majorBidi"/>
        </w:rPr>
        <w:t xml:space="preserve"> </w:t>
      </w:r>
      <w:r w:rsidRPr="00297948">
        <w:rPr>
          <w:rFonts w:asciiTheme="majorBidi" w:hAnsiTheme="majorBidi" w:cstheme="majorBidi"/>
        </w:rPr>
        <w:t>during DBA’s absence.</w:t>
      </w:r>
    </w:p>
    <w:p w14:paraId="2D5A59E4" w14:textId="644A7CFE" w:rsidR="00302DA6" w:rsidRPr="00297948" w:rsidRDefault="00302DA6" w:rsidP="00302DA6">
      <w:pPr>
        <w:numPr>
          <w:ilvl w:val="0"/>
          <w:numId w:val="2"/>
        </w:numPr>
        <w:rPr>
          <w:rFonts w:asciiTheme="majorBidi" w:hAnsiTheme="majorBidi" w:cstheme="majorBidi"/>
        </w:rPr>
      </w:pPr>
      <w:r w:rsidRPr="00297948">
        <w:rPr>
          <w:rFonts w:asciiTheme="majorBidi" w:hAnsiTheme="majorBidi" w:cstheme="majorBidi"/>
        </w:rPr>
        <w:t xml:space="preserve">Practically used </w:t>
      </w:r>
      <w:r w:rsidRPr="00297948">
        <w:rPr>
          <w:rFonts w:asciiTheme="majorBidi" w:hAnsiTheme="majorBidi" w:cstheme="majorBidi"/>
          <w:b/>
          <w:bCs/>
        </w:rPr>
        <w:t xml:space="preserve">Excel to view, filter, </w:t>
      </w:r>
      <w:r w:rsidRPr="00297948">
        <w:rPr>
          <w:rFonts w:asciiTheme="majorBidi" w:hAnsiTheme="majorBidi" w:cstheme="majorBidi"/>
        </w:rPr>
        <w:t>and</w:t>
      </w:r>
      <w:r w:rsidRPr="00297948">
        <w:rPr>
          <w:rFonts w:asciiTheme="majorBidi" w:hAnsiTheme="majorBidi" w:cstheme="majorBidi"/>
          <w:b/>
          <w:bCs/>
        </w:rPr>
        <w:t xml:space="preserve"> analyze health plan and members’ data</w:t>
      </w:r>
      <w:r w:rsidRPr="00297948">
        <w:rPr>
          <w:rFonts w:asciiTheme="majorBidi" w:hAnsiTheme="majorBidi" w:cstheme="majorBidi"/>
        </w:rPr>
        <w:t xml:space="preserve">, </w:t>
      </w:r>
      <w:r w:rsidR="007A2695" w:rsidRPr="00297948">
        <w:rPr>
          <w:rFonts w:asciiTheme="majorBidi" w:hAnsiTheme="majorBidi" w:cstheme="majorBidi"/>
        </w:rPr>
        <w:t>while</w:t>
      </w:r>
      <w:r w:rsidRPr="00297948">
        <w:rPr>
          <w:rFonts w:asciiTheme="majorBidi" w:hAnsiTheme="majorBidi" w:cstheme="majorBidi"/>
        </w:rPr>
        <w:t xml:space="preserve"> actively used </w:t>
      </w:r>
      <w:r w:rsidRPr="00297948">
        <w:rPr>
          <w:rFonts w:asciiTheme="majorBidi" w:hAnsiTheme="majorBidi" w:cstheme="majorBidi"/>
          <w:b/>
          <w:bCs/>
        </w:rPr>
        <w:t xml:space="preserve">MS Teams, Azure </w:t>
      </w:r>
      <w:proofErr w:type="spellStart"/>
      <w:r w:rsidRPr="00297948">
        <w:rPr>
          <w:rFonts w:asciiTheme="majorBidi" w:hAnsiTheme="majorBidi" w:cstheme="majorBidi"/>
          <w:b/>
          <w:bCs/>
        </w:rPr>
        <w:t>DevOp</w:t>
      </w:r>
      <w:proofErr w:type="spellEnd"/>
      <w:r w:rsidRPr="00297948">
        <w:rPr>
          <w:rFonts w:asciiTheme="majorBidi" w:hAnsiTheme="majorBidi" w:cstheme="majorBidi"/>
          <w:b/>
          <w:bCs/>
        </w:rPr>
        <w:t xml:space="preserve"> Boards, Word and Outlook. </w:t>
      </w:r>
    </w:p>
    <w:p w14:paraId="4F6C5F50" w14:textId="17D76F1A" w:rsidR="00861114" w:rsidRPr="00297948" w:rsidRDefault="00686111" w:rsidP="00861114">
      <w:pPr>
        <w:numPr>
          <w:ilvl w:val="0"/>
          <w:numId w:val="2"/>
        </w:numPr>
        <w:rPr>
          <w:rFonts w:asciiTheme="majorBidi" w:hAnsiTheme="majorBidi" w:cstheme="majorBidi"/>
        </w:rPr>
      </w:pPr>
      <w:r>
        <w:rPr>
          <w:rFonts w:asciiTheme="majorBidi" w:hAnsiTheme="majorBidi" w:cstheme="majorBidi"/>
        </w:rPr>
        <w:t xml:space="preserve">Developed </w:t>
      </w:r>
      <w:r w:rsidR="00861114" w:rsidRPr="00297948">
        <w:rPr>
          <w:rFonts w:asciiTheme="majorBidi" w:hAnsiTheme="majorBidi" w:cstheme="majorBidi"/>
          <w:b/>
          <w:bCs/>
        </w:rPr>
        <w:t>ETL processes</w:t>
      </w:r>
      <w:r w:rsidR="00861114" w:rsidRPr="00297948">
        <w:rPr>
          <w:rFonts w:asciiTheme="majorBidi" w:hAnsiTheme="majorBidi" w:cstheme="majorBidi"/>
        </w:rPr>
        <w:t xml:space="preserve"> using </w:t>
      </w:r>
      <w:r w:rsidR="00861114" w:rsidRPr="00297948">
        <w:rPr>
          <w:rFonts w:asciiTheme="majorBidi" w:hAnsiTheme="majorBidi" w:cstheme="majorBidi"/>
          <w:b/>
          <w:bCs/>
        </w:rPr>
        <w:t>SQL</w:t>
      </w:r>
      <w:r w:rsidR="00861114" w:rsidRPr="00297948">
        <w:rPr>
          <w:rFonts w:asciiTheme="majorBidi" w:hAnsiTheme="majorBidi" w:cstheme="majorBidi"/>
        </w:rPr>
        <w:t xml:space="preserve"> queries and </w:t>
      </w:r>
      <w:r w:rsidR="00861114" w:rsidRPr="00297948">
        <w:rPr>
          <w:rFonts w:asciiTheme="majorBidi" w:hAnsiTheme="majorBidi" w:cstheme="majorBidi"/>
          <w:b/>
          <w:bCs/>
        </w:rPr>
        <w:t>SSIS</w:t>
      </w:r>
      <w:r w:rsidR="00861114" w:rsidRPr="00297948">
        <w:rPr>
          <w:rFonts w:asciiTheme="majorBidi" w:hAnsiTheme="majorBidi" w:cstheme="majorBidi"/>
        </w:rPr>
        <w:t xml:space="preserve"> packages for </w:t>
      </w:r>
      <w:r w:rsidR="00861114" w:rsidRPr="00297948">
        <w:rPr>
          <w:rFonts w:asciiTheme="majorBidi" w:hAnsiTheme="majorBidi" w:cstheme="majorBidi"/>
          <w:b/>
          <w:bCs/>
        </w:rPr>
        <w:t xml:space="preserve">validating, cleaning, transforming, </w:t>
      </w:r>
      <w:r w:rsidR="00861114" w:rsidRPr="00297948">
        <w:rPr>
          <w:rFonts w:asciiTheme="majorBidi" w:hAnsiTheme="majorBidi" w:cstheme="majorBidi"/>
        </w:rPr>
        <w:t>and</w:t>
      </w:r>
      <w:r w:rsidR="00861114" w:rsidRPr="00297948">
        <w:rPr>
          <w:rFonts w:asciiTheme="majorBidi" w:hAnsiTheme="majorBidi" w:cstheme="majorBidi"/>
          <w:b/>
          <w:bCs/>
        </w:rPr>
        <w:t xml:space="preserve"> importing</w:t>
      </w:r>
      <w:r w:rsidR="00861114" w:rsidRPr="00297948">
        <w:rPr>
          <w:rFonts w:asciiTheme="majorBidi" w:hAnsiTheme="majorBidi" w:cstheme="majorBidi"/>
        </w:rPr>
        <w:t xml:space="preserve"> health plan data into </w:t>
      </w:r>
      <w:proofErr w:type="spellStart"/>
      <w:r w:rsidR="00861114" w:rsidRPr="00297948">
        <w:rPr>
          <w:rFonts w:asciiTheme="majorBidi" w:hAnsiTheme="majorBidi" w:cstheme="majorBidi"/>
        </w:rPr>
        <w:t>eOnTrak</w:t>
      </w:r>
      <w:proofErr w:type="spellEnd"/>
      <w:r w:rsidR="00861114" w:rsidRPr="00297948">
        <w:rPr>
          <w:rFonts w:asciiTheme="majorBidi" w:hAnsiTheme="majorBidi" w:cstheme="majorBidi"/>
        </w:rPr>
        <w:t xml:space="preserve"> backend </w:t>
      </w:r>
      <w:r w:rsidR="00861114" w:rsidRPr="00297948">
        <w:rPr>
          <w:rFonts w:asciiTheme="majorBidi" w:hAnsiTheme="majorBidi" w:cstheme="majorBidi"/>
          <w:b/>
          <w:bCs/>
        </w:rPr>
        <w:t>SQL Server</w:t>
      </w:r>
      <w:r w:rsidR="00861114" w:rsidRPr="00297948">
        <w:rPr>
          <w:rFonts w:asciiTheme="majorBidi" w:hAnsiTheme="majorBidi" w:cstheme="majorBidi"/>
        </w:rPr>
        <w:t xml:space="preserve"> database, enabling access to up-to-date information for the clinical team. </w:t>
      </w:r>
      <w:proofErr w:type="spellStart"/>
      <w:r w:rsidR="00861114">
        <w:rPr>
          <w:rFonts w:asciiTheme="majorBidi" w:hAnsiTheme="majorBidi" w:cstheme="majorBidi"/>
        </w:rPr>
        <w:t>eOnTrak</w:t>
      </w:r>
      <w:proofErr w:type="spellEnd"/>
      <w:r w:rsidR="00861114">
        <w:rPr>
          <w:rFonts w:asciiTheme="majorBidi" w:hAnsiTheme="majorBidi" w:cstheme="majorBidi"/>
        </w:rPr>
        <w:t xml:space="preserve"> was a </w:t>
      </w:r>
      <w:r w:rsidR="00861114">
        <w:rPr>
          <w:rStyle w:val="Emphasis"/>
          <w:rFonts w:cstheme="minorHAnsi"/>
        </w:rPr>
        <w:t xml:space="preserve">web </w:t>
      </w:r>
      <w:r w:rsidR="00861114" w:rsidRPr="00FE6884">
        <w:rPr>
          <w:rStyle w:val="Emphasis"/>
          <w:rFonts w:cstheme="minorHAnsi"/>
        </w:rPr>
        <w:t>application</w:t>
      </w:r>
      <w:r w:rsidR="00861114">
        <w:rPr>
          <w:rStyle w:val="Emphasis"/>
          <w:rFonts w:cstheme="minorHAnsi"/>
        </w:rPr>
        <w:t xml:space="preserve">, used by the </w:t>
      </w:r>
      <w:r w:rsidR="00861114" w:rsidRPr="00FE6884">
        <w:rPr>
          <w:rStyle w:val="Emphasis"/>
          <w:rFonts w:cstheme="minorHAnsi"/>
        </w:rPr>
        <w:t>care teams</w:t>
      </w:r>
      <w:r w:rsidR="00861114">
        <w:rPr>
          <w:rStyle w:val="Emphasis"/>
          <w:rFonts w:cstheme="minorHAnsi"/>
        </w:rPr>
        <w:t>,</w:t>
      </w:r>
      <w:r w:rsidR="00861114" w:rsidRPr="00FE6884">
        <w:rPr>
          <w:rStyle w:val="Emphasis"/>
          <w:rFonts w:cstheme="minorHAnsi"/>
        </w:rPr>
        <w:t xml:space="preserve"> to manage member</w:t>
      </w:r>
      <w:r w:rsidR="00861114">
        <w:rPr>
          <w:rStyle w:val="Emphasis"/>
          <w:rFonts w:cstheme="minorHAnsi"/>
        </w:rPr>
        <w:t>s’</w:t>
      </w:r>
      <w:r w:rsidR="00861114" w:rsidRPr="00FE6884">
        <w:rPr>
          <w:rStyle w:val="Emphasis"/>
          <w:rFonts w:cstheme="minorHAnsi"/>
        </w:rPr>
        <w:t xml:space="preserve"> data, including notes, medications, documents, provider visits, enrollmen</w:t>
      </w:r>
      <w:r w:rsidR="00861114">
        <w:rPr>
          <w:rStyle w:val="Emphasis"/>
          <w:rFonts w:cstheme="minorHAnsi"/>
        </w:rPr>
        <w:t>t dates</w:t>
      </w:r>
      <w:r w:rsidR="00861114" w:rsidRPr="00FE6884">
        <w:rPr>
          <w:rStyle w:val="Emphasis"/>
          <w:rFonts w:cstheme="minorHAnsi"/>
        </w:rPr>
        <w:t>, cost graphs, alerts, tasks, and billing information.</w:t>
      </w:r>
    </w:p>
    <w:p w14:paraId="7E3747E8" w14:textId="74D275BE" w:rsidR="00302DA6" w:rsidRDefault="00861114" w:rsidP="00302DA6">
      <w:pPr>
        <w:numPr>
          <w:ilvl w:val="0"/>
          <w:numId w:val="2"/>
        </w:numPr>
        <w:rPr>
          <w:rFonts w:asciiTheme="majorBidi" w:hAnsiTheme="majorBidi" w:cstheme="majorBidi"/>
        </w:rPr>
      </w:pPr>
      <w:r>
        <w:rPr>
          <w:rFonts w:asciiTheme="majorBidi" w:hAnsiTheme="majorBidi" w:cstheme="majorBidi"/>
        </w:rPr>
        <w:t>D</w:t>
      </w:r>
      <w:r w:rsidR="00302DA6" w:rsidRPr="00297948">
        <w:rPr>
          <w:rFonts w:asciiTheme="majorBidi" w:hAnsiTheme="majorBidi" w:cstheme="majorBidi"/>
        </w:rPr>
        <w:t>esign</w:t>
      </w:r>
      <w:r>
        <w:rPr>
          <w:rFonts w:asciiTheme="majorBidi" w:hAnsiTheme="majorBidi" w:cstheme="majorBidi"/>
        </w:rPr>
        <w:t>ed</w:t>
      </w:r>
      <w:r w:rsidR="00302DA6" w:rsidRPr="00297948">
        <w:rPr>
          <w:rFonts w:asciiTheme="majorBidi" w:hAnsiTheme="majorBidi" w:cstheme="majorBidi"/>
        </w:rPr>
        <w:t xml:space="preserve"> and </w:t>
      </w:r>
      <w:r>
        <w:rPr>
          <w:rFonts w:asciiTheme="majorBidi" w:hAnsiTheme="majorBidi" w:cstheme="majorBidi"/>
        </w:rPr>
        <w:t xml:space="preserve">implemented </w:t>
      </w:r>
      <w:r w:rsidR="00302DA6" w:rsidRPr="00297948">
        <w:rPr>
          <w:rFonts w:asciiTheme="majorBidi" w:hAnsiTheme="majorBidi" w:cstheme="majorBidi"/>
        </w:rPr>
        <w:t xml:space="preserve">of </w:t>
      </w:r>
      <w:proofErr w:type="spellStart"/>
      <w:r w:rsidR="00302DA6" w:rsidRPr="00297948">
        <w:rPr>
          <w:rFonts w:asciiTheme="majorBidi" w:hAnsiTheme="majorBidi" w:cstheme="majorBidi"/>
        </w:rPr>
        <w:t>eOnTrak</w:t>
      </w:r>
      <w:proofErr w:type="spellEnd"/>
      <w:r w:rsidR="00302DA6" w:rsidRPr="00297948">
        <w:rPr>
          <w:rFonts w:asciiTheme="majorBidi" w:hAnsiTheme="majorBidi" w:cstheme="majorBidi"/>
        </w:rPr>
        <w:t xml:space="preserve"> </w:t>
      </w:r>
      <w:r w:rsidRPr="00861114">
        <w:rPr>
          <w:rFonts w:asciiTheme="majorBidi" w:hAnsiTheme="majorBidi" w:cstheme="majorBidi"/>
          <w:b/>
          <w:bCs/>
        </w:rPr>
        <w:t>tables, data relationships and database objects</w:t>
      </w:r>
      <w:r>
        <w:rPr>
          <w:rFonts w:asciiTheme="majorBidi" w:hAnsiTheme="majorBidi" w:cstheme="majorBidi"/>
        </w:rPr>
        <w:t xml:space="preserve"> to support business logic and improve care coach effectiveness and number of enrolled members.</w:t>
      </w:r>
    </w:p>
    <w:p w14:paraId="3E57869A" w14:textId="1B3363EC" w:rsidR="00861114" w:rsidRPr="00861114" w:rsidRDefault="00861114" w:rsidP="00861114">
      <w:pPr>
        <w:numPr>
          <w:ilvl w:val="0"/>
          <w:numId w:val="2"/>
        </w:numPr>
        <w:rPr>
          <w:rFonts w:asciiTheme="majorBidi" w:hAnsiTheme="majorBidi" w:cstheme="majorBidi"/>
        </w:rPr>
      </w:pPr>
      <w:r w:rsidRPr="00297948">
        <w:rPr>
          <w:rFonts w:asciiTheme="majorBidi" w:hAnsiTheme="majorBidi" w:cstheme="majorBidi"/>
        </w:rPr>
        <w:t>Implement</w:t>
      </w:r>
      <w:r w:rsidR="00686111">
        <w:rPr>
          <w:rFonts w:asciiTheme="majorBidi" w:hAnsiTheme="majorBidi" w:cstheme="majorBidi"/>
        </w:rPr>
        <w:t xml:space="preserve">ed </w:t>
      </w:r>
      <w:r>
        <w:rPr>
          <w:rFonts w:asciiTheme="majorBidi" w:hAnsiTheme="majorBidi" w:cstheme="majorBidi"/>
        </w:rPr>
        <w:t xml:space="preserve">new </w:t>
      </w:r>
      <w:r w:rsidRPr="00861114">
        <w:rPr>
          <w:rFonts w:asciiTheme="majorBidi" w:hAnsiTheme="majorBidi" w:cstheme="majorBidi"/>
          <w:b/>
          <w:bCs/>
        </w:rPr>
        <w:t>models</w:t>
      </w:r>
      <w:r>
        <w:rPr>
          <w:rFonts w:asciiTheme="majorBidi" w:hAnsiTheme="majorBidi" w:cstheme="majorBidi"/>
        </w:rPr>
        <w:t xml:space="preserve"> using </w:t>
      </w:r>
      <w:r w:rsidRPr="00297948">
        <w:rPr>
          <w:rFonts w:asciiTheme="majorBidi" w:hAnsiTheme="majorBidi" w:cstheme="majorBidi"/>
          <w:b/>
          <w:bCs/>
        </w:rPr>
        <w:t>star schema</w:t>
      </w:r>
      <w:r w:rsidRPr="00297948">
        <w:rPr>
          <w:rFonts w:asciiTheme="majorBidi" w:hAnsiTheme="majorBidi" w:cstheme="majorBidi"/>
        </w:rPr>
        <w:t xml:space="preserve"> and </w:t>
      </w:r>
      <w:r w:rsidRPr="00297948">
        <w:rPr>
          <w:rFonts w:asciiTheme="majorBidi" w:hAnsiTheme="majorBidi" w:cstheme="majorBidi"/>
          <w:b/>
          <w:bCs/>
        </w:rPr>
        <w:t>SQL Server</w:t>
      </w:r>
      <w:r w:rsidRPr="00297948">
        <w:rPr>
          <w:rFonts w:asciiTheme="majorBidi" w:hAnsiTheme="majorBidi" w:cstheme="majorBidi"/>
        </w:rPr>
        <w:t xml:space="preserve"> </w:t>
      </w:r>
      <w:r>
        <w:rPr>
          <w:rFonts w:asciiTheme="majorBidi" w:hAnsiTheme="majorBidi" w:cstheme="majorBidi"/>
        </w:rPr>
        <w:t xml:space="preserve">to bring </w:t>
      </w:r>
      <w:proofErr w:type="spellStart"/>
      <w:r w:rsidRPr="00297948">
        <w:rPr>
          <w:rFonts w:asciiTheme="majorBidi" w:hAnsiTheme="majorBidi" w:cstheme="majorBidi"/>
        </w:rPr>
        <w:t>eOnTrak</w:t>
      </w:r>
      <w:proofErr w:type="spellEnd"/>
      <w:r w:rsidRPr="00297948">
        <w:rPr>
          <w:rFonts w:asciiTheme="majorBidi" w:hAnsiTheme="majorBidi" w:cstheme="majorBidi"/>
        </w:rPr>
        <w:t xml:space="preserve"> data into our </w:t>
      </w:r>
      <w:r w:rsidRPr="00297948">
        <w:rPr>
          <w:rFonts w:asciiTheme="majorBidi" w:hAnsiTheme="majorBidi" w:cstheme="majorBidi"/>
          <w:b/>
          <w:bCs/>
        </w:rPr>
        <w:t>Data Warehouse</w:t>
      </w:r>
      <w:r w:rsidRPr="00297948">
        <w:rPr>
          <w:rFonts w:asciiTheme="majorBidi" w:hAnsiTheme="majorBidi" w:cstheme="majorBidi"/>
        </w:rPr>
        <w:t xml:space="preserve"> repository.</w:t>
      </w:r>
    </w:p>
    <w:p w14:paraId="29CE8572" w14:textId="673DCE38" w:rsidR="00302DA6" w:rsidRPr="00297948" w:rsidRDefault="00686111" w:rsidP="00302DA6">
      <w:pPr>
        <w:numPr>
          <w:ilvl w:val="0"/>
          <w:numId w:val="2"/>
        </w:numPr>
        <w:rPr>
          <w:rFonts w:asciiTheme="majorBidi" w:hAnsiTheme="majorBidi" w:cstheme="majorBidi"/>
        </w:rPr>
      </w:pPr>
      <w:r>
        <w:rPr>
          <w:rFonts w:asciiTheme="majorBidi" w:hAnsiTheme="majorBidi" w:cstheme="majorBidi"/>
        </w:rPr>
        <w:t>Proactively w</w:t>
      </w:r>
      <w:r w:rsidR="00302DA6" w:rsidRPr="00297948">
        <w:rPr>
          <w:rFonts w:asciiTheme="majorBidi" w:hAnsiTheme="majorBidi" w:cstheme="majorBidi"/>
        </w:rPr>
        <w:t>rote</w:t>
      </w:r>
      <w:r>
        <w:rPr>
          <w:rFonts w:asciiTheme="majorBidi" w:hAnsiTheme="majorBidi" w:cstheme="majorBidi"/>
        </w:rPr>
        <w:t xml:space="preserve"> and </w:t>
      </w:r>
      <w:r w:rsidR="00302DA6" w:rsidRPr="00297948">
        <w:rPr>
          <w:rFonts w:asciiTheme="majorBidi" w:hAnsiTheme="majorBidi" w:cstheme="majorBidi"/>
        </w:rPr>
        <w:t xml:space="preserve">executed </w:t>
      </w:r>
      <w:r w:rsidR="00302DA6" w:rsidRPr="00297948">
        <w:rPr>
          <w:rFonts w:asciiTheme="majorBidi" w:hAnsiTheme="majorBidi" w:cstheme="majorBidi"/>
          <w:b/>
          <w:bCs/>
        </w:rPr>
        <w:t>SQL queries</w:t>
      </w:r>
      <w:r w:rsidR="00302DA6" w:rsidRPr="00297948">
        <w:rPr>
          <w:rFonts w:asciiTheme="majorBidi" w:hAnsiTheme="majorBidi" w:cstheme="majorBidi"/>
        </w:rPr>
        <w:t xml:space="preserve"> to identify</w:t>
      </w:r>
      <w:r>
        <w:rPr>
          <w:rFonts w:asciiTheme="majorBidi" w:hAnsiTheme="majorBidi" w:cstheme="majorBidi"/>
        </w:rPr>
        <w:t xml:space="preserve"> and </w:t>
      </w:r>
      <w:r w:rsidR="00302DA6" w:rsidRPr="00686111">
        <w:rPr>
          <w:rFonts w:asciiTheme="majorBidi" w:hAnsiTheme="majorBidi" w:cstheme="majorBidi"/>
        </w:rPr>
        <w:t>solve</w:t>
      </w:r>
      <w:r w:rsidR="00302DA6" w:rsidRPr="00297948">
        <w:rPr>
          <w:rFonts w:asciiTheme="majorBidi" w:hAnsiTheme="majorBidi" w:cstheme="majorBidi"/>
          <w:b/>
          <w:bCs/>
        </w:rPr>
        <w:t xml:space="preserve"> data issues </w:t>
      </w:r>
      <w:r w:rsidR="00302DA6" w:rsidRPr="00297948">
        <w:rPr>
          <w:rFonts w:asciiTheme="majorBidi" w:hAnsiTheme="majorBidi" w:cstheme="majorBidi"/>
        </w:rPr>
        <w:t>and</w:t>
      </w:r>
      <w:r w:rsidR="00302DA6" w:rsidRPr="00297948">
        <w:rPr>
          <w:rFonts w:asciiTheme="majorBidi" w:hAnsiTheme="majorBidi" w:cstheme="majorBidi"/>
          <w:b/>
          <w:bCs/>
        </w:rPr>
        <w:t xml:space="preserve"> inconsistencies</w:t>
      </w:r>
      <w:r w:rsidR="00302DA6" w:rsidRPr="00297948">
        <w:rPr>
          <w:rFonts w:asciiTheme="majorBidi" w:hAnsiTheme="majorBidi" w:cstheme="majorBidi"/>
        </w:rPr>
        <w:t xml:space="preserve"> on a weekly basis</w:t>
      </w:r>
      <w:r>
        <w:rPr>
          <w:rFonts w:asciiTheme="majorBidi" w:hAnsiTheme="majorBidi" w:cstheme="majorBidi"/>
        </w:rPr>
        <w:t xml:space="preserve">, which helped the company fulfill demanding audit requests. </w:t>
      </w:r>
    </w:p>
    <w:p w14:paraId="72E22B1F" w14:textId="7A769A91" w:rsidR="00302DA6" w:rsidRPr="00297948" w:rsidRDefault="00302DA6" w:rsidP="00302DA6">
      <w:pPr>
        <w:numPr>
          <w:ilvl w:val="0"/>
          <w:numId w:val="2"/>
        </w:numPr>
        <w:rPr>
          <w:rFonts w:asciiTheme="majorBidi" w:hAnsiTheme="majorBidi" w:cstheme="majorBidi"/>
        </w:rPr>
      </w:pPr>
      <w:r w:rsidRPr="00297948">
        <w:rPr>
          <w:rFonts w:asciiTheme="majorBidi" w:hAnsiTheme="majorBidi" w:cstheme="majorBidi"/>
        </w:rPr>
        <w:t>Supported</w:t>
      </w:r>
      <w:r w:rsidR="00FA505A" w:rsidRPr="00297948">
        <w:rPr>
          <w:rFonts w:asciiTheme="majorBidi" w:hAnsiTheme="majorBidi" w:cstheme="majorBidi"/>
        </w:rPr>
        <w:t xml:space="preserve"> </w:t>
      </w:r>
      <w:r w:rsidR="00FA505A" w:rsidRPr="00297948">
        <w:rPr>
          <w:rFonts w:asciiTheme="majorBidi" w:hAnsiTheme="majorBidi" w:cstheme="majorBidi"/>
          <w:b/>
          <w:bCs/>
        </w:rPr>
        <w:t xml:space="preserve">Power BI </w:t>
      </w:r>
      <w:r w:rsidR="00FA505A" w:rsidRPr="00297948">
        <w:rPr>
          <w:rFonts w:asciiTheme="majorBidi" w:hAnsiTheme="majorBidi" w:cstheme="majorBidi"/>
        </w:rPr>
        <w:t>and</w:t>
      </w:r>
      <w:r w:rsidR="00FA505A" w:rsidRPr="00297948">
        <w:rPr>
          <w:rFonts w:asciiTheme="majorBidi" w:hAnsiTheme="majorBidi" w:cstheme="majorBidi"/>
          <w:b/>
          <w:bCs/>
        </w:rPr>
        <w:t xml:space="preserve"> SSRS</w:t>
      </w:r>
      <w:r w:rsidRPr="00297948">
        <w:rPr>
          <w:rFonts w:asciiTheme="majorBidi" w:hAnsiTheme="majorBidi" w:cstheme="majorBidi"/>
          <w:b/>
          <w:bCs/>
        </w:rPr>
        <w:t xml:space="preserve"> published reports</w:t>
      </w:r>
      <w:r w:rsidRPr="00297948">
        <w:rPr>
          <w:rFonts w:asciiTheme="majorBidi" w:hAnsiTheme="majorBidi" w:cstheme="majorBidi"/>
        </w:rPr>
        <w:t xml:space="preserve"> for the clinical and finance departments by </w:t>
      </w:r>
      <w:r w:rsidRPr="00297948">
        <w:rPr>
          <w:rFonts w:asciiTheme="majorBidi" w:hAnsiTheme="majorBidi" w:cstheme="majorBidi"/>
          <w:b/>
          <w:bCs/>
        </w:rPr>
        <w:t>testing and maintaining dashboard items in production</w:t>
      </w:r>
      <w:r w:rsidRPr="00297948">
        <w:rPr>
          <w:rFonts w:asciiTheme="majorBidi" w:hAnsiTheme="majorBidi" w:cstheme="majorBidi"/>
        </w:rPr>
        <w:t>.</w:t>
      </w:r>
    </w:p>
    <w:p w14:paraId="699D33C1" w14:textId="73D611CB" w:rsidR="00302DA6" w:rsidRPr="00297948" w:rsidRDefault="00302DA6" w:rsidP="00302DA6">
      <w:pPr>
        <w:numPr>
          <w:ilvl w:val="0"/>
          <w:numId w:val="2"/>
        </w:numPr>
        <w:rPr>
          <w:rFonts w:asciiTheme="majorBidi" w:hAnsiTheme="majorBidi" w:cstheme="majorBidi"/>
        </w:rPr>
      </w:pPr>
      <w:r w:rsidRPr="00297948">
        <w:rPr>
          <w:rFonts w:asciiTheme="majorBidi" w:hAnsiTheme="majorBidi" w:cstheme="majorBidi"/>
          <w:b/>
          <w:bCs/>
        </w:rPr>
        <w:t xml:space="preserve">Interacted </w:t>
      </w:r>
      <w:r w:rsidR="00FA505A" w:rsidRPr="00297948">
        <w:rPr>
          <w:rFonts w:asciiTheme="majorBidi" w:hAnsiTheme="majorBidi" w:cstheme="majorBidi"/>
        </w:rPr>
        <w:t>and</w:t>
      </w:r>
      <w:r w:rsidR="00FA505A" w:rsidRPr="00297948">
        <w:rPr>
          <w:rFonts w:asciiTheme="majorBidi" w:hAnsiTheme="majorBidi" w:cstheme="majorBidi"/>
          <w:b/>
          <w:bCs/>
        </w:rPr>
        <w:t xml:space="preserve"> communicated effectively</w:t>
      </w:r>
      <w:r w:rsidR="00FA505A" w:rsidRPr="00297948">
        <w:rPr>
          <w:rFonts w:asciiTheme="majorBidi" w:hAnsiTheme="majorBidi" w:cstheme="majorBidi"/>
        </w:rPr>
        <w:t xml:space="preserve"> </w:t>
      </w:r>
      <w:r w:rsidRPr="00297948">
        <w:rPr>
          <w:rFonts w:asciiTheme="majorBidi" w:hAnsiTheme="majorBidi" w:cstheme="majorBidi"/>
        </w:rPr>
        <w:t xml:space="preserve">with all types of users, including management, to </w:t>
      </w:r>
      <w:r w:rsidRPr="00297948">
        <w:rPr>
          <w:rFonts w:asciiTheme="majorBidi" w:hAnsiTheme="majorBidi" w:cstheme="majorBidi"/>
          <w:b/>
          <w:bCs/>
        </w:rPr>
        <w:t>gather requirements and design</w:t>
      </w:r>
      <w:r w:rsidR="00FA505A" w:rsidRPr="00297948">
        <w:rPr>
          <w:rFonts w:asciiTheme="majorBidi" w:hAnsiTheme="majorBidi" w:cstheme="majorBidi"/>
          <w:b/>
          <w:bCs/>
        </w:rPr>
        <w:t xml:space="preserve"> /</w:t>
      </w:r>
      <w:r w:rsidRPr="00297948">
        <w:rPr>
          <w:rFonts w:asciiTheme="majorBidi" w:hAnsiTheme="majorBidi" w:cstheme="majorBidi"/>
          <w:b/>
          <w:bCs/>
        </w:rPr>
        <w:t>implement solutions</w:t>
      </w:r>
      <w:r w:rsidR="00FA505A" w:rsidRPr="00297948">
        <w:rPr>
          <w:rFonts w:asciiTheme="majorBidi" w:hAnsiTheme="majorBidi" w:cstheme="majorBidi"/>
        </w:rPr>
        <w:t xml:space="preserve">. </w:t>
      </w:r>
    </w:p>
    <w:p w14:paraId="1790CEB0" w14:textId="77777777" w:rsidR="00FA505A" w:rsidRPr="00297948" w:rsidRDefault="00FA505A" w:rsidP="00FA505A">
      <w:pPr>
        <w:ind w:left="720"/>
        <w:rPr>
          <w:rFonts w:asciiTheme="majorBidi" w:hAnsiTheme="majorBidi" w:cstheme="majorBidi"/>
        </w:rPr>
      </w:pPr>
    </w:p>
    <w:p w14:paraId="4ED757BE" w14:textId="77777777" w:rsidR="00302DA6" w:rsidRPr="00297948" w:rsidRDefault="00302DA6" w:rsidP="00302DA6">
      <w:pPr>
        <w:rPr>
          <w:rFonts w:asciiTheme="majorBidi" w:hAnsiTheme="majorBidi" w:cstheme="majorBidi"/>
          <w:u w:val="single"/>
        </w:rPr>
      </w:pPr>
      <w:r w:rsidRPr="00297948">
        <w:rPr>
          <w:rFonts w:asciiTheme="majorBidi" w:hAnsiTheme="majorBidi" w:cstheme="majorBidi"/>
          <w:b/>
          <w:bCs/>
          <w:u w:val="single"/>
        </w:rPr>
        <w:t>EDUCATION / CERTIFICATION</w:t>
      </w:r>
    </w:p>
    <w:p w14:paraId="364DEBB1" w14:textId="77777777" w:rsidR="00302DA6" w:rsidRPr="00297948" w:rsidRDefault="00302DA6" w:rsidP="00302DA6">
      <w:pPr>
        <w:numPr>
          <w:ilvl w:val="0"/>
          <w:numId w:val="3"/>
        </w:numPr>
        <w:rPr>
          <w:rFonts w:asciiTheme="majorBidi" w:hAnsiTheme="majorBidi" w:cstheme="majorBidi"/>
        </w:rPr>
      </w:pPr>
      <w:r w:rsidRPr="00297948">
        <w:rPr>
          <w:rFonts w:asciiTheme="majorBidi" w:hAnsiTheme="majorBidi" w:cstheme="majorBidi"/>
        </w:rPr>
        <w:t>Bachelor of Science in Computer Science, Beheshti University</w:t>
      </w:r>
    </w:p>
    <w:p w14:paraId="22EA4512" w14:textId="02D4BEA8" w:rsidR="003A1083" w:rsidRPr="00297948" w:rsidRDefault="00302DA6" w:rsidP="003A1083">
      <w:pPr>
        <w:numPr>
          <w:ilvl w:val="0"/>
          <w:numId w:val="3"/>
        </w:numPr>
        <w:rPr>
          <w:rFonts w:asciiTheme="majorBidi" w:hAnsiTheme="majorBidi" w:cstheme="majorBidi"/>
        </w:rPr>
      </w:pPr>
      <w:r w:rsidRPr="00297948">
        <w:rPr>
          <w:rFonts w:asciiTheme="majorBidi" w:hAnsiTheme="majorBidi" w:cstheme="majorBidi"/>
        </w:rPr>
        <w:t>Microsoft Certified Application/Solution Developer (MCAD/MCSD)</w:t>
      </w:r>
    </w:p>
    <w:p w14:paraId="24D8FF3A" w14:textId="638156E4" w:rsidR="003A1083" w:rsidRPr="00297948" w:rsidRDefault="003A1083" w:rsidP="003A1083">
      <w:pPr>
        <w:numPr>
          <w:ilvl w:val="0"/>
          <w:numId w:val="3"/>
        </w:numPr>
        <w:rPr>
          <w:rFonts w:asciiTheme="majorBidi" w:hAnsiTheme="majorBidi" w:cstheme="majorBidi"/>
          <w:b/>
          <w:bCs/>
        </w:rPr>
      </w:pPr>
      <w:r w:rsidRPr="00297948">
        <w:rPr>
          <w:rFonts w:asciiTheme="majorBidi" w:hAnsiTheme="majorBidi" w:cstheme="majorBidi"/>
          <w:b/>
          <w:bCs/>
        </w:rPr>
        <w:t>Microsoft Dashboard in a Day Power BI training</w:t>
      </w:r>
    </w:p>
    <w:p w14:paraId="2D273B3D" w14:textId="2CD2B8DE" w:rsidR="003A1083" w:rsidRPr="00297948" w:rsidRDefault="003A1083" w:rsidP="003A1083">
      <w:pPr>
        <w:numPr>
          <w:ilvl w:val="0"/>
          <w:numId w:val="3"/>
        </w:numPr>
        <w:rPr>
          <w:rFonts w:asciiTheme="majorBidi" w:hAnsiTheme="majorBidi" w:cstheme="majorBidi"/>
        </w:rPr>
      </w:pPr>
      <w:r w:rsidRPr="00297948">
        <w:rPr>
          <w:rFonts w:asciiTheme="majorBidi" w:hAnsiTheme="majorBidi" w:cstheme="majorBidi"/>
          <w:b/>
          <w:bCs/>
        </w:rPr>
        <w:t>Microsoft certification: Power BI Data Analyst Associate (PL-300), In Progress</w:t>
      </w:r>
    </w:p>
    <w:p w14:paraId="4A0A534E" w14:textId="77777777" w:rsidR="00E57D00" w:rsidRPr="00297948" w:rsidRDefault="00E57D00">
      <w:pPr>
        <w:rPr>
          <w:rFonts w:asciiTheme="majorBidi" w:hAnsiTheme="majorBidi" w:cstheme="majorBidi"/>
        </w:rPr>
      </w:pPr>
    </w:p>
    <w:sectPr w:rsidR="00E57D00" w:rsidRPr="0029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1E32"/>
    <w:multiLevelType w:val="multilevel"/>
    <w:tmpl w:val="420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24857"/>
    <w:multiLevelType w:val="hybridMultilevel"/>
    <w:tmpl w:val="FE4C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6315F"/>
    <w:multiLevelType w:val="multilevel"/>
    <w:tmpl w:val="8620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B19E7"/>
    <w:multiLevelType w:val="multilevel"/>
    <w:tmpl w:val="D4D4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C3D0E"/>
    <w:multiLevelType w:val="hybridMultilevel"/>
    <w:tmpl w:val="F248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11145">
    <w:abstractNumId w:val="2"/>
  </w:num>
  <w:num w:numId="2" w16cid:durableId="1762753333">
    <w:abstractNumId w:val="0"/>
  </w:num>
  <w:num w:numId="3" w16cid:durableId="1304192447">
    <w:abstractNumId w:val="3"/>
  </w:num>
  <w:num w:numId="4" w16cid:durableId="627322741">
    <w:abstractNumId w:val="1"/>
  </w:num>
  <w:num w:numId="5" w16cid:durableId="1021318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2DA6"/>
    <w:rsid w:val="00132886"/>
    <w:rsid w:val="00220E5C"/>
    <w:rsid w:val="00297948"/>
    <w:rsid w:val="00302DA6"/>
    <w:rsid w:val="003A1083"/>
    <w:rsid w:val="00474333"/>
    <w:rsid w:val="0066433C"/>
    <w:rsid w:val="006713C7"/>
    <w:rsid w:val="00686111"/>
    <w:rsid w:val="006A4991"/>
    <w:rsid w:val="006B19B6"/>
    <w:rsid w:val="00740608"/>
    <w:rsid w:val="007930D7"/>
    <w:rsid w:val="007A2695"/>
    <w:rsid w:val="00861114"/>
    <w:rsid w:val="00901683"/>
    <w:rsid w:val="00A53664"/>
    <w:rsid w:val="00A86BDA"/>
    <w:rsid w:val="00AF5988"/>
    <w:rsid w:val="00B86154"/>
    <w:rsid w:val="00BA76E0"/>
    <w:rsid w:val="00C17D4D"/>
    <w:rsid w:val="00CB2A80"/>
    <w:rsid w:val="00CE3C25"/>
    <w:rsid w:val="00D762D4"/>
    <w:rsid w:val="00E57D00"/>
    <w:rsid w:val="00E73423"/>
    <w:rsid w:val="00ED1BF1"/>
    <w:rsid w:val="00F672C8"/>
    <w:rsid w:val="00F74F5B"/>
    <w:rsid w:val="00FA505A"/>
    <w:rsid w:val="00FE3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2931"/>
  <w15:chartTrackingRefBased/>
  <w15:docId w15:val="{CF675CF1-385E-4FF0-B1EE-9329270D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DA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02DA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02DA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02D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02D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02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DA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02DA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2DA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02D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02D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02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DA6"/>
    <w:rPr>
      <w:rFonts w:eastAsiaTheme="majorEastAsia" w:cstheme="majorBidi"/>
      <w:color w:val="272727" w:themeColor="text1" w:themeTint="D8"/>
    </w:rPr>
  </w:style>
  <w:style w:type="paragraph" w:styleId="Title">
    <w:name w:val="Title"/>
    <w:basedOn w:val="Normal"/>
    <w:next w:val="Normal"/>
    <w:link w:val="TitleChar"/>
    <w:uiPriority w:val="10"/>
    <w:qFormat/>
    <w:rsid w:val="00302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D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D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DA6"/>
    <w:rPr>
      <w:i/>
      <w:iCs/>
      <w:color w:val="404040" w:themeColor="text1" w:themeTint="BF"/>
    </w:rPr>
  </w:style>
  <w:style w:type="paragraph" w:styleId="ListParagraph">
    <w:name w:val="List Paragraph"/>
    <w:basedOn w:val="Normal"/>
    <w:uiPriority w:val="34"/>
    <w:qFormat/>
    <w:rsid w:val="00302DA6"/>
    <w:pPr>
      <w:ind w:left="720"/>
      <w:contextualSpacing/>
    </w:pPr>
  </w:style>
  <w:style w:type="character" w:styleId="IntenseEmphasis">
    <w:name w:val="Intense Emphasis"/>
    <w:basedOn w:val="DefaultParagraphFont"/>
    <w:uiPriority w:val="21"/>
    <w:qFormat/>
    <w:rsid w:val="00302DA6"/>
    <w:rPr>
      <w:i/>
      <w:iCs/>
      <w:color w:val="365F91" w:themeColor="accent1" w:themeShade="BF"/>
    </w:rPr>
  </w:style>
  <w:style w:type="paragraph" w:styleId="IntenseQuote">
    <w:name w:val="Intense Quote"/>
    <w:basedOn w:val="Normal"/>
    <w:next w:val="Normal"/>
    <w:link w:val="IntenseQuoteChar"/>
    <w:uiPriority w:val="30"/>
    <w:qFormat/>
    <w:rsid w:val="00302D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02DA6"/>
    <w:rPr>
      <w:i/>
      <w:iCs/>
      <w:color w:val="365F91" w:themeColor="accent1" w:themeShade="BF"/>
    </w:rPr>
  </w:style>
  <w:style w:type="character" w:styleId="IntenseReference">
    <w:name w:val="Intense Reference"/>
    <w:basedOn w:val="DefaultParagraphFont"/>
    <w:uiPriority w:val="32"/>
    <w:qFormat/>
    <w:rsid w:val="00302DA6"/>
    <w:rPr>
      <w:b/>
      <w:bCs/>
      <w:smallCaps/>
      <w:color w:val="365F91" w:themeColor="accent1" w:themeShade="BF"/>
      <w:spacing w:val="5"/>
    </w:rPr>
  </w:style>
  <w:style w:type="character" w:styleId="Hyperlink">
    <w:name w:val="Hyperlink"/>
    <w:basedOn w:val="DefaultParagraphFont"/>
    <w:uiPriority w:val="99"/>
    <w:unhideWhenUsed/>
    <w:rsid w:val="00302DA6"/>
    <w:rPr>
      <w:color w:val="0000FF" w:themeColor="hyperlink"/>
      <w:u w:val="single"/>
    </w:rPr>
  </w:style>
  <w:style w:type="character" w:styleId="UnresolvedMention">
    <w:name w:val="Unresolved Mention"/>
    <w:basedOn w:val="DefaultParagraphFont"/>
    <w:uiPriority w:val="99"/>
    <w:semiHidden/>
    <w:unhideWhenUsed/>
    <w:rsid w:val="00302DA6"/>
    <w:rPr>
      <w:color w:val="605E5C"/>
      <w:shd w:val="clear" w:color="auto" w:fill="E1DFDD"/>
    </w:rPr>
  </w:style>
  <w:style w:type="character" w:styleId="Emphasis">
    <w:name w:val="Emphasis"/>
    <w:basedOn w:val="DefaultParagraphFont"/>
    <w:uiPriority w:val="20"/>
    <w:qFormat/>
    <w:rsid w:val="00B861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624951">
      <w:bodyDiv w:val="1"/>
      <w:marLeft w:val="0"/>
      <w:marRight w:val="0"/>
      <w:marTop w:val="0"/>
      <w:marBottom w:val="0"/>
      <w:divBdr>
        <w:top w:val="none" w:sz="0" w:space="0" w:color="auto"/>
        <w:left w:val="none" w:sz="0" w:space="0" w:color="auto"/>
        <w:bottom w:val="none" w:sz="0" w:space="0" w:color="auto"/>
        <w:right w:val="none" w:sz="0" w:space="0" w:color="auto"/>
      </w:divBdr>
    </w:div>
    <w:div w:id="12924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ndyesh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Eshtry</dc:creator>
  <cp:keywords/>
  <dc:description/>
  <cp:lastModifiedBy>Andy Eshtry</cp:lastModifiedBy>
  <cp:revision>20</cp:revision>
  <dcterms:created xsi:type="dcterms:W3CDTF">2024-08-19T18:14:00Z</dcterms:created>
  <dcterms:modified xsi:type="dcterms:W3CDTF">2024-08-20T21:11:00Z</dcterms:modified>
</cp:coreProperties>
</file>