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s36wdcf55k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7: Deliverables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member's details : </w:t>
      </w:r>
    </w:p>
    <w:p w:rsidR="00000000" w:rsidDel="00000000" w:rsidP="00000000" w:rsidRDefault="00000000" w:rsidRPr="00000000" w14:paraId="00000004">
      <w:pPr>
        <w:spacing w:after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Group Name: </w:t>
      </w:r>
      <w:r w:rsidDel="00000000" w:rsidR="00000000" w:rsidRPr="00000000">
        <w:rPr>
          <w:rtl w:val="0"/>
        </w:rPr>
        <w:t xml:space="preserve">Emerge</w:t>
      </w:r>
    </w:p>
    <w:p w:rsidR="00000000" w:rsidDel="00000000" w:rsidP="00000000" w:rsidRDefault="00000000" w:rsidRPr="00000000" w14:paraId="00000005">
      <w:pPr>
        <w:spacing w:after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Amira Esmaeil</w:t>
      </w:r>
    </w:p>
    <w:p w:rsidR="00000000" w:rsidDel="00000000" w:rsidP="00000000" w:rsidRDefault="00000000" w:rsidRPr="00000000" w14:paraId="00000006">
      <w:pPr>
        <w:spacing w:after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aesmaeil2004@gmail.com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Country: </w:t>
      </w: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 w14:paraId="00000008">
      <w:pPr>
        <w:spacing w:after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College/Company:</w:t>
      </w:r>
      <w:r w:rsidDel="00000000" w:rsidR="00000000" w:rsidRPr="00000000">
        <w:rPr>
          <w:rtl w:val="0"/>
        </w:rPr>
        <w:t xml:space="preserve"> University of Texas at Austin</w:t>
      </w:r>
    </w:p>
    <w:p w:rsidR="00000000" w:rsidDel="00000000" w:rsidP="00000000" w:rsidRDefault="00000000" w:rsidRPr="00000000" w14:paraId="00000009">
      <w:pPr>
        <w:spacing w:after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Specialization:</w:t>
      </w:r>
      <w:r w:rsidDel="00000000" w:rsidR="00000000" w:rsidRPr="00000000">
        <w:rPr>
          <w:rtl w:val="0"/>
        </w:rPr>
        <w:t xml:space="preserve"> Data Science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description: </w:t>
      </w:r>
      <w:r w:rsidDel="00000000" w:rsidR="00000000" w:rsidRPr="00000000">
        <w:rPr>
          <w:rtl w:val="0"/>
        </w:rPr>
        <w:t xml:space="preserve">Data Science:: Bank Marketing (Campaign)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ABC Bank wants to sell it's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understanding:</w:t>
      </w:r>
      <w:r w:rsidDel="00000000" w:rsidR="00000000" w:rsidRPr="00000000">
        <w:rPr>
          <w:rtl w:val="0"/>
        </w:rPr>
        <w:t xml:space="preserve"> Bank wants to use ML model to shortlist customer whose chances of buying the product is more so that their marketing channel (tele marketing, SMS/email marketing etc)  can focus only to those customers whose chances of buying the product is more. This will save resource and their time ( which is directly involved in the cost ( resource billing)).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Project lifecycle along with deadline: </w:t>
      </w:r>
      <w:r w:rsidDel="00000000" w:rsidR="00000000" w:rsidRPr="00000000">
        <w:rPr>
          <w:sz w:val="26"/>
          <w:szCs w:val="26"/>
          <w:rtl w:val="0"/>
        </w:rPr>
        <w:t xml:space="preserve">The 6 steps in a standard machine learning life cycle: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Preparation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Engineering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Deployment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and Maintenance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Intake report:</w:t>
      </w:r>
      <w:r w:rsidDel="00000000" w:rsidR="00000000" w:rsidRPr="00000000">
        <w:rPr>
          <w:rtl w:val="0"/>
        </w:rPr>
        <w:t xml:space="preserve"> In the google Drive folder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 Repo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https://github.com/aesmaeil2011/Final-Project-.git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esmaeil2004@gmail.com" TargetMode="External"/><Relationship Id="rId7" Type="http://schemas.openxmlformats.org/officeDocument/2006/relationships/hyperlink" Target="https://github.com/aesmaeil2011/Final-Project-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