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lcp6sbq06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6 – Rectángulo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Realice un algoritmo que, tomando como datos la base y la altura de un rectángulo, informe si este es horizontal o vertical, sin dejar de considerar el caso particular del cuadrado. Finalmente, calcule el área de la figura.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altura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rectángulo (horizontal, vertical o cuadrado)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de la figura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9itst24n3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 = base * altura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= altura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&gt; altura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ESTRATEGIA: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AMBIENTE: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PSEUDOCODIGO: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DIAGRAMA DE FLUJO: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SEGUIMIENTO: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